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123B1" w14:textId="1AB4FF50" w:rsidR="001D5A74" w:rsidRPr="00CE2627" w:rsidRDefault="001D5A74" w:rsidP="001D5A74">
      <w:pPr>
        <w:tabs>
          <w:tab w:val="right" w:pos="9356"/>
          <w:tab w:val="right" w:pos="9639"/>
        </w:tabs>
        <w:ind w:right="2"/>
        <w:rPr>
          <w:rFonts w:eastAsia="MS Mincho"/>
          <w:b/>
          <w:bCs/>
          <w:sz w:val="28"/>
          <w:lang w:eastAsia="ja-JP"/>
        </w:rPr>
      </w:pPr>
      <w:bookmarkStart w:id="0" w:name="_Hlk47552872"/>
      <w:r w:rsidRPr="001D5A74">
        <w:rPr>
          <w:b/>
          <w:bCs/>
          <w:sz w:val="28"/>
        </w:rPr>
        <w:t>3GPP TSG RAN WG1 #12</w:t>
      </w:r>
      <w:r w:rsidR="00F50E83">
        <w:rPr>
          <w:b/>
          <w:bCs/>
          <w:sz w:val="28"/>
        </w:rPr>
        <w:t>2</w:t>
      </w:r>
      <w:r w:rsidRPr="001D5A74">
        <w:rPr>
          <w:b/>
          <w:bCs/>
          <w:sz w:val="28"/>
        </w:rPr>
        <w:t xml:space="preserve">                                                            </w:t>
      </w:r>
      <w:r w:rsidRPr="00AE740A">
        <w:rPr>
          <w:b/>
          <w:bCs/>
          <w:sz w:val="28"/>
        </w:rPr>
        <w:t>R1-25</w:t>
      </w:r>
      <w:r w:rsidR="00CE2627" w:rsidRPr="00AE740A">
        <w:rPr>
          <w:rFonts w:eastAsia="MS Mincho"/>
          <w:b/>
          <w:bCs/>
          <w:sz w:val="28"/>
          <w:lang w:eastAsia="ja-JP"/>
        </w:rPr>
        <w:t>0</w:t>
      </w:r>
      <w:r w:rsidR="00A26201" w:rsidRPr="00AE740A">
        <w:rPr>
          <w:rFonts w:eastAsia="MS Mincho"/>
          <w:b/>
          <w:bCs/>
          <w:sz w:val="28"/>
          <w:lang w:eastAsia="ja-JP"/>
        </w:rPr>
        <w:t>5384</w:t>
      </w:r>
    </w:p>
    <w:p w14:paraId="07435BEE" w14:textId="5BC23791" w:rsidR="009A2050" w:rsidRPr="005D294C" w:rsidRDefault="00F50E83" w:rsidP="001D5A74">
      <w:pPr>
        <w:tabs>
          <w:tab w:val="right" w:pos="9356"/>
          <w:tab w:val="right" w:pos="9639"/>
        </w:tabs>
        <w:ind w:right="2"/>
        <w:rPr>
          <w:rFonts w:eastAsia="MS Mincho"/>
          <w:b/>
          <w:bCs/>
          <w:sz w:val="28"/>
          <w:lang w:eastAsia="ja-JP"/>
        </w:rPr>
      </w:pPr>
      <w:r>
        <w:rPr>
          <w:b/>
          <w:bCs/>
          <w:sz w:val="28"/>
        </w:rPr>
        <w:t>Bengaluru</w:t>
      </w:r>
      <w:r w:rsidR="001D5A74" w:rsidRPr="001D5A74">
        <w:rPr>
          <w:b/>
          <w:bCs/>
          <w:sz w:val="28"/>
        </w:rPr>
        <w:t xml:space="preserve">, </w:t>
      </w:r>
      <w:r>
        <w:rPr>
          <w:b/>
          <w:bCs/>
          <w:sz w:val="28"/>
        </w:rPr>
        <w:t>India</w:t>
      </w:r>
      <w:r w:rsidR="001D5A74" w:rsidRPr="001D5A74">
        <w:rPr>
          <w:b/>
          <w:bCs/>
          <w:sz w:val="28"/>
        </w:rPr>
        <w:t>, A</w:t>
      </w:r>
      <w:r>
        <w:rPr>
          <w:b/>
          <w:bCs/>
          <w:sz w:val="28"/>
        </w:rPr>
        <w:t>ugust</w:t>
      </w:r>
      <w:r w:rsidR="001D5A74" w:rsidRPr="001D5A74">
        <w:rPr>
          <w:b/>
          <w:bCs/>
          <w:sz w:val="28"/>
        </w:rPr>
        <w:t xml:space="preserve"> </w:t>
      </w:r>
      <w:r>
        <w:rPr>
          <w:b/>
          <w:bCs/>
          <w:sz w:val="28"/>
        </w:rPr>
        <w:t>25</w:t>
      </w:r>
      <w:r w:rsidR="001D5A74" w:rsidRPr="00503EA6">
        <w:rPr>
          <w:b/>
          <w:bCs/>
          <w:sz w:val="28"/>
          <w:vertAlign w:val="superscript"/>
        </w:rPr>
        <w:t>th</w:t>
      </w:r>
      <w:r w:rsidR="001D5A74" w:rsidRPr="001D5A74">
        <w:rPr>
          <w:b/>
          <w:bCs/>
          <w:sz w:val="28"/>
        </w:rPr>
        <w:t xml:space="preserve"> – 2</w:t>
      </w:r>
      <w:r w:rsidR="00EE34AA" w:rsidRPr="00EE34AA">
        <w:rPr>
          <w:rFonts w:eastAsiaTheme="minorEastAsia"/>
          <w:b/>
          <w:bCs/>
          <w:sz w:val="28"/>
          <w:lang w:eastAsia="zh-CN"/>
        </w:rPr>
        <w:t>9</w:t>
      </w:r>
      <w:bookmarkStart w:id="1" w:name="_GoBack"/>
      <w:r w:rsidR="009A421F" w:rsidRPr="00503EA6">
        <w:rPr>
          <w:rFonts w:eastAsia="MS Mincho"/>
          <w:b/>
          <w:bCs/>
          <w:sz w:val="28"/>
          <w:vertAlign w:val="superscript"/>
          <w:lang w:eastAsia="ja-JP"/>
        </w:rPr>
        <w:t>th</w:t>
      </w:r>
      <w:bookmarkEnd w:id="1"/>
      <w:r w:rsidR="001D5A74" w:rsidRPr="001D5A74">
        <w:rPr>
          <w:b/>
          <w:bCs/>
          <w:sz w:val="28"/>
        </w:rPr>
        <w:t>, 2025</w:t>
      </w:r>
    </w:p>
    <w:p w14:paraId="5968E8CF" w14:textId="77777777" w:rsidR="00A01BB4" w:rsidRPr="00466581" w:rsidRDefault="00A01BB4" w:rsidP="009A2050">
      <w:pPr>
        <w:pStyle w:val="a8"/>
        <w:tabs>
          <w:tab w:val="clear" w:pos="4536"/>
          <w:tab w:val="left" w:pos="1800"/>
        </w:tabs>
        <w:ind w:left="1800" w:hanging="1800"/>
        <w:rPr>
          <w:rFonts w:ascii="Times New Roman" w:hAnsi="Times New Roman"/>
          <w:sz w:val="22"/>
          <w:szCs w:val="22"/>
        </w:rPr>
      </w:pPr>
    </w:p>
    <w:p w14:paraId="3E2A79D3" w14:textId="221E75A7" w:rsidR="009A2050" w:rsidRPr="00466581" w:rsidRDefault="009A2050" w:rsidP="009A2050">
      <w:pPr>
        <w:pStyle w:val="a8"/>
        <w:tabs>
          <w:tab w:val="clear" w:pos="4536"/>
          <w:tab w:val="left" w:pos="1800"/>
        </w:tabs>
        <w:ind w:left="1800" w:hanging="1800"/>
        <w:rPr>
          <w:rFonts w:ascii="Times New Roman" w:hAnsi="Times New Roman"/>
          <w:sz w:val="22"/>
          <w:szCs w:val="22"/>
          <w:lang w:eastAsia="ja-JP"/>
        </w:rPr>
      </w:pPr>
      <w:r w:rsidRPr="00466581">
        <w:rPr>
          <w:rFonts w:ascii="Times New Roman" w:hAnsi="Times New Roman"/>
          <w:sz w:val="22"/>
          <w:szCs w:val="22"/>
        </w:rPr>
        <w:t>Source:</w:t>
      </w:r>
      <w:r w:rsidRPr="00466581">
        <w:rPr>
          <w:rFonts w:ascii="Times New Roman" w:hAnsi="Times New Roman"/>
          <w:sz w:val="22"/>
          <w:szCs w:val="22"/>
        </w:rPr>
        <w:tab/>
      </w:r>
      <w:r w:rsidRPr="00466581">
        <w:rPr>
          <w:rFonts w:ascii="Times New Roman" w:eastAsia="宋体" w:hAnsi="Times New Roman"/>
          <w:sz w:val="22"/>
          <w:szCs w:val="22"/>
        </w:rPr>
        <w:t>vivo</w:t>
      </w:r>
    </w:p>
    <w:p w14:paraId="6C99E9B2" w14:textId="2142BE27" w:rsidR="000463E5" w:rsidRPr="00466581" w:rsidRDefault="009A2050" w:rsidP="009A2050">
      <w:pPr>
        <w:pStyle w:val="a8"/>
        <w:tabs>
          <w:tab w:val="clear" w:pos="4536"/>
          <w:tab w:val="left" w:pos="2021"/>
        </w:tabs>
        <w:ind w:left="1798" w:hangingChars="814" w:hanging="1798"/>
        <w:rPr>
          <w:rFonts w:ascii="Times New Roman" w:hAnsi="Times New Roman"/>
          <w:sz w:val="22"/>
          <w:szCs w:val="22"/>
        </w:rPr>
      </w:pPr>
      <w:r w:rsidRPr="00466581">
        <w:rPr>
          <w:rFonts w:ascii="Times New Roman" w:hAnsi="Times New Roman"/>
          <w:sz w:val="22"/>
          <w:szCs w:val="22"/>
        </w:rPr>
        <w:t>Title:</w:t>
      </w:r>
      <w:r w:rsidRPr="00466581">
        <w:rPr>
          <w:rFonts w:ascii="Times New Roman" w:hAnsi="Times New Roman"/>
          <w:sz w:val="22"/>
          <w:szCs w:val="22"/>
        </w:rPr>
        <w:tab/>
      </w:r>
      <w:r w:rsidR="00A26201">
        <w:rPr>
          <w:rFonts w:ascii="Times New Roman" w:hAnsi="Times New Roman"/>
          <w:sz w:val="22"/>
          <w:szCs w:val="22"/>
        </w:rPr>
        <w:t>Maintenance on</w:t>
      </w:r>
      <w:r w:rsidR="00416071" w:rsidRPr="00466581">
        <w:rPr>
          <w:rFonts w:ascii="Times New Roman" w:hAnsi="Times New Roman"/>
          <w:sz w:val="22"/>
          <w:szCs w:val="22"/>
        </w:rPr>
        <w:t xml:space="preserve"> </w:t>
      </w:r>
      <w:r w:rsidR="00416071" w:rsidRPr="00466581">
        <w:rPr>
          <w:rFonts w:ascii="Times New Roman" w:hAnsi="Times New Roman"/>
          <w:sz w:val="22"/>
          <w:szCs w:val="22"/>
          <w:lang w:eastAsia="ja-JP"/>
        </w:rPr>
        <w:t xml:space="preserve">ISAC </w:t>
      </w:r>
      <w:r w:rsidR="00416071" w:rsidRPr="00466581">
        <w:rPr>
          <w:rFonts w:ascii="Times New Roman" w:hAnsi="Times New Roman"/>
          <w:sz w:val="22"/>
          <w:szCs w:val="22"/>
          <w:lang w:val="en-GB" w:eastAsia="ja-JP"/>
        </w:rPr>
        <w:t>channel modeling</w:t>
      </w:r>
    </w:p>
    <w:p w14:paraId="05F06A82" w14:textId="3CBC9592" w:rsidR="009A2050" w:rsidRPr="00466581" w:rsidRDefault="009A2050" w:rsidP="009A2050">
      <w:pPr>
        <w:pStyle w:val="a8"/>
        <w:tabs>
          <w:tab w:val="left" w:pos="1800"/>
        </w:tabs>
        <w:rPr>
          <w:rFonts w:ascii="Times New Roman" w:hAnsi="Times New Roman"/>
          <w:sz w:val="22"/>
          <w:szCs w:val="22"/>
          <w:lang w:eastAsia="ja-JP"/>
        </w:rPr>
      </w:pPr>
      <w:r w:rsidRPr="00466581">
        <w:rPr>
          <w:rFonts w:ascii="Times New Roman" w:hAnsi="Times New Roman"/>
          <w:sz w:val="22"/>
          <w:szCs w:val="22"/>
        </w:rPr>
        <w:t>Agenda Item:</w:t>
      </w:r>
      <w:r w:rsidRPr="00466581">
        <w:rPr>
          <w:rFonts w:ascii="Times New Roman" w:hAnsi="Times New Roman"/>
          <w:sz w:val="22"/>
          <w:szCs w:val="22"/>
        </w:rPr>
        <w:tab/>
      </w:r>
      <w:r w:rsidR="00A0429C">
        <w:rPr>
          <w:rFonts w:ascii="Times New Roman" w:hAnsi="Times New Roman"/>
          <w:sz w:val="22"/>
          <w:szCs w:val="22"/>
          <w:lang w:val="en-GB"/>
        </w:rPr>
        <w:t>8.7</w:t>
      </w:r>
    </w:p>
    <w:p w14:paraId="7332BF3C" w14:textId="466015F7" w:rsidR="009A2050" w:rsidRPr="00466581" w:rsidRDefault="009A2050" w:rsidP="009A2050">
      <w:pPr>
        <w:pStyle w:val="a8"/>
        <w:tabs>
          <w:tab w:val="left" w:pos="1800"/>
        </w:tabs>
        <w:rPr>
          <w:rFonts w:ascii="Times New Roman" w:eastAsia="宋体" w:hAnsi="Times New Roman"/>
          <w:sz w:val="22"/>
          <w:szCs w:val="22"/>
        </w:rPr>
      </w:pPr>
      <w:r w:rsidRPr="00466581">
        <w:rPr>
          <w:rFonts w:ascii="Times New Roman" w:hAnsi="Times New Roman"/>
          <w:sz w:val="22"/>
          <w:szCs w:val="22"/>
        </w:rPr>
        <w:t>Document for:</w:t>
      </w:r>
      <w:r w:rsidRPr="00466581">
        <w:rPr>
          <w:rFonts w:ascii="Times New Roman" w:hAnsi="Times New Roman"/>
          <w:sz w:val="22"/>
          <w:szCs w:val="22"/>
        </w:rPr>
        <w:tab/>
      </w:r>
      <w:r w:rsidR="00A25E27" w:rsidRPr="00466581">
        <w:rPr>
          <w:rFonts w:ascii="Times New Roman" w:hAnsi="Times New Roman"/>
          <w:sz w:val="22"/>
          <w:szCs w:val="22"/>
        </w:rPr>
        <w:t>Discussion</w:t>
      </w:r>
      <w:r w:rsidR="000E67AF" w:rsidRPr="00466581" w:rsidDel="000E67AF">
        <w:rPr>
          <w:rFonts w:ascii="Times New Roman" w:hAnsi="Times New Roman"/>
          <w:sz w:val="22"/>
          <w:szCs w:val="22"/>
        </w:rPr>
        <w:t xml:space="preserve"> </w:t>
      </w:r>
      <w:r w:rsidR="00EC2E31" w:rsidRPr="00466581">
        <w:rPr>
          <w:rFonts w:ascii="Times New Roman" w:hAnsi="Times New Roman"/>
          <w:sz w:val="22"/>
          <w:szCs w:val="22"/>
        </w:rPr>
        <w:t>and Decision</w:t>
      </w:r>
    </w:p>
    <w:p w14:paraId="3D7608DA" w14:textId="2F193E2D" w:rsidR="009A4884" w:rsidRPr="00466581" w:rsidRDefault="001508A1" w:rsidP="00C55482">
      <w:pPr>
        <w:pStyle w:val="title1"/>
        <w:rPr>
          <w:rFonts w:ascii="Times New Roman" w:hAnsi="Times New Roman"/>
        </w:rPr>
      </w:pPr>
      <w:bookmarkStart w:id="2" w:name="_Ref165301300"/>
      <w:bookmarkEnd w:id="0"/>
      <w:r w:rsidRPr="00466581">
        <w:rPr>
          <w:rFonts w:ascii="Times New Roman" w:hAnsi="Times New Roman"/>
        </w:rPr>
        <w:t>Introduction</w:t>
      </w:r>
      <w:bookmarkEnd w:id="2"/>
    </w:p>
    <w:p w14:paraId="129B21A4" w14:textId="467A9E20" w:rsidR="00EE34AA" w:rsidRPr="00EE34AA" w:rsidRDefault="00EE34AA" w:rsidP="00F62EE8">
      <w:pPr>
        <w:overflowPunct w:val="0"/>
        <w:rPr>
          <w:rFonts w:eastAsiaTheme="minorEastAsia"/>
          <w:lang w:val="en-GB" w:eastAsia="zh-CN"/>
        </w:rPr>
      </w:pPr>
      <w:bookmarkStart w:id="3" w:name="OLE_LINK13"/>
      <w:bookmarkStart w:id="4" w:name="OLE_LINK14"/>
      <w:r>
        <w:rPr>
          <w:rFonts w:eastAsiaTheme="minorEastAsia"/>
          <w:lang w:val="en-GB" w:eastAsia="zh-CN"/>
        </w:rPr>
        <w:t xml:space="preserve">Based on the discussion in RAN1#121 and further running CR email discussion, a </w:t>
      </w:r>
      <w:r w:rsidR="00C71522">
        <w:rPr>
          <w:rFonts w:eastAsiaTheme="minorEastAsia"/>
          <w:lang w:val="en-GB" w:eastAsia="zh-CN"/>
        </w:rPr>
        <w:t>stabilized</w:t>
      </w:r>
      <w:r w:rsidR="00C71522">
        <w:rPr>
          <w:rFonts w:eastAsia="MS Mincho" w:hint="eastAsia"/>
          <w:lang w:val="en-GB" w:eastAsia="ja-JP"/>
        </w:rPr>
        <w:t xml:space="preserve"> </w:t>
      </w:r>
      <w:r>
        <w:rPr>
          <w:rFonts w:eastAsiaTheme="minorEastAsia"/>
          <w:lang w:val="en-GB" w:eastAsia="zh-CN"/>
        </w:rPr>
        <w:t xml:space="preserve">ISAC channel model has been </w:t>
      </w:r>
      <w:r w:rsidR="00C71522">
        <w:rPr>
          <w:rFonts w:eastAsia="MS Mincho" w:hint="eastAsia"/>
          <w:lang w:val="en-GB" w:eastAsia="ja-JP"/>
        </w:rPr>
        <w:t>added in TR38.901</w:t>
      </w:r>
      <w:r w:rsidR="005C0A51">
        <w:rPr>
          <w:rFonts w:eastAsiaTheme="minorEastAsia"/>
          <w:lang w:val="en-GB" w:eastAsia="zh-CN"/>
        </w:rPr>
        <w:t xml:space="preserve"> </w:t>
      </w:r>
      <w:r w:rsidR="005C0A51">
        <w:rPr>
          <w:rFonts w:eastAsiaTheme="minorEastAsia"/>
          <w:lang w:val="en-GB" w:eastAsia="zh-CN"/>
        </w:rPr>
        <w:fldChar w:fldCharType="begin"/>
      </w:r>
      <w:r w:rsidR="005C0A51">
        <w:rPr>
          <w:rFonts w:eastAsiaTheme="minorEastAsia"/>
          <w:lang w:val="en-GB" w:eastAsia="zh-CN"/>
        </w:rPr>
        <w:instrText xml:space="preserve"> REF _Ref202109845 \r \h </w:instrText>
      </w:r>
      <w:r w:rsidR="005C0A51">
        <w:rPr>
          <w:rFonts w:eastAsiaTheme="minorEastAsia"/>
          <w:lang w:val="en-GB" w:eastAsia="zh-CN"/>
        </w:rPr>
      </w:r>
      <w:r w:rsidR="005C0A51">
        <w:rPr>
          <w:rFonts w:eastAsiaTheme="minorEastAsia"/>
          <w:lang w:val="en-GB" w:eastAsia="zh-CN"/>
        </w:rPr>
        <w:fldChar w:fldCharType="separate"/>
      </w:r>
      <w:r w:rsidR="005C0A51">
        <w:rPr>
          <w:rFonts w:eastAsiaTheme="minorEastAsia"/>
          <w:lang w:val="en-GB" w:eastAsia="zh-CN"/>
        </w:rPr>
        <w:t>[1]</w:t>
      </w:r>
      <w:r w:rsidR="005C0A51">
        <w:rPr>
          <w:rFonts w:eastAsiaTheme="minorEastAsia"/>
          <w:lang w:val="en-GB" w:eastAsia="zh-CN"/>
        </w:rPr>
        <w:fldChar w:fldCharType="end"/>
      </w:r>
      <w:r>
        <w:rPr>
          <w:rFonts w:eastAsiaTheme="minorEastAsia"/>
          <w:lang w:val="en-GB" w:eastAsia="zh-CN"/>
        </w:rPr>
        <w:t xml:space="preserve">. However, some </w:t>
      </w:r>
      <w:r w:rsidR="00C71522">
        <w:rPr>
          <w:rFonts w:eastAsia="MS Mincho" w:hint="eastAsia"/>
          <w:lang w:val="en-GB" w:eastAsia="ja-JP"/>
        </w:rPr>
        <w:t xml:space="preserve">issues are </w:t>
      </w:r>
      <w:r w:rsidR="00C20651">
        <w:rPr>
          <w:rFonts w:eastAsia="MS Mincho"/>
          <w:lang w:val="en-GB" w:eastAsia="ja-JP"/>
        </w:rPr>
        <w:t>remaining</w:t>
      </w:r>
      <w:r w:rsidR="00C71522">
        <w:rPr>
          <w:rFonts w:eastAsia="MS Mincho" w:hint="eastAsia"/>
          <w:lang w:val="en-GB" w:eastAsia="ja-JP"/>
        </w:rPr>
        <w:t xml:space="preserve"> and needed to be fixed during </w:t>
      </w:r>
      <w:r>
        <w:rPr>
          <w:rFonts w:eastAsiaTheme="minorEastAsia"/>
          <w:lang w:val="en-GB" w:eastAsia="zh-CN"/>
        </w:rPr>
        <w:t xml:space="preserve">the </w:t>
      </w:r>
      <w:r w:rsidR="00C20651">
        <w:rPr>
          <w:rFonts w:eastAsiaTheme="minorEastAsia"/>
          <w:lang w:val="en-GB" w:eastAsia="zh-CN"/>
        </w:rPr>
        <w:t xml:space="preserve">India </w:t>
      </w:r>
      <w:r>
        <w:rPr>
          <w:rFonts w:eastAsiaTheme="minorEastAsia"/>
          <w:lang w:val="en-GB" w:eastAsia="zh-CN"/>
        </w:rPr>
        <w:t xml:space="preserve">meeting. In this </w:t>
      </w:r>
      <w:r w:rsidR="00C71522">
        <w:rPr>
          <w:rFonts w:eastAsia="MS Mincho" w:hint="eastAsia"/>
          <w:lang w:val="en-GB" w:eastAsia="ja-JP"/>
        </w:rPr>
        <w:t>contribution</w:t>
      </w:r>
      <w:r>
        <w:rPr>
          <w:rFonts w:eastAsiaTheme="minorEastAsia"/>
          <w:lang w:val="en-GB" w:eastAsia="zh-CN"/>
        </w:rPr>
        <w:t>, the major discussion</w:t>
      </w:r>
      <w:r w:rsidR="00C20651">
        <w:rPr>
          <w:rFonts w:eastAsia="MS Mincho" w:hint="eastAsia"/>
          <w:lang w:val="en-GB" w:eastAsia="ja-JP"/>
        </w:rPr>
        <w:t>s</w:t>
      </w:r>
      <w:r>
        <w:rPr>
          <w:rFonts w:eastAsiaTheme="minorEastAsia"/>
          <w:lang w:val="en-GB" w:eastAsia="zh-CN"/>
        </w:rPr>
        <w:t xml:space="preserve"> focus on the</w:t>
      </w:r>
      <w:r w:rsidR="00C71522">
        <w:rPr>
          <w:rFonts w:eastAsia="MS Mincho" w:hint="eastAsia"/>
          <w:lang w:val="en-GB" w:eastAsia="ja-JP"/>
        </w:rPr>
        <w:t xml:space="preserve"> revisions of</w:t>
      </w:r>
      <w:r>
        <w:rPr>
          <w:rFonts w:eastAsiaTheme="minorEastAsia"/>
          <w:lang w:val="en-GB" w:eastAsia="zh-CN"/>
        </w:rPr>
        <w:t xml:space="preserve"> effective polarization matrix of E</w:t>
      </w:r>
      <w:r w:rsidR="00D56785">
        <w:rPr>
          <w:rFonts w:eastAsiaTheme="minorEastAsia"/>
          <w:lang w:val="en-GB" w:eastAsia="zh-CN"/>
        </w:rPr>
        <w:t xml:space="preserve">nvironment </w:t>
      </w:r>
      <w:r>
        <w:rPr>
          <w:rFonts w:eastAsiaTheme="minorEastAsia"/>
          <w:lang w:val="en-GB" w:eastAsia="zh-CN"/>
        </w:rPr>
        <w:t>O</w:t>
      </w:r>
      <w:r w:rsidR="00D56785">
        <w:rPr>
          <w:rFonts w:eastAsiaTheme="minorEastAsia"/>
          <w:lang w:val="en-GB" w:eastAsia="zh-CN"/>
        </w:rPr>
        <w:t>bject</w:t>
      </w:r>
      <w:r w:rsidR="00C71522">
        <w:rPr>
          <w:rFonts w:eastAsia="MS Mincho" w:hint="eastAsia"/>
          <w:lang w:val="en-GB" w:eastAsia="ja-JP"/>
        </w:rPr>
        <w:t xml:space="preserve"> </w:t>
      </w:r>
      <w:r w:rsidR="003B50F4">
        <w:rPr>
          <w:rFonts w:eastAsiaTheme="minorEastAsia" w:hint="eastAsia"/>
          <w:lang w:val="en-GB" w:eastAsia="zh-CN"/>
        </w:rPr>
        <w:t>(</w:t>
      </w:r>
      <w:r w:rsidR="003B50F4">
        <w:rPr>
          <w:rFonts w:eastAsiaTheme="minorEastAsia"/>
          <w:lang w:val="en-GB" w:eastAsia="zh-CN"/>
        </w:rPr>
        <w:t>EO)</w:t>
      </w:r>
      <w:r>
        <w:rPr>
          <w:rFonts w:eastAsiaTheme="minorEastAsia"/>
          <w:lang w:val="en-GB" w:eastAsia="zh-CN"/>
        </w:rPr>
        <w:t xml:space="preserve"> </w:t>
      </w:r>
      <w:r w:rsidR="00957229">
        <w:rPr>
          <w:rFonts w:eastAsiaTheme="minorEastAsia"/>
          <w:lang w:val="en-GB" w:eastAsia="zh-CN"/>
        </w:rPr>
        <w:t>modeling</w:t>
      </w:r>
      <w:r>
        <w:rPr>
          <w:rFonts w:eastAsiaTheme="minorEastAsia"/>
          <w:lang w:val="en-GB" w:eastAsia="zh-CN"/>
        </w:rPr>
        <w:t xml:space="preserve"> and the absolute delay </w:t>
      </w:r>
      <w:r w:rsidR="00957229">
        <w:rPr>
          <w:rFonts w:eastAsiaTheme="minorEastAsia"/>
          <w:lang w:val="en-GB" w:eastAsia="zh-CN"/>
        </w:rPr>
        <w:t>modeling</w:t>
      </w:r>
      <w:r>
        <w:rPr>
          <w:rFonts w:eastAsiaTheme="minorEastAsia"/>
          <w:lang w:val="en-GB" w:eastAsia="zh-CN"/>
        </w:rPr>
        <w:t xml:space="preserve"> for the ISAC channel model.</w:t>
      </w:r>
    </w:p>
    <w:p w14:paraId="663FBD6F" w14:textId="3AB218B0" w:rsidR="00EE34AA" w:rsidRPr="00EE34AA" w:rsidRDefault="00EE34AA" w:rsidP="00EE34AA">
      <w:pPr>
        <w:overflowPunct w:val="0"/>
        <w:rPr>
          <w:rFonts w:eastAsiaTheme="minorEastAsia"/>
          <w:lang w:eastAsia="zh-CN"/>
        </w:rPr>
      </w:pPr>
    </w:p>
    <w:p w14:paraId="35D38670" w14:textId="404981FD" w:rsidR="00D715EA" w:rsidRPr="00466581" w:rsidRDefault="00C62B98" w:rsidP="00F240B5">
      <w:pPr>
        <w:pStyle w:val="title1"/>
        <w:rPr>
          <w:rFonts w:ascii="Times New Roman" w:eastAsia="MS Mincho" w:hAnsi="Times New Roman"/>
          <w:lang w:eastAsia="ja-JP"/>
        </w:rPr>
      </w:pPr>
      <w:r>
        <w:rPr>
          <w:rFonts w:ascii="Times New Roman" w:eastAsia="MS Mincho" w:hAnsi="Times New Roman"/>
          <w:lang w:eastAsia="ja-JP"/>
        </w:rPr>
        <w:t>E</w:t>
      </w:r>
      <w:r w:rsidR="00DC26AE">
        <w:rPr>
          <w:rFonts w:ascii="Times New Roman" w:eastAsia="MS Mincho" w:hAnsi="Times New Roman"/>
          <w:lang w:eastAsia="ja-JP"/>
        </w:rPr>
        <w:t>ffective polarization matrix</w:t>
      </w:r>
      <w:r>
        <w:rPr>
          <w:rFonts w:ascii="Times New Roman" w:eastAsia="MS Mincho" w:hAnsi="Times New Roman"/>
          <w:lang w:eastAsia="ja-JP"/>
        </w:rPr>
        <w:t xml:space="preserve"> in EO modeling</w:t>
      </w:r>
    </w:p>
    <w:p w14:paraId="058FEB66" w14:textId="6EBA4FF4" w:rsidR="00EE34AA" w:rsidRPr="00466581" w:rsidRDefault="00EE34AA" w:rsidP="00EE34AA">
      <w:pPr>
        <w:overflowPunct w:val="0"/>
        <w:rPr>
          <w:rFonts w:eastAsia="MS Mincho"/>
          <w:lang w:eastAsia="ja-JP"/>
        </w:rPr>
      </w:pPr>
      <w:r>
        <w:rPr>
          <w:rFonts w:eastAsia="MS Mincho"/>
          <w:lang w:val="en-GB" w:eastAsia="ja-JP"/>
        </w:rPr>
        <w:t xml:space="preserve">The </w:t>
      </w:r>
      <w:r w:rsidR="003B50F4">
        <w:rPr>
          <w:rFonts w:eastAsia="MS Mincho"/>
          <w:lang w:val="en-GB" w:eastAsia="ja-JP"/>
        </w:rPr>
        <w:t xml:space="preserve">related content of </w:t>
      </w:r>
      <w:r w:rsidR="003B50F4" w:rsidRPr="00A807DD">
        <w:rPr>
          <w:rFonts w:eastAsia="MS Mincho"/>
          <w:lang w:val="en-GB" w:eastAsia="ja-JP"/>
        </w:rPr>
        <w:t>effective polarization matrix of type-2 environment</w:t>
      </w:r>
      <w:r w:rsidR="003B50F4">
        <w:rPr>
          <w:rFonts w:eastAsia="MS Mincho"/>
          <w:lang w:val="en-GB" w:eastAsia="ja-JP"/>
        </w:rPr>
        <w:t xml:space="preserve"> in </w:t>
      </w:r>
      <w:r w:rsidR="006B3FA3">
        <w:rPr>
          <w:rFonts w:eastAsia="MS Mincho" w:hint="eastAsia"/>
          <w:lang w:val="en-GB" w:eastAsia="ja-JP"/>
        </w:rPr>
        <w:t xml:space="preserve">subsection </w:t>
      </w:r>
      <w:r w:rsidR="006B3FA3" w:rsidRPr="007E4413">
        <w:rPr>
          <w:rFonts w:eastAsiaTheme="minorEastAsia"/>
        </w:rPr>
        <w:t>7.9.5.2</w:t>
      </w:r>
      <w:r w:rsidR="006B3FA3">
        <w:rPr>
          <w:rFonts w:eastAsia="MS Mincho" w:hint="eastAsia"/>
          <w:lang w:eastAsia="ja-JP"/>
        </w:rPr>
        <w:t xml:space="preserve"> of </w:t>
      </w:r>
      <w:r w:rsidR="00C20651">
        <w:rPr>
          <w:rFonts w:eastAsia="MS Mincho" w:hint="eastAsia"/>
          <w:lang w:val="en-GB" w:eastAsia="ja-JP"/>
        </w:rPr>
        <w:t xml:space="preserve">TR38.901 </w:t>
      </w:r>
      <w:r w:rsidR="00C20651">
        <w:rPr>
          <w:rFonts w:eastAsiaTheme="minorEastAsia"/>
          <w:lang w:val="en-GB" w:eastAsia="zh-CN"/>
        </w:rPr>
        <w:fldChar w:fldCharType="begin"/>
      </w:r>
      <w:r w:rsidR="00C20651">
        <w:rPr>
          <w:rFonts w:eastAsiaTheme="minorEastAsia"/>
          <w:lang w:val="en-GB" w:eastAsia="zh-CN"/>
        </w:rPr>
        <w:instrText xml:space="preserve"> REF _Ref202109845 \r \h </w:instrText>
      </w:r>
      <w:r w:rsidR="00C20651">
        <w:rPr>
          <w:rFonts w:eastAsiaTheme="minorEastAsia"/>
          <w:lang w:val="en-GB" w:eastAsia="zh-CN"/>
        </w:rPr>
      </w:r>
      <w:r w:rsidR="00C20651">
        <w:rPr>
          <w:rFonts w:eastAsiaTheme="minorEastAsia"/>
          <w:lang w:val="en-GB" w:eastAsia="zh-CN"/>
        </w:rPr>
        <w:fldChar w:fldCharType="separate"/>
      </w:r>
      <w:r w:rsidR="00C20651">
        <w:rPr>
          <w:rFonts w:eastAsiaTheme="minorEastAsia"/>
          <w:lang w:val="en-GB" w:eastAsia="zh-CN"/>
        </w:rPr>
        <w:t>[1]</w:t>
      </w:r>
      <w:r w:rsidR="00C20651">
        <w:rPr>
          <w:rFonts w:eastAsiaTheme="minorEastAsia"/>
          <w:lang w:val="en-GB" w:eastAsia="zh-CN"/>
        </w:rPr>
        <w:fldChar w:fldCharType="end"/>
      </w:r>
      <w:r>
        <w:rPr>
          <w:rFonts w:eastAsia="MS Mincho"/>
          <w:lang w:val="en-GB" w:eastAsia="ja-JP"/>
        </w:rPr>
        <w:t xml:space="preserve"> is shown as follows:</w:t>
      </w:r>
    </w:p>
    <w:tbl>
      <w:tblPr>
        <w:tblStyle w:val="ae"/>
        <w:tblW w:w="0" w:type="auto"/>
        <w:tblLook w:val="04A0" w:firstRow="1" w:lastRow="0" w:firstColumn="1" w:lastColumn="0" w:noHBand="0" w:noVBand="1"/>
      </w:tblPr>
      <w:tblGrid>
        <w:gridCol w:w="9060"/>
      </w:tblGrid>
      <w:tr w:rsidR="00EE34AA" w:rsidRPr="00466581" w14:paraId="30B4919D" w14:textId="77777777" w:rsidTr="008144A6">
        <w:tc>
          <w:tcPr>
            <w:tcW w:w="9060" w:type="dxa"/>
          </w:tcPr>
          <w:p w14:paraId="7D4663FE" w14:textId="77777777" w:rsidR="00EE34AA" w:rsidRPr="006C03BE" w:rsidRDefault="00EE34AA" w:rsidP="008144A6">
            <w:pPr>
              <w:spacing w:after="180"/>
              <w:jc w:val="left"/>
              <w:rPr>
                <w:rFonts w:eastAsia="等线"/>
                <w:szCs w:val="20"/>
                <w:lang w:val="en-GB" w:eastAsia="zh-CN"/>
              </w:rPr>
            </w:pPr>
            <w:r w:rsidRPr="006C03BE">
              <w:rPr>
                <w:rFonts w:eastAsia="等线"/>
                <w:szCs w:val="20"/>
                <w:lang w:val="en-GB" w:eastAsia="zh-CN"/>
              </w:rPr>
              <w:t xml:space="preserve">A type-2 EO, e.g., wall, is modelled as a surface with finite size. A ray </w:t>
            </w:r>
            <w:proofErr w:type="spellStart"/>
            <w:r w:rsidRPr="006C03BE">
              <w:rPr>
                <w:rFonts w:eastAsia="等线"/>
                <w:szCs w:val="20"/>
                <w:lang w:val="en-GB" w:eastAsia="zh-CN"/>
              </w:rPr>
              <w:t>specularly</w:t>
            </w:r>
            <w:proofErr w:type="spellEnd"/>
            <w:r w:rsidRPr="006C03BE">
              <w:rPr>
                <w:rFonts w:eastAsia="等线"/>
                <w:szCs w:val="20"/>
                <w:lang w:val="en-GB" w:eastAsia="zh-CN"/>
              </w:rPr>
              <w:t xml:space="preserve"> reflected by a type-2 EO can be modelled in the STX-SPST link, SPST-SRX link and optionally the background channel, if a specular reflection point can be found within the </w:t>
            </w:r>
            <w:r w:rsidRPr="006C03BE">
              <w:rPr>
                <w:rFonts w:eastAsia="等线"/>
                <w:szCs w:val="20"/>
                <w:lang w:val="en-GB"/>
              </w:rPr>
              <w:t xml:space="preserve">surface </w:t>
            </w:r>
            <w:r w:rsidRPr="006C03BE">
              <w:rPr>
                <w:rFonts w:eastAsia="等线"/>
                <w:szCs w:val="20"/>
                <w:lang w:val="en-GB" w:eastAsia="zh-CN"/>
              </w:rPr>
              <w:t xml:space="preserve">of the type-2 EO. </w:t>
            </w:r>
          </w:p>
          <w:p w14:paraId="10771378" w14:textId="77777777" w:rsidR="00EE34AA" w:rsidRPr="006C03BE" w:rsidRDefault="00EE34AA" w:rsidP="008144A6">
            <w:pPr>
              <w:spacing w:after="180"/>
              <w:jc w:val="left"/>
              <w:rPr>
                <w:rFonts w:eastAsia="等线"/>
                <w:szCs w:val="20"/>
                <w:lang w:val="en-GB" w:eastAsia="zh-CN"/>
              </w:rPr>
            </w:pPr>
            <w:r w:rsidRPr="006C03BE">
              <w:rPr>
                <w:rFonts w:eastAsia="等线" w:hint="eastAsia"/>
                <w:szCs w:val="20"/>
                <w:lang w:val="en-GB" w:eastAsia="zh-CN"/>
              </w:rPr>
              <w:t>A</w:t>
            </w:r>
            <w:r w:rsidRPr="006C03BE">
              <w:rPr>
                <w:rFonts w:eastAsia="等线"/>
                <w:szCs w:val="20"/>
                <w:lang w:val="en-GB" w:eastAsia="zh-CN"/>
              </w:rPr>
              <w:t xml:space="preserve"> general procedure to generated small scale parameters of a type-2 EO</w:t>
            </w:r>
            <w:r w:rsidRPr="006C03BE">
              <w:rPr>
                <w:rFonts w:eastAsia="等线"/>
                <w:szCs w:val="20"/>
                <w:lang w:val="en-GB"/>
              </w:rPr>
              <w:t>, e.g., a wall,</w:t>
            </w:r>
            <w:r w:rsidRPr="006C03BE">
              <w:rPr>
                <w:rFonts w:eastAsia="等线"/>
                <w:szCs w:val="20"/>
                <w:lang w:val="en-GB" w:eastAsia="zh-CN"/>
              </w:rPr>
              <w:t xml:space="preserve"> is provided assuming the incident ray comes from Tx and the scattered ray arrives at Rx.  </w:t>
            </w:r>
          </w:p>
          <w:p w14:paraId="43329060" w14:textId="77777777" w:rsidR="00EE34AA" w:rsidRPr="006C03BE" w:rsidRDefault="00EE34AA" w:rsidP="008144A6">
            <w:pPr>
              <w:spacing w:after="180"/>
              <w:jc w:val="left"/>
              <w:rPr>
                <w:rFonts w:eastAsia="等线"/>
                <w:szCs w:val="20"/>
                <w:lang w:val="en-GB" w:eastAsia="zh-CN"/>
              </w:rPr>
            </w:pPr>
            <w:r w:rsidRPr="006C03BE">
              <w:rPr>
                <w:rFonts w:eastAsia="等线"/>
                <w:szCs w:val="20"/>
                <w:u w:val="single"/>
                <w:lang w:val="en-GB" w:eastAsia="zh-CN"/>
              </w:rPr>
              <w:t>Step A</w:t>
            </w:r>
            <w:r w:rsidRPr="006C03BE">
              <w:rPr>
                <w:rFonts w:eastAsia="等线"/>
                <w:szCs w:val="20"/>
                <w:lang w:val="en-GB" w:eastAsia="zh-CN"/>
              </w:rPr>
              <w:t xml:space="preserve">: Check whether a ray </w:t>
            </w:r>
            <w:proofErr w:type="spellStart"/>
            <w:r w:rsidRPr="006C03BE">
              <w:rPr>
                <w:rFonts w:eastAsia="等线"/>
                <w:szCs w:val="20"/>
                <w:lang w:val="en-GB" w:eastAsia="zh-CN"/>
              </w:rPr>
              <w:t>specularly</w:t>
            </w:r>
            <w:proofErr w:type="spellEnd"/>
            <w:r w:rsidRPr="006C03BE">
              <w:rPr>
                <w:rFonts w:eastAsia="等线"/>
                <w:szCs w:val="20"/>
                <w:lang w:val="en-GB" w:eastAsia="zh-CN"/>
              </w:rPr>
              <w:t xml:space="preserve"> reflected by a type-2 EO needs to be modelled or not for the pair of Tx and Rx</w:t>
            </w:r>
          </w:p>
          <w:p w14:paraId="05D98C0B" w14:textId="77777777" w:rsidR="00EE34AA" w:rsidRPr="006C03BE" w:rsidRDefault="00EE34AA" w:rsidP="008144A6">
            <w:pPr>
              <w:spacing w:after="180"/>
              <w:jc w:val="left"/>
              <w:rPr>
                <w:rFonts w:eastAsia="等线"/>
                <w:szCs w:val="20"/>
                <w:lang w:val="en-GB"/>
              </w:rPr>
            </w:pPr>
            <w:r w:rsidRPr="006C03BE">
              <w:rPr>
                <w:rFonts w:eastAsia="等线"/>
                <w:szCs w:val="20"/>
                <w:lang w:val="en-GB"/>
              </w:rPr>
              <w:t xml:space="preserve">The type-2 EO can be described by a </w:t>
            </w:r>
            <w:r w:rsidRPr="006C03BE">
              <w:rPr>
                <w:rFonts w:eastAsia="等线"/>
                <w:szCs w:val="20"/>
                <w:lang w:val="en-GB" w:eastAsia="zh-CN"/>
              </w:rPr>
              <w:t>plane</w:t>
            </w:r>
            <w:r w:rsidRPr="006C03BE">
              <w:rPr>
                <w:rFonts w:eastAsia="等线"/>
                <w:szCs w:val="20"/>
                <w:lang w:val="en-GB"/>
              </w:rPr>
              <w:t xml:space="preserve"> equation perpendicular to the ground. </w:t>
            </w:r>
          </w:p>
          <w:p w14:paraId="05DE3B52" w14:textId="77777777" w:rsidR="00EE34AA" w:rsidRPr="006C03BE" w:rsidRDefault="00EE34AA" w:rsidP="008144A6">
            <w:pPr>
              <w:keepLines/>
              <w:tabs>
                <w:tab w:val="center" w:pos="4536"/>
                <w:tab w:val="right" w:pos="9072"/>
              </w:tabs>
              <w:spacing w:after="180"/>
              <w:jc w:val="left"/>
              <w:rPr>
                <w:rFonts w:eastAsia="等线"/>
                <w:szCs w:val="20"/>
                <w:lang w:val="en-GB"/>
              </w:rPr>
            </w:pPr>
            <w:r w:rsidRPr="006C03BE">
              <w:rPr>
                <w:rFonts w:eastAsia="等线"/>
                <w:iCs/>
                <w:szCs w:val="20"/>
                <w:lang w:val="en-GB"/>
              </w:rPr>
              <w:tab/>
            </w:r>
            <m:oMath>
              <m:r>
                <w:rPr>
                  <w:rFonts w:ascii="Cambria Math" w:eastAsia="Cambria Math" w:hAnsi="Cambria Math"/>
                  <w:szCs w:val="20"/>
                  <w:lang w:val="en-GB"/>
                </w:rPr>
                <m:t>Ax</m:t>
              </m:r>
              <m:r>
                <m:rPr>
                  <m:sty m:val="p"/>
                </m:rPr>
                <w:rPr>
                  <w:rFonts w:ascii="Cambria Math" w:eastAsia="Cambria Math" w:hAnsi="Cambria Math"/>
                  <w:szCs w:val="20"/>
                  <w:lang w:val="en-GB"/>
                </w:rPr>
                <m:t>+</m:t>
              </m:r>
              <m:r>
                <w:rPr>
                  <w:rFonts w:ascii="Cambria Math" w:eastAsia="Cambria Math" w:hAnsi="Cambria Math"/>
                  <w:szCs w:val="20"/>
                  <w:lang w:val="en-GB"/>
                </w:rPr>
                <m:t>By</m:t>
              </m:r>
              <m:r>
                <m:rPr>
                  <m:sty m:val="p"/>
                </m:rPr>
                <w:rPr>
                  <w:rFonts w:ascii="Cambria Math" w:eastAsia="Cambria Math" w:hAnsi="Cambria Math"/>
                  <w:szCs w:val="20"/>
                  <w:lang w:val="en-GB"/>
                </w:rPr>
                <m:t xml:space="preserve">=D, </m:t>
              </m:r>
              <m:r>
                <w:rPr>
                  <w:rFonts w:ascii="Cambria Math" w:eastAsia="Cambria Math" w:hAnsi="Cambria Math"/>
                  <w:szCs w:val="20"/>
                  <w:lang w:val="en-GB"/>
                </w:rPr>
                <m:t>x</m:t>
              </m:r>
              <m:r>
                <m:rPr>
                  <m:sty m:val="p"/>
                </m:rPr>
                <w:rPr>
                  <w:rFonts w:ascii="Cambria Math" w:eastAsia="Cambria Math" w:hAnsi="Cambria Math" w:hint="eastAsia"/>
                  <w:szCs w:val="20"/>
                  <w:lang w:val="en-GB"/>
                </w:rPr>
                <m:t>∈</m:t>
              </m:r>
              <m:d>
                <m:dPr>
                  <m:begChr m:val="["/>
                  <m:endChr m:val="]"/>
                  <m:ctrlPr>
                    <w:rPr>
                      <w:rFonts w:ascii="Cambria Math" w:eastAsia="Cambria Math" w:hAnsi="Cambria Math"/>
                      <w:szCs w:val="20"/>
                      <w:lang w:val="en-GB"/>
                    </w:rPr>
                  </m:ctrlPr>
                </m:dPr>
                <m:e>
                  <m:sSub>
                    <m:sSubPr>
                      <m:ctrlPr>
                        <w:rPr>
                          <w:rFonts w:ascii="Cambria Math" w:eastAsia="Cambria Math" w:hAnsi="Cambria Math"/>
                          <w:szCs w:val="20"/>
                          <w:lang w:val="en-GB"/>
                        </w:rPr>
                      </m:ctrlPr>
                    </m:sSubPr>
                    <m:e>
                      <m:r>
                        <w:rPr>
                          <w:rFonts w:ascii="Cambria Math" w:eastAsia="Cambria Math" w:hAnsi="Cambria Math"/>
                          <w:szCs w:val="20"/>
                          <w:lang w:val="en-GB"/>
                        </w:rPr>
                        <m:t>x</m:t>
                      </m:r>
                    </m:e>
                    <m:sub>
                      <m:r>
                        <w:rPr>
                          <w:rFonts w:ascii="Cambria Math" w:eastAsia="Cambria Math" w:hAnsi="Cambria Math"/>
                          <w:szCs w:val="20"/>
                          <w:lang w:val="en-GB"/>
                        </w:rPr>
                        <m:t>left</m:t>
                      </m:r>
                      <m:r>
                        <m:rPr>
                          <m:sty m:val="p"/>
                        </m:rPr>
                        <w:rPr>
                          <w:rFonts w:ascii="Cambria Math" w:eastAsia="Cambria Math" w:hAnsi="Cambria Math"/>
                          <w:szCs w:val="20"/>
                          <w:lang w:val="en-GB"/>
                        </w:rPr>
                        <m:t xml:space="preserve">, </m:t>
                      </m:r>
                    </m:sub>
                  </m:sSub>
                  <m:sSub>
                    <m:sSubPr>
                      <m:ctrlPr>
                        <w:rPr>
                          <w:rFonts w:ascii="Cambria Math" w:eastAsia="Cambria Math" w:hAnsi="Cambria Math"/>
                          <w:szCs w:val="20"/>
                          <w:lang w:val="en-GB"/>
                        </w:rPr>
                      </m:ctrlPr>
                    </m:sSubPr>
                    <m:e>
                      <m:r>
                        <w:rPr>
                          <w:rFonts w:ascii="Cambria Math" w:eastAsia="Cambria Math" w:hAnsi="Cambria Math"/>
                          <w:szCs w:val="20"/>
                          <w:lang w:val="en-GB"/>
                        </w:rPr>
                        <m:t>x</m:t>
                      </m:r>
                    </m:e>
                    <m:sub>
                      <m:r>
                        <w:rPr>
                          <w:rFonts w:ascii="Cambria Math" w:eastAsia="Cambria Math" w:hAnsi="Cambria Math"/>
                          <w:szCs w:val="20"/>
                          <w:lang w:val="en-GB"/>
                        </w:rPr>
                        <m:t>right</m:t>
                      </m:r>
                    </m:sub>
                  </m:sSub>
                </m:e>
              </m:d>
              <m:r>
                <m:rPr>
                  <m:sty m:val="p"/>
                </m:rPr>
                <w:rPr>
                  <w:rFonts w:ascii="Cambria Math" w:eastAsia="Cambria Math" w:hAnsi="Cambria Math"/>
                  <w:szCs w:val="20"/>
                  <w:lang w:val="en-GB"/>
                </w:rPr>
                <m:t xml:space="preserve">, </m:t>
              </m:r>
              <m:r>
                <w:rPr>
                  <w:rFonts w:ascii="Cambria Math" w:eastAsia="Cambria Math" w:hAnsi="Cambria Math"/>
                  <w:szCs w:val="20"/>
                  <w:lang w:val="en-GB"/>
                </w:rPr>
                <m:t>y</m:t>
              </m:r>
              <m:r>
                <m:rPr>
                  <m:sty m:val="p"/>
                </m:rPr>
                <w:rPr>
                  <w:rFonts w:ascii="Cambria Math" w:eastAsia="Cambria Math" w:hAnsi="Cambria Math" w:hint="eastAsia"/>
                  <w:szCs w:val="20"/>
                  <w:lang w:val="en-GB"/>
                </w:rPr>
                <m:t>∈</m:t>
              </m:r>
              <m:d>
                <m:dPr>
                  <m:begChr m:val="["/>
                  <m:endChr m:val="]"/>
                  <m:ctrlPr>
                    <w:rPr>
                      <w:rFonts w:ascii="Cambria Math" w:eastAsia="Cambria Math" w:hAnsi="Cambria Math"/>
                      <w:szCs w:val="20"/>
                      <w:lang w:val="en-GB"/>
                    </w:rPr>
                  </m:ctrlPr>
                </m:dPr>
                <m:e>
                  <m:sSub>
                    <m:sSubPr>
                      <m:ctrlPr>
                        <w:rPr>
                          <w:rFonts w:ascii="Cambria Math" w:eastAsia="Cambria Math" w:hAnsi="Cambria Math"/>
                          <w:szCs w:val="20"/>
                          <w:lang w:val="en-GB"/>
                        </w:rPr>
                      </m:ctrlPr>
                    </m:sSubPr>
                    <m:e>
                      <m:r>
                        <w:rPr>
                          <w:rFonts w:ascii="Cambria Math" w:eastAsia="Cambria Math" w:hAnsi="Cambria Math"/>
                          <w:szCs w:val="20"/>
                          <w:lang w:val="en-GB"/>
                        </w:rPr>
                        <m:t>y</m:t>
                      </m:r>
                    </m:e>
                    <m:sub>
                      <m:r>
                        <w:rPr>
                          <w:rFonts w:ascii="Cambria Math" w:eastAsia="Cambria Math" w:hAnsi="Cambria Math"/>
                          <w:szCs w:val="20"/>
                          <w:lang w:val="en-GB"/>
                        </w:rPr>
                        <m:t>left</m:t>
                      </m:r>
                      <m:r>
                        <m:rPr>
                          <m:sty m:val="p"/>
                        </m:rPr>
                        <w:rPr>
                          <w:rFonts w:ascii="Cambria Math" w:eastAsia="Cambria Math" w:hAnsi="Cambria Math"/>
                          <w:szCs w:val="20"/>
                          <w:lang w:val="en-GB"/>
                        </w:rPr>
                        <m:t xml:space="preserve">, </m:t>
                      </m:r>
                    </m:sub>
                  </m:sSub>
                  <m:sSub>
                    <m:sSubPr>
                      <m:ctrlPr>
                        <w:rPr>
                          <w:rFonts w:ascii="Cambria Math" w:eastAsia="Cambria Math" w:hAnsi="Cambria Math"/>
                          <w:szCs w:val="20"/>
                          <w:lang w:val="en-GB"/>
                        </w:rPr>
                      </m:ctrlPr>
                    </m:sSubPr>
                    <m:e>
                      <m:r>
                        <w:rPr>
                          <w:rFonts w:ascii="Cambria Math" w:eastAsia="Cambria Math" w:hAnsi="Cambria Math"/>
                          <w:szCs w:val="20"/>
                          <w:lang w:val="en-GB"/>
                        </w:rPr>
                        <m:t>y</m:t>
                      </m:r>
                    </m:e>
                    <m:sub>
                      <m:r>
                        <w:rPr>
                          <w:rFonts w:ascii="Cambria Math" w:eastAsia="Cambria Math" w:hAnsi="Cambria Math"/>
                          <w:szCs w:val="20"/>
                          <w:lang w:val="en-GB"/>
                        </w:rPr>
                        <m:t>right</m:t>
                      </m:r>
                    </m:sub>
                  </m:sSub>
                </m:e>
              </m:d>
              <m:r>
                <m:rPr>
                  <m:sty m:val="p"/>
                </m:rPr>
                <w:rPr>
                  <w:rFonts w:ascii="Cambria Math" w:eastAsia="Cambria Math" w:hAnsi="Cambria Math"/>
                  <w:szCs w:val="20"/>
                  <w:lang w:val="en-GB"/>
                </w:rPr>
                <m:t>,</m:t>
              </m:r>
              <m:r>
                <w:rPr>
                  <w:rFonts w:ascii="Cambria Math" w:eastAsia="Cambria Math" w:hAnsi="Cambria Math"/>
                  <w:szCs w:val="20"/>
                  <w:lang w:val="en-GB"/>
                </w:rPr>
                <m:t>z</m:t>
              </m:r>
              <m:r>
                <m:rPr>
                  <m:sty m:val="p"/>
                </m:rPr>
                <w:rPr>
                  <w:rFonts w:ascii="Cambria Math" w:eastAsia="Cambria Math" w:hAnsi="Cambria Math" w:hint="eastAsia"/>
                  <w:szCs w:val="20"/>
                  <w:lang w:val="en-GB"/>
                </w:rPr>
                <m:t>∈</m:t>
              </m:r>
              <m:r>
                <m:rPr>
                  <m:sty m:val="p"/>
                </m:rPr>
                <w:rPr>
                  <w:rFonts w:ascii="Cambria Math" w:eastAsia="Cambria Math" w:hAnsi="Cambria Math"/>
                  <w:szCs w:val="20"/>
                  <w:lang w:val="en-GB"/>
                </w:rPr>
                <m:t>[</m:t>
              </m:r>
              <m:sSub>
                <m:sSubPr>
                  <m:ctrlPr>
                    <w:rPr>
                      <w:rFonts w:ascii="Cambria Math" w:eastAsia="Cambria Math" w:hAnsi="Cambria Math"/>
                      <w:szCs w:val="20"/>
                      <w:lang w:val="en-GB"/>
                    </w:rPr>
                  </m:ctrlPr>
                </m:sSubPr>
                <m:e>
                  <m:r>
                    <w:rPr>
                      <w:rFonts w:ascii="Cambria Math" w:eastAsia="Cambria Math" w:hAnsi="Cambria Math"/>
                      <w:szCs w:val="20"/>
                      <w:lang w:val="en-GB"/>
                    </w:rPr>
                    <m:t>z</m:t>
                  </m:r>
                </m:e>
                <m:sub>
                  <m:r>
                    <w:rPr>
                      <w:rFonts w:ascii="Cambria Math" w:eastAsia="Cambria Math" w:hAnsi="Cambria Math"/>
                      <w:szCs w:val="20"/>
                      <w:lang w:val="en-GB"/>
                    </w:rPr>
                    <m:t>left</m:t>
                  </m:r>
                  <m:r>
                    <m:rPr>
                      <m:sty m:val="p"/>
                    </m:rPr>
                    <w:rPr>
                      <w:rFonts w:ascii="Cambria Math" w:eastAsia="Cambria Math" w:hAnsi="Cambria Math"/>
                      <w:szCs w:val="20"/>
                      <w:lang w:val="en-GB"/>
                    </w:rPr>
                    <m:t xml:space="preserve">, </m:t>
                  </m:r>
                </m:sub>
              </m:sSub>
              <m:sSub>
                <m:sSubPr>
                  <m:ctrlPr>
                    <w:rPr>
                      <w:rFonts w:ascii="Cambria Math" w:eastAsia="Cambria Math" w:hAnsi="Cambria Math"/>
                      <w:szCs w:val="20"/>
                      <w:lang w:val="en-GB"/>
                    </w:rPr>
                  </m:ctrlPr>
                </m:sSubPr>
                <m:e>
                  <m:r>
                    <w:rPr>
                      <w:rFonts w:ascii="Cambria Math" w:eastAsia="Cambria Math" w:hAnsi="Cambria Math"/>
                      <w:szCs w:val="20"/>
                      <w:lang w:val="en-GB"/>
                    </w:rPr>
                    <m:t>z</m:t>
                  </m:r>
                </m:e>
                <m:sub>
                  <m:r>
                    <w:rPr>
                      <w:rFonts w:ascii="Cambria Math" w:eastAsia="Cambria Math" w:hAnsi="Cambria Math"/>
                      <w:szCs w:val="20"/>
                      <w:lang w:val="en-GB"/>
                    </w:rPr>
                    <m:t>right</m:t>
                  </m:r>
                </m:sub>
              </m:sSub>
              <m:r>
                <m:rPr>
                  <m:sty m:val="p"/>
                </m:rPr>
                <w:rPr>
                  <w:rFonts w:ascii="Cambria Math" w:eastAsia="Cambria Math" w:hAnsi="Cambria Math"/>
                  <w:szCs w:val="20"/>
                  <w:lang w:val="en-GB"/>
                </w:rPr>
                <m:t>]</m:t>
              </m:r>
            </m:oMath>
            <w:r w:rsidRPr="006C03BE">
              <w:rPr>
                <w:rFonts w:eastAsia="等线"/>
                <w:szCs w:val="20"/>
                <w:lang w:val="en-GB"/>
              </w:rPr>
              <w:tab/>
              <w:t>(7.9.5-1)</w:t>
            </w:r>
          </w:p>
          <w:p w14:paraId="39966A8B" w14:textId="77777777" w:rsidR="00EE34AA" w:rsidRPr="006C03BE" w:rsidRDefault="00EE34AA" w:rsidP="008144A6">
            <w:pPr>
              <w:spacing w:after="180"/>
              <w:jc w:val="left"/>
              <w:rPr>
                <w:rFonts w:eastAsia="等线"/>
                <w:szCs w:val="20"/>
                <w:lang w:val="en-GB"/>
              </w:rPr>
            </w:pPr>
            <m:oMath>
              <m:r>
                <m:rPr>
                  <m:sty m:val="p"/>
                </m:rPr>
                <w:rPr>
                  <w:rFonts w:ascii="Cambria Math" w:eastAsia="Cambria Math" w:hAnsi="Cambria Math"/>
                  <w:szCs w:val="20"/>
                  <w:lang w:val="en-GB"/>
                </w:rPr>
                <m:t>D</m:t>
              </m:r>
            </m:oMath>
            <w:r w:rsidRPr="006C03BE">
              <w:rPr>
                <w:rFonts w:eastAsia="等线"/>
                <w:szCs w:val="20"/>
                <w:lang w:val="en-GB"/>
              </w:rPr>
              <w:t xml:space="preserve"> is real number. [A, B, 0] is the normal vector of the plane, which points to the same direction as the orientation of the type-2 EO. The location of Tx and Rx is </w:t>
            </w:r>
            <w:r w:rsidRPr="006C03BE">
              <w:rPr>
                <w:rFonts w:eastAsia="等线"/>
                <w:szCs w:val="20"/>
                <w:lang w:val="en-GB" w:eastAsia="zh-CN"/>
              </w:rPr>
              <w:t>denoted</w:t>
            </w:r>
            <w:r w:rsidRPr="006C03BE">
              <w:rPr>
                <w:rFonts w:eastAsia="等线"/>
                <w:szCs w:val="20"/>
                <w:lang w:val="en-GB"/>
              </w:rPr>
              <w:t xml:space="preserve"> as </w:t>
            </w:r>
            <m:oMath>
              <m:d>
                <m:dPr>
                  <m:begChr m:val="["/>
                  <m:endChr m:val="]"/>
                  <m:ctrlPr>
                    <w:rPr>
                      <w:rFonts w:ascii="Cambria Math" w:eastAsia="等线" w:hAnsi="Cambria Math"/>
                      <w:i/>
                      <w:szCs w:val="20"/>
                      <w:lang w:val="en-GB"/>
                    </w:rPr>
                  </m:ctrlPr>
                </m:dPr>
                <m:e>
                  <m:sSub>
                    <m:sSubPr>
                      <m:ctrlPr>
                        <w:rPr>
                          <w:rFonts w:ascii="Cambria Math" w:eastAsia="等线" w:hAnsi="Cambria Math"/>
                          <w:i/>
                          <w:szCs w:val="20"/>
                          <w:lang w:val="en-GB"/>
                        </w:rPr>
                      </m:ctrlPr>
                    </m:sSubPr>
                    <m:e>
                      <m:r>
                        <w:rPr>
                          <w:rFonts w:ascii="Cambria Math" w:eastAsia="等线"/>
                          <w:szCs w:val="20"/>
                          <w:lang w:val="en-GB"/>
                        </w:rPr>
                        <m:t>x</m:t>
                      </m:r>
                    </m:e>
                    <m:sub>
                      <m:r>
                        <w:rPr>
                          <w:rFonts w:ascii="Cambria Math" w:eastAsia="等线"/>
                          <w:szCs w:val="20"/>
                          <w:lang w:val="en-GB"/>
                        </w:rPr>
                        <m:t>tx</m:t>
                      </m:r>
                    </m:sub>
                  </m:sSub>
                  <m:r>
                    <w:rPr>
                      <w:rFonts w:ascii="Cambria Math" w:eastAsia="等线"/>
                      <w:szCs w:val="20"/>
                      <w:lang w:val="en-GB"/>
                    </w:rPr>
                    <m:t>,</m:t>
                  </m:r>
                  <m:sSub>
                    <m:sSubPr>
                      <m:ctrlPr>
                        <w:rPr>
                          <w:rFonts w:ascii="Cambria Math" w:eastAsia="等线" w:hAnsi="Cambria Math"/>
                          <w:i/>
                          <w:szCs w:val="20"/>
                          <w:lang w:val="en-GB"/>
                        </w:rPr>
                      </m:ctrlPr>
                    </m:sSubPr>
                    <m:e>
                      <m:r>
                        <w:rPr>
                          <w:rFonts w:ascii="Cambria Math" w:eastAsia="等线"/>
                          <w:szCs w:val="20"/>
                          <w:lang w:val="en-GB"/>
                        </w:rPr>
                        <m:t>y</m:t>
                      </m:r>
                    </m:e>
                    <m:sub>
                      <m:r>
                        <w:rPr>
                          <w:rFonts w:ascii="Cambria Math" w:eastAsia="等线"/>
                          <w:szCs w:val="20"/>
                          <w:lang w:val="en-GB"/>
                        </w:rPr>
                        <m:t>tx</m:t>
                      </m:r>
                    </m:sub>
                  </m:sSub>
                  <m:r>
                    <w:rPr>
                      <w:rFonts w:ascii="Cambria Math" w:eastAsia="等线"/>
                      <w:szCs w:val="20"/>
                      <w:lang w:val="en-GB"/>
                    </w:rPr>
                    <m:t>,</m:t>
                  </m:r>
                  <m:sSub>
                    <m:sSubPr>
                      <m:ctrlPr>
                        <w:rPr>
                          <w:rFonts w:ascii="Cambria Math" w:eastAsia="等线" w:hAnsi="Cambria Math"/>
                          <w:i/>
                          <w:szCs w:val="20"/>
                          <w:lang w:val="en-GB"/>
                        </w:rPr>
                      </m:ctrlPr>
                    </m:sSubPr>
                    <m:e>
                      <m:r>
                        <w:rPr>
                          <w:rFonts w:ascii="Cambria Math" w:eastAsia="等线"/>
                          <w:szCs w:val="20"/>
                          <w:lang w:val="en-GB"/>
                        </w:rPr>
                        <m:t>z</m:t>
                      </m:r>
                    </m:e>
                    <m:sub>
                      <m:r>
                        <w:rPr>
                          <w:rFonts w:ascii="Cambria Math" w:eastAsia="等线"/>
                          <w:szCs w:val="20"/>
                          <w:lang w:val="en-GB"/>
                        </w:rPr>
                        <m:t>tx</m:t>
                      </m:r>
                    </m:sub>
                  </m:sSub>
                </m:e>
              </m:d>
            </m:oMath>
            <w:r w:rsidRPr="006C03BE">
              <w:rPr>
                <w:rFonts w:eastAsia="等线"/>
                <w:szCs w:val="20"/>
                <w:lang w:val="en-GB"/>
              </w:rPr>
              <w:t xml:space="preserve"> and </w:t>
            </w:r>
            <m:oMath>
              <m:d>
                <m:dPr>
                  <m:begChr m:val="["/>
                  <m:endChr m:val="]"/>
                  <m:ctrlPr>
                    <w:rPr>
                      <w:rFonts w:ascii="Cambria Math" w:eastAsia="等线" w:hAnsi="Cambria Math"/>
                      <w:i/>
                      <w:szCs w:val="20"/>
                      <w:lang w:val="en-GB"/>
                    </w:rPr>
                  </m:ctrlPr>
                </m:dPr>
                <m:e>
                  <m:sSub>
                    <m:sSubPr>
                      <m:ctrlPr>
                        <w:rPr>
                          <w:rFonts w:ascii="Cambria Math" w:eastAsia="等线" w:hAnsi="Cambria Math"/>
                          <w:i/>
                          <w:szCs w:val="20"/>
                          <w:lang w:val="en-GB"/>
                        </w:rPr>
                      </m:ctrlPr>
                    </m:sSubPr>
                    <m:e>
                      <m:r>
                        <w:rPr>
                          <w:rFonts w:ascii="Cambria Math" w:eastAsia="等线"/>
                          <w:szCs w:val="20"/>
                          <w:lang w:val="en-GB"/>
                        </w:rPr>
                        <m:t>x</m:t>
                      </m:r>
                    </m:e>
                    <m:sub>
                      <m:r>
                        <w:rPr>
                          <w:rFonts w:ascii="Cambria Math" w:eastAsia="等线"/>
                          <w:szCs w:val="20"/>
                          <w:lang w:val="en-GB"/>
                        </w:rPr>
                        <m:t>rx</m:t>
                      </m:r>
                    </m:sub>
                  </m:sSub>
                  <m:r>
                    <w:rPr>
                      <w:rFonts w:ascii="Cambria Math" w:eastAsia="等线"/>
                      <w:szCs w:val="20"/>
                      <w:lang w:val="en-GB"/>
                    </w:rPr>
                    <m:t>,</m:t>
                  </m:r>
                  <m:sSub>
                    <m:sSubPr>
                      <m:ctrlPr>
                        <w:rPr>
                          <w:rFonts w:ascii="Cambria Math" w:eastAsia="等线" w:hAnsi="Cambria Math"/>
                          <w:i/>
                          <w:szCs w:val="20"/>
                          <w:lang w:val="en-GB"/>
                        </w:rPr>
                      </m:ctrlPr>
                    </m:sSubPr>
                    <m:e>
                      <m:r>
                        <w:rPr>
                          <w:rFonts w:ascii="Cambria Math" w:eastAsia="等线"/>
                          <w:szCs w:val="20"/>
                          <w:lang w:val="en-GB"/>
                        </w:rPr>
                        <m:t>y</m:t>
                      </m:r>
                    </m:e>
                    <m:sub>
                      <m:r>
                        <w:rPr>
                          <w:rFonts w:ascii="Cambria Math" w:eastAsia="等线"/>
                          <w:szCs w:val="20"/>
                          <w:lang w:val="en-GB"/>
                        </w:rPr>
                        <m:t>rx</m:t>
                      </m:r>
                    </m:sub>
                  </m:sSub>
                  <m:r>
                    <w:rPr>
                      <w:rFonts w:ascii="Cambria Math" w:eastAsia="等线"/>
                      <w:szCs w:val="20"/>
                      <w:lang w:val="en-GB"/>
                    </w:rPr>
                    <m:t>,</m:t>
                  </m:r>
                  <m:sSub>
                    <m:sSubPr>
                      <m:ctrlPr>
                        <w:rPr>
                          <w:rFonts w:ascii="Cambria Math" w:eastAsia="等线" w:hAnsi="Cambria Math"/>
                          <w:i/>
                          <w:szCs w:val="20"/>
                          <w:lang w:val="en-GB"/>
                        </w:rPr>
                      </m:ctrlPr>
                    </m:sSubPr>
                    <m:e>
                      <m:r>
                        <w:rPr>
                          <w:rFonts w:ascii="Cambria Math" w:eastAsia="等线"/>
                          <w:szCs w:val="20"/>
                          <w:lang w:val="en-GB"/>
                        </w:rPr>
                        <m:t>z</m:t>
                      </m:r>
                    </m:e>
                    <m:sub>
                      <m:r>
                        <w:rPr>
                          <w:rFonts w:ascii="Cambria Math" w:eastAsia="等线"/>
                          <w:szCs w:val="20"/>
                          <w:lang w:val="en-GB"/>
                        </w:rPr>
                        <m:t>rx</m:t>
                      </m:r>
                    </m:sub>
                  </m:sSub>
                </m:e>
              </m:d>
            </m:oMath>
            <w:r w:rsidRPr="006C03BE">
              <w:rPr>
                <w:rFonts w:eastAsia="等线"/>
                <w:szCs w:val="20"/>
                <w:lang w:val="en-GB"/>
              </w:rPr>
              <w:t xml:space="preserve">. </w:t>
            </w:r>
          </w:p>
          <w:p w14:paraId="5A822159" w14:textId="77777777" w:rsidR="00EE34AA" w:rsidRPr="006C03BE" w:rsidRDefault="00EE34AA" w:rsidP="008144A6">
            <w:pPr>
              <w:spacing w:after="180"/>
              <w:jc w:val="left"/>
              <w:rPr>
                <w:rFonts w:eastAsia="等线"/>
                <w:szCs w:val="20"/>
                <w:lang w:val="en-GB" w:eastAsia="zh-CN"/>
              </w:rPr>
            </w:pPr>
            <w:r w:rsidRPr="006C03BE">
              <w:rPr>
                <w:rFonts w:eastAsia="等线"/>
                <w:szCs w:val="20"/>
                <w:lang w:val="en-GB" w:eastAsia="zh-CN"/>
              </w:rPr>
              <w:t xml:space="preserve">The location of reflection point </w:t>
            </w:r>
            <m:oMath>
              <m:d>
                <m:dPr>
                  <m:begChr m:val="["/>
                  <m:endChr m:val="]"/>
                  <m:ctrlPr>
                    <w:rPr>
                      <w:rFonts w:ascii="Cambria Math" w:eastAsia="等线" w:hAnsi="Cambria Math"/>
                      <w:szCs w:val="20"/>
                      <w:lang w:val="en-GB" w:eastAsia="zh-CN"/>
                    </w:rPr>
                  </m:ctrlPr>
                </m:dPr>
                <m:e>
                  <m:sSub>
                    <m:sSubPr>
                      <m:ctrlPr>
                        <w:rPr>
                          <w:rFonts w:ascii="Cambria Math" w:eastAsia="等线" w:hAnsi="Cambria Math"/>
                          <w:szCs w:val="20"/>
                          <w:lang w:val="en-GB" w:eastAsia="zh-CN"/>
                        </w:rPr>
                      </m:ctrlPr>
                    </m:sSubPr>
                    <m:e>
                      <m:r>
                        <w:rPr>
                          <w:rFonts w:ascii="Cambria Math" w:eastAsia="等线" w:hAnsi="Cambria Math"/>
                          <w:szCs w:val="20"/>
                          <w:lang w:val="en-GB" w:eastAsia="zh-CN"/>
                        </w:rPr>
                        <m:t>x</m:t>
                      </m:r>
                    </m:e>
                    <m:sub>
                      <m:r>
                        <w:rPr>
                          <w:rFonts w:ascii="Cambria Math" w:eastAsia="等线" w:hAnsi="Cambria Math"/>
                          <w:szCs w:val="20"/>
                          <w:lang w:val="en-GB" w:eastAsia="zh-CN"/>
                        </w:rPr>
                        <m:t>w</m:t>
                      </m:r>
                    </m:sub>
                  </m:sSub>
                  <m:r>
                    <m:rPr>
                      <m:sty m:val="p"/>
                    </m:rP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y</m:t>
                      </m:r>
                    </m:e>
                    <m:sub>
                      <m:r>
                        <w:rPr>
                          <w:rFonts w:ascii="Cambria Math" w:eastAsia="等线" w:hAnsi="Cambria Math"/>
                          <w:szCs w:val="20"/>
                          <w:lang w:val="en-GB" w:eastAsia="zh-CN"/>
                        </w:rPr>
                        <m:t>w</m:t>
                      </m:r>
                    </m:sub>
                  </m:sSub>
                  <m:r>
                    <m:rPr>
                      <m:sty m:val="p"/>
                    </m:rP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z</m:t>
                      </m:r>
                    </m:e>
                    <m:sub>
                      <m:r>
                        <w:rPr>
                          <w:rFonts w:ascii="Cambria Math" w:eastAsia="等线" w:hAnsi="Cambria Math"/>
                          <w:szCs w:val="20"/>
                          <w:lang w:val="en-GB" w:eastAsia="zh-CN"/>
                        </w:rPr>
                        <m:t>w</m:t>
                      </m:r>
                    </m:sub>
                  </m:sSub>
                </m:e>
              </m:d>
            </m:oMath>
            <w:r w:rsidRPr="006C03BE">
              <w:rPr>
                <w:rFonts w:eastAsia="等线"/>
                <w:szCs w:val="20"/>
                <w:lang w:val="en-GB" w:eastAsia="zh-CN"/>
              </w:rPr>
              <w:t xml:space="preserve"> is determined as follows. </w:t>
            </w:r>
          </w:p>
          <w:p w14:paraId="4D463EC7" w14:textId="77777777" w:rsidR="00EE34AA" w:rsidRPr="006C03BE" w:rsidRDefault="00EE34AA" w:rsidP="008144A6">
            <w:pPr>
              <w:keepLines/>
              <w:tabs>
                <w:tab w:val="center" w:pos="4536"/>
                <w:tab w:val="right" w:pos="9072"/>
              </w:tabs>
              <w:spacing w:after="180"/>
              <w:jc w:val="left"/>
              <w:rPr>
                <w:rFonts w:eastAsia="等线"/>
                <w:iCs/>
                <w:szCs w:val="20"/>
                <w:lang w:val="en-GB"/>
              </w:rPr>
            </w:pPr>
            <w:r w:rsidRPr="006C03BE">
              <w:rPr>
                <w:rFonts w:eastAsia="等线"/>
                <w:iCs/>
                <w:szCs w:val="20"/>
                <w:lang w:val="en-GB"/>
              </w:rPr>
              <w:tab/>
            </w:r>
            <m:oMath>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f>
                <m:fPr>
                  <m:ctrlPr>
                    <w:rPr>
                      <w:rFonts w:ascii="Cambria Math" w:eastAsia="等线" w:hAnsi="Cambria Math"/>
                      <w:iCs/>
                      <w:szCs w:val="20"/>
                      <w:lang w:val="en-GB"/>
                    </w:rPr>
                  </m:ctrlPr>
                </m:fPr>
                <m:num>
                  <m:d>
                    <m:dPr>
                      <m:ctrlPr>
                        <w:rPr>
                          <w:rFonts w:ascii="Cambria Math" w:eastAsia="等线" w:hAnsi="Cambria Math"/>
                          <w:iCs/>
                          <w:szCs w:val="20"/>
                          <w:lang w:val="en-GB"/>
                        </w:rPr>
                      </m:ctrlPr>
                    </m:dPr>
                    <m:e>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e>
                  </m:d>
                  <m:r>
                    <m:rPr>
                      <m:sty m:val="p"/>
                    </m:rPr>
                    <w:rPr>
                      <w:rFonts w:ascii="Cambria Math" w:eastAsia="等线" w:hAnsi="Cambria Math"/>
                      <w:szCs w:val="20"/>
                      <w:lang w:val="en-GB"/>
                    </w:rPr>
                    <m:t>(D-</m:t>
                  </m:r>
                  <m:r>
                    <w:rPr>
                      <w:rFonts w:ascii="Cambria Math" w:eastAsia="等线" w:hAnsi="Cambria Math"/>
                      <w:szCs w:val="20"/>
                      <w:lang w:val="en-GB"/>
                    </w:rPr>
                    <m:t>A</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r>
                    <w:rPr>
                      <w:rFonts w:ascii="Cambria Math" w:eastAsia="等线" w:hAnsi="Cambria Math"/>
                      <w:szCs w:val="20"/>
                      <w:lang w:val="en-GB"/>
                    </w:rPr>
                    <m:t>B</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num>
                <m:den>
                  <m:r>
                    <w:rPr>
                      <w:rFonts w:ascii="Cambria Math" w:eastAsia="等线" w:hAnsi="Cambria Math"/>
                      <w:szCs w:val="20"/>
                      <w:lang w:val="en-GB"/>
                    </w:rPr>
                    <m:t>A</m:t>
                  </m:r>
                  <m:d>
                    <m:dPr>
                      <m:ctrlPr>
                        <w:rPr>
                          <w:rFonts w:ascii="Cambria Math" w:eastAsia="等线" w:hAnsi="Cambria Math"/>
                          <w:iCs/>
                          <w:szCs w:val="20"/>
                          <w:lang w:val="en-GB"/>
                        </w:rPr>
                      </m:ctrlPr>
                    </m:dPr>
                    <m:e>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e>
                  </m:d>
                  <m:r>
                    <m:rPr>
                      <m:sty m:val="p"/>
                    </m:rPr>
                    <w:rPr>
                      <w:rFonts w:ascii="Cambria Math" w:eastAsia="等线" w:hAnsi="Cambria Math"/>
                      <w:szCs w:val="20"/>
                      <w:lang w:val="en-GB"/>
                    </w:rPr>
                    <m:t>+</m:t>
                  </m:r>
                  <m:r>
                    <w:rPr>
                      <w:rFonts w:ascii="Cambria Math" w:eastAsia="等线" w:hAnsi="Cambria Math"/>
                      <w:szCs w:val="20"/>
                      <w:lang w:val="en-GB"/>
                    </w:rPr>
                    <m:t>B</m:t>
                  </m:r>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den>
              </m:f>
            </m:oMath>
            <w:r w:rsidRPr="006C03BE">
              <w:rPr>
                <w:rFonts w:eastAsia="等线"/>
                <w:iCs/>
                <w:szCs w:val="20"/>
                <w:lang w:val="en-GB"/>
              </w:rPr>
              <w:tab/>
              <w:t>(7.9.5-2)</w:t>
            </w:r>
          </w:p>
          <w:p w14:paraId="1AE34444" w14:textId="77777777" w:rsidR="00EE34AA" w:rsidRPr="006C03BE" w:rsidRDefault="00EE34AA" w:rsidP="008144A6">
            <w:pPr>
              <w:keepLines/>
              <w:tabs>
                <w:tab w:val="center" w:pos="4536"/>
                <w:tab w:val="right" w:pos="9072"/>
              </w:tabs>
              <w:spacing w:after="180"/>
              <w:jc w:val="left"/>
              <w:rPr>
                <w:rFonts w:eastAsia="等线"/>
                <w:iCs/>
                <w:szCs w:val="20"/>
                <w:lang w:val="en-GB"/>
              </w:rPr>
            </w:pPr>
            <w:r w:rsidRPr="006C03BE">
              <w:rPr>
                <w:rFonts w:eastAsia="宋体"/>
                <w:iCs/>
                <w:szCs w:val="20"/>
                <w:lang w:val="en-GB"/>
              </w:rPr>
              <w:tab/>
            </w:r>
            <m:oMath>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f>
                <m:fPr>
                  <m:ctrlPr>
                    <w:rPr>
                      <w:rFonts w:ascii="Cambria Math" w:eastAsia="等线" w:hAnsi="Cambria Math"/>
                      <w:iCs/>
                      <w:szCs w:val="20"/>
                      <w:lang w:val="en-GB"/>
                    </w:rPr>
                  </m:ctrlPr>
                </m:fPr>
                <m:num>
                  <m:d>
                    <m:dPr>
                      <m:ctrlPr>
                        <w:rPr>
                          <w:rFonts w:ascii="Cambria Math" w:eastAsia="等线" w:hAnsi="Cambria Math"/>
                          <w:iCs/>
                          <w:szCs w:val="20"/>
                          <w:lang w:val="en-GB"/>
                        </w:rPr>
                      </m:ctrlPr>
                    </m:dPr>
                    <m:e>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e>
                  </m:d>
                  <m:r>
                    <m:rPr>
                      <m:sty m:val="p"/>
                    </m:rPr>
                    <w:rPr>
                      <w:rFonts w:ascii="Cambria Math" w:eastAsia="等线" w:hAnsi="Cambria Math"/>
                      <w:szCs w:val="20"/>
                      <w:lang w:val="en-GB"/>
                    </w:rPr>
                    <m:t>(D-</m:t>
                  </m:r>
                  <m:r>
                    <w:rPr>
                      <w:rFonts w:ascii="Cambria Math" w:eastAsia="等线" w:hAnsi="Cambria Math"/>
                      <w:szCs w:val="20"/>
                      <w:lang w:val="en-GB"/>
                    </w:rPr>
                    <m:t>A</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r>
                    <w:rPr>
                      <w:rFonts w:ascii="Cambria Math" w:eastAsia="等线" w:hAnsi="Cambria Math"/>
                      <w:szCs w:val="20"/>
                      <w:lang w:val="en-GB"/>
                    </w:rPr>
                    <m:t>B</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num>
                <m:den>
                  <m:r>
                    <w:rPr>
                      <w:rFonts w:ascii="Cambria Math" w:eastAsia="等线" w:hAnsi="Cambria Math"/>
                      <w:szCs w:val="20"/>
                      <w:lang w:val="en-GB"/>
                    </w:rPr>
                    <m:t>A</m:t>
                  </m:r>
                  <m:d>
                    <m:dPr>
                      <m:ctrlPr>
                        <w:rPr>
                          <w:rFonts w:ascii="Cambria Math" w:eastAsia="等线" w:hAnsi="Cambria Math"/>
                          <w:iCs/>
                          <w:szCs w:val="20"/>
                          <w:lang w:val="en-GB"/>
                        </w:rPr>
                      </m:ctrlPr>
                    </m:dPr>
                    <m:e>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e>
                  </m:d>
                  <m:r>
                    <m:rPr>
                      <m:sty m:val="p"/>
                    </m:rPr>
                    <w:rPr>
                      <w:rFonts w:ascii="Cambria Math" w:eastAsia="等线" w:hAnsi="Cambria Math"/>
                      <w:szCs w:val="20"/>
                      <w:lang w:val="en-GB"/>
                    </w:rPr>
                    <m:t>+</m:t>
                  </m:r>
                  <m:r>
                    <w:rPr>
                      <w:rFonts w:ascii="Cambria Math" w:eastAsia="等线" w:hAnsi="Cambria Math"/>
                      <w:szCs w:val="20"/>
                      <w:lang w:val="en-GB"/>
                    </w:rPr>
                    <m:t>B</m:t>
                  </m:r>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den>
              </m:f>
            </m:oMath>
            <w:r w:rsidRPr="006C03BE">
              <w:rPr>
                <w:rFonts w:eastAsia="等线"/>
                <w:iCs/>
                <w:szCs w:val="20"/>
                <w:lang w:val="en-GB"/>
              </w:rPr>
              <w:tab/>
              <w:t>(7.9.5-3)</w:t>
            </w:r>
          </w:p>
          <w:p w14:paraId="1BBEB4BB" w14:textId="77777777" w:rsidR="00EE34AA" w:rsidRPr="006C03BE" w:rsidRDefault="00EE34AA" w:rsidP="008144A6">
            <w:pPr>
              <w:keepLines/>
              <w:tabs>
                <w:tab w:val="center" w:pos="4536"/>
                <w:tab w:val="right" w:pos="9072"/>
              </w:tabs>
              <w:spacing w:after="180"/>
              <w:jc w:val="left"/>
              <w:rPr>
                <w:rFonts w:eastAsia="等线"/>
                <w:iCs/>
                <w:szCs w:val="20"/>
                <w:lang w:val="en-GB"/>
              </w:rPr>
            </w:pPr>
            <w:r w:rsidRPr="006C03BE">
              <w:rPr>
                <w:rFonts w:eastAsia="等线"/>
                <w:iCs/>
                <w:szCs w:val="20"/>
                <w:lang w:val="en-GB"/>
              </w:rPr>
              <w:tab/>
            </w:r>
            <m:oMath>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f>
                <m:fPr>
                  <m:ctrlPr>
                    <w:rPr>
                      <w:rFonts w:ascii="Cambria Math" w:eastAsia="等线" w:hAnsi="Cambria Math"/>
                      <w:iCs/>
                      <w:szCs w:val="20"/>
                      <w:lang w:val="en-GB"/>
                    </w:rPr>
                  </m:ctrlPr>
                </m:fPr>
                <m:num>
                  <m:d>
                    <m:dPr>
                      <m:ctrlPr>
                        <w:rPr>
                          <w:rFonts w:ascii="Cambria Math" w:eastAsia="等线" w:hAnsi="Cambria Math"/>
                          <w:iCs/>
                          <w:szCs w:val="20"/>
                          <w:lang w:val="en-GB"/>
                        </w:rPr>
                      </m:ctrlPr>
                    </m:dPr>
                    <m:e>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e>
                  </m:d>
                  <m:r>
                    <m:rPr>
                      <m:sty m:val="p"/>
                    </m:rPr>
                    <w:rPr>
                      <w:rFonts w:ascii="Cambria Math" w:eastAsia="等线" w:hAnsi="Cambria Math"/>
                      <w:szCs w:val="20"/>
                      <w:lang w:val="en-GB"/>
                    </w:rPr>
                    <m:t>(D-</m:t>
                  </m:r>
                  <m:r>
                    <w:rPr>
                      <w:rFonts w:ascii="Cambria Math" w:eastAsia="等线" w:hAnsi="Cambria Math"/>
                      <w:szCs w:val="20"/>
                      <w:lang w:val="en-GB"/>
                    </w:rPr>
                    <m:t>A</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r>
                    <w:rPr>
                      <w:rFonts w:ascii="Cambria Math" w:eastAsia="等线" w:hAnsi="Cambria Math"/>
                      <w:szCs w:val="20"/>
                      <w:lang w:val="en-GB"/>
                    </w:rPr>
                    <m:t>B</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num>
                <m:den>
                  <m:r>
                    <w:rPr>
                      <w:rFonts w:ascii="Cambria Math" w:eastAsia="等线" w:hAnsi="Cambria Math"/>
                      <w:szCs w:val="20"/>
                      <w:lang w:val="en-GB"/>
                    </w:rPr>
                    <m:t>A</m:t>
                  </m:r>
                  <m:d>
                    <m:dPr>
                      <m:ctrlPr>
                        <w:rPr>
                          <w:rFonts w:ascii="Cambria Math" w:eastAsia="等线" w:hAnsi="Cambria Math"/>
                          <w:iCs/>
                          <w:szCs w:val="20"/>
                          <w:lang w:val="en-GB"/>
                        </w:rPr>
                      </m:ctrlPr>
                    </m:dPr>
                    <m:e>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e>
                  </m:d>
                  <m:r>
                    <m:rPr>
                      <m:sty m:val="p"/>
                    </m:rPr>
                    <w:rPr>
                      <w:rFonts w:ascii="Cambria Math" w:eastAsia="等线" w:hAnsi="Cambria Math"/>
                      <w:szCs w:val="20"/>
                      <w:lang w:val="en-GB"/>
                    </w:rPr>
                    <m:t>+</m:t>
                  </m:r>
                  <m:r>
                    <w:rPr>
                      <w:rFonts w:ascii="Cambria Math" w:eastAsia="等线" w:hAnsi="Cambria Math"/>
                      <w:szCs w:val="20"/>
                      <w:lang w:val="en-GB"/>
                    </w:rPr>
                    <m:t>B</m:t>
                  </m:r>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r>
                        <m:rPr>
                          <m:sty m:val="p"/>
                        </m:rPr>
                        <w:rPr>
                          <w:rFonts w:ascii="Cambria Math" w:eastAsia="等线" w:hAnsi="Cambria Math" w:hint="eastAsia"/>
                          <w:szCs w:val="20"/>
                          <w:lang w:val="en-GB"/>
                        </w:rPr>
                        <m:t>'</m:t>
                      </m:r>
                    </m:sub>
                  </m:sSub>
                  <m:r>
                    <m:rPr>
                      <m:sty m:val="p"/>
                    </m:rPr>
                    <w:rPr>
                      <w:rFonts w:ascii="Cambria Math" w:eastAsia="等线" w:hAnsi="Cambria Math"/>
                      <w:szCs w:val="20"/>
                      <w:lang w:val="en-GB"/>
                    </w:rPr>
                    <m:t>)</m:t>
                  </m:r>
                </m:den>
              </m:f>
            </m:oMath>
            <w:r w:rsidRPr="006C03BE">
              <w:rPr>
                <w:rFonts w:eastAsia="等线"/>
                <w:iCs/>
                <w:szCs w:val="20"/>
                <w:lang w:val="en-GB"/>
              </w:rPr>
              <w:tab/>
              <w:t>(7.9.5-4)</w:t>
            </w:r>
          </w:p>
          <w:p w14:paraId="7E281D1B" w14:textId="77777777" w:rsidR="00EE34AA" w:rsidRPr="006C03BE" w:rsidRDefault="00EE34AA" w:rsidP="008144A6">
            <w:pPr>
              <w:spacing w:after="180"/>
              <w:jc w:val="left"/>
              <w:rPr>
                <w:rFonts w:eastAsia="等线"/>
                <w:szCs w:val="20"/>
                <w:lang w:val="en-GB" w:eastAsia="zh-CN"/>
              </w:rPr>
            </w:pPr>
            <w:r w:rsidRPr="006C03BE">
              <w:rPr>
                <w:rFonts w:eastAsia="等线"/>
                <w:szCs w:val="20"/>
                <w:lang w:val="en-GB"/>
              </w:rPr>
              <w:t xml:space="preserve">Where, </w:t>
            </w:r>
            <m:oMath>
              <m:d>
                <m:dPr>
                  <m:begChr m:val="["/>
                  <m:endChr m:val="]"/>
                  <m:ctrlPr>
                    <w:rPr>
                      <w:rFonts w:ascii="Cambria Math" w:eastAsia="等线" w:hAnsi="Cambria Math"/>
                      <w:i/>
                      <w:szCs w:val="20"/>
                      <w:lang w:val="en-GB"/>
                    </w:rPr>
                  </m:ctrlPr>
                </m:dPr>
                <m:e>
                  <m:sSub>
                    <m:sSubPr>
                      <m:ctrlPr>
                        <w:rPr>
                          <w:rFonts w:ascii="Cambria Math" w:eastAsia="等线" w:hAnsi="Cambria Math"/>
                          <w:i/>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r>
                        <w:rPr>
                          <w:rFonts w:ascii="Cambria Math" w:eastAsia="等线" w:hAnsi="Cambria Math" w:hint="eastAsia"/>
                          <w:szCs w:val="20"/>
                          <w:lang w:val="en-GB"/>
                        </w:rPr>
                        <m:t>'</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r>
                        <w:rPr>
                          <w:rFonts w:ascii="Cambria Math" w:eastAsia="等线" w:hAnsi="Cambria Math" w:hint="eastAsia"/>
                          <w:szCs w:val="20"/>
                          <w:lang w:val="en-GB"/>
                        </w:rPr>
                        <m:t>'</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z</m:t>
                      </m:r>
                    </m:e>
                    <m:sub>
                      <m:r>
                        <w:rPr>
                          <w:rFonts w:ascii="Cambria Math" w:eastAsia="等线" w:hAnsi="Cambria Math"/>
                          <w:szCs w:val="20"/>
                          <w:lang w:val="en-GB"/>
                        </w:rPr>
                        <m:t>tx</m:t>
                      </m:r>
                      <m:r>
                        <w:rPr>
                          <w:rFonts w:ascii="Cambria Math" w:eastAsia="等线" w:hAnsi="Cambria Math" w:hint="eastAsia"/>
                          <w:szCs w:val="20"/>
                          <w:lang w:val="en-GB"/>
                        </w:rPr>
                        <m:t>'</m:t>
                      </m:r>
                    </m:sub>
                  </m:sSub>
                </m:e>
              </m:d>
            </m:oMath>
            <w:r w:rsidRPr="006C03BE">
              <w:rPr>
                <w:rFonts w:eastAsia="等线"/>
                <w:szCs w:val="20"/>
                <w:lang w:val="en-GB"/>
              </w:rPr>
              <w:t xml:space="preserve"> is the </w:t>
            </w:r>
            <w:r w:rsidRPr="006C03BE">
              <w:rPr>
                <w:rFonts w:eastAsia="等线"/>
                <w:szCs w:val="20"/>
                <w:lang w:val="en-GB" w:eastAsia="zh-CN"/>
              </w:rPr>
              <w:t>location</w:t>
            </w:r>
            <w:r w:rsidRPr="006C03BE">
              <w:rPr>
                <w:rFonts w:eastAsia="等线"/>
                <w:szCs w:val="20"/>
                <w:lang w:val="en-GB"/>
              </w:rPr>
              <w:t xml:space="preserve"> of the reflection image of Tx relative to the plane. </w:t>
            </w:r>
            <m:oMath>
              <m:sSub>
                <m:sSubPr>
                  <m:ctrlPr>
                    <w:rPr>
                      <w:rFonts w:ascii="Cambria Math" w:eastAsia="等线" w:hAnsi="Cambria Math"/>
                      <w:i/>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r>
                    <w:rPr>
                      <w:rFonts w:ascii="Cambria Math" w:eastAsia="等线" w:hAnsi="Cambria Math" w:hint="eastAsia"/>
                      <w:szCs w:val="20"/>
                      <w:lang w:val="en-GB"/>
                    </w:rPr>
                    <m:t>'</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sub>
              </m:sSub>
              <m:r>
                <w:rPr>
                  <w:rFonts w:ascii="Cambria Math" w:eastAsia="等线" w:hAnsi="Cambria Math"/>
                  <w:szCs w:val="20"/>
                  <w:lang w:val="en-GB"/>
                </w:rPr>
                <m:t>-</m:t>
              </m:r>
              <m:f>
                <m:fPr>
                  <m:ctrlPr>
                    <w:rPr>
                      <w:rFonts w:ascii="Cambria Math" w:eastAsia="等线" w:hAnsi="Cambria Math"/>
                      <w:i/>
                      <w:szCs w:val="20"/>
                      <w:lang w:val="en-GB"/>
                    </w:rPr>
                  </m:ctrlPr>
                </m:fPr>
                <m:num>
                  <m:r>
                    <w:rPr>
                      <w:rFonts w:ascii="Cambria Math" w:eastAsia="等线" w:hAnsi="Cambria Math"/>
                      <w:szCs w:val="20"/>
                      <w:lang w:val="en-GB"/>
                    </w:rPr>
                    <m:t>2A</m:t>
                  </m:r>
                  <m:d>
                    <m:dPr>
                      <m:ctrlPr>
                        <w:rPr>
                          <w:rFonts w:ascii="Cambria Math" w:eastAsia="等线" w:hAnsi="Cambria Math"/>
                          <w:i/>
                          <w:szCs w:val="20"/>
                          <w:lang w:val="en-GB"/>
                        </w:rPr>
                      </m:ctrlPr>
                    </m:dPr>
                    <m:e>
                      <m:r>
                        <w:rPr>
                          <w:rFonts w:ascii="Cambria Math" w:eastAsia="等线" w:hAnsi="Cambria Math"/>
                          <w:szCs w:val="20"/>
                          <w:lang w:val="en-GB"/>
                        </w:rPr>
                        <m:t>A</m:t>
                      </m:r>
                      <m:sSub>
                        <m:sSubPr>
                          <m:ctrlPr>
                            <w:rPr>
                              <w:rFonts w:ascii="Cambria Math" w:eastAsia="等线" w:hAnsi="Cambria Math"/>
                              <w:i/>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sub>
                      </m:sSub>
                      <m:r>
                        <w:rPr>
                          <w:rFonts w:ascii="Cambria Math" w:eastAsia="等线" w:hAnsi="Cambria Math"/>
                          <w:szCs w:val="20"/>
                          <w:lang w:val="en-GB"/>
                        </w:rPr>
                        <m:t>+B</m:t>
                      </m:r>
                      <m:sSub>
                        <m:sSubPr>
                          <m:ctrlPr>
                            <w:rPr>
                              <w:rFonts w:ascii="Cambria Math" w:eastAsia="等线" w:hAnsi="Cambria Math"/>
                              <w:i/>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sub>
                      </m:sSub>
                      <m:r>
                        <w:rPr>
                          <w:rFonts w:ascii="Cambria Math" w:eastAsia="等线" w:hAnsi="Cambria Math"/>
                          <w:szCs w:val="20"/>
                          <w:lang w:val="en-GB"/>
                        </w:rPr>
                        <m:t>-D</m:t>
                      </m:r>
                    </m:e>
                  </m:d>
                </m:num>
                <m:den>
                  <m:sSup>
                    <m:sSupPr>
                      <m:ctrlPr>
                        <w:rPr>
                          <w:rFonts w:ascii="Cambria Math" w:eastAsia="等线" w:hAnsi="Cambria Math"/>
                          <w:i/>
                          <w:szCs w:val="20"/>
                          <w:lang w:val="en-GB"/>
                        </w:rPr>
                      </m:ctrlPr>
                    </m:sSupPr>
                    <m:e>
                      <m:r>
                        <w:rPr>
                          <w:rFonts w:ascii="Cambria Math" w:eastAsia="等线" w:hAnsi="Cambria Math"/>
                          <w:szCs w:val="20"/>
                          <w:lang w:val="en-GB"/>
                        </w:rPr>
                        <m:t>A</m:t>
                      </m:r>
                    </m:e>
                    <m:sup>
                      <m:r>
                        <w:rPr>
                          <w:rFonts w:ascii="Cambria Math" w:eastAsia="等线" w:hAnsi="Cambria Math"/>
                          <w:szCs w:val="20"/>
                          <w:lang w:val="en-GB"/>
                        </w:rPr>
                        <m:t>2</m:t>
                      </m:r>
                    </m:sup>
                  </m:sSup>
                  <m:r>
                    <w:rPr>
                      <w:rFonts w:ascii="Cambria Math" w:eastAsia="等线" w:hAnsi="Cambria Math"/>
                      <w:szCs w:val="20"/>
                      <w:lang w:val="en-GB"/>
                    </w:rPr>
                    <m:t>+</m:t>
                  </m:r>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den>
              </m:f>
              <m:r>
                <w:rPr>
                  <w:rFonts w:ascii="Cambria Math" w:eastAsia="等线" w:hAnsi="Cambria Math"/>
                  <w:szCs w:val="20"/>
                  <w:lang w:val="en-GB"/>
                </w:rPr>
                <m:t xml:space="preserve">. </m:t>
              </m:r>
            </m:oMath>
            <w:r w:rsidRPr="006C03BE">
              <w:rPr>
                <w:rFonts w:eastAsia="等线"/>
                <w:szCs w:val="20"/>
                <w:lang w:val="en-GB" w:eastAsia="zh-CN"/>
              </w:rPr>
              <w:t xml:space="preserve"> </w:t>
            </w:r>
            <m:oMath>
              <m:sSub>
                <m:sSubPr>
                  <m:ctrlPr>
                    <w:rPr>
                      <w:rFonts w:ascii="Cambria Math" w:eastAsia="等线" w:hAnsi="Cambria Math"/>
                      <w:i/>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r>
                    <w:rPr>
                      <w:rFonts w:ascii="Cambria Math" w:eastAsia="等线" w:hAnsi="Cambria Math" w:hint="eastAsia"/>
                      <w:szCs w:val="20"/>
                      <w:lang w:val="en-GB"/>
                    </w:rPr>
                    <m:t>'</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sub>
              </m:sSub>
              <m:r>
                <w:rPr>
                  <w:rFonts w:ascii="Cambria Math" w:eastAsia="等线" w:hAnsi="Cambria Math"/>
                  <w:szCs w:val="20"/>
                  <w:lang w:val="en-GB"/>
                </w:rPr>
                <m:t>-</m:t>
              </m:r>
              <m:f>
                <m:fPr>
                  <m:ctrlPr>
                    <w:rPr>
                      <w:rFonts w:ascii="Cambria Math" w:eastAsia="等线" w:hAnsi="Cambria Math"/>
                      <w:i/>
                      <w:szCs w:val="20"/>
                      <w:lang w:val="en-GB"/>
                    </w:rPr>
                  </m:ctrlPr>
                </m:fPr>
                <m:num>
                  <m:r>
                    <w:rPr>
                      <w:rFonts w:ascii="Cambria Math" w:eastAsia="等线" w:hAnsi="Cambria Math"/>
                      <w:szCs w:val="20"/>
                      <w:lang w:val="en-GB"/>
                    </w:rPr>
                    <m:t>2B</m:t>
                  </m:r>
                  <m:d>
                    <m:dPr>
                      <m:ctrlPr>
                        <w:rPr>
                          <w:rFonts w:ascii="Cambria Math" w:eastAsia="等线" w:hAnsi="Cambria Math"/>
                          <w:i/>
                          <w:szCs w:val="20"/>
                          <w:lang w:val="en-GB"/>
                        </w:rPr>
                      </m:ctrlPr>
                    </m:dPr>
                    <m:e>
                      <m:r>
                        <w:rPr>
                          <w:rFonts w:ascii="Cambria Math" w:eastAsia="等线" w:hAnsi="Cambria Math"/>
                          <w:szCs w:val="20"/>
                          <w:lang w:val="en-GB"/>
                        </w:rPr>
                        <m:t>A</m:t>
                      </m:r>
                      <m:sSub>
                        <m:sSubPr>
                          <m:ctrlPr>
                            <w:rPr>
                              <w:rFonts w:ascii="Cambria Math" w:eastAsia="等线" w:hAnsi="Cambria Math"/>
                              <w:i/>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sub>
                      </m:sSub>
                      <m:r>
                        <w:rPr>
                          <w:rFonts w:ascii="Cambria Math" w:eastAsia="等线" w:hAnsi="Cambria Math"/>
                          <w:szCs w:val="20"/>
                          <w:lang w:val="en-GB"/>
                        </w:rPr>
                        <m:t>+B</m:t>
                      </m:r>
                      <m:sSub>
                        <m:sSubPr>
                          <m:ctrlPr>
                            <w:rPr>
                              <w:rFonts w:ascii="Cambria Math" w:eastAsia="等线" w:hAnsi="Cambria Math"/>
                              <w:i/>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sub>
                      </m:sSub>
                      <m:r>
                        <w:rPr>
                          <w:rFonts w:ascii="Cambria Math" w:eastAsia="等线" w:hAnsi="Cambria Math"/>
                          <w:szCs w:val="20"/>
                          <w:lang w:val="en-GB"/>
                        </w:rPr>
                        <m:t>-D</m:t>
                      </m:r>
                    </m:e>
                  </m:d>
                </m:num>
                <m:den>
                  <m:sSup>
                    <m:sSupPr>
                      <m:ctrlPr>
                        <w:rPr>
                          <w:rFonts w:ascii="Cambria Math" w:eastAsia="等线" w:hAnsi="Cambria Math"/>
                          <w:i/>
                          <w:szCs w:val="20"/>
                          <w:lang w:val="en-GB"/>
                        </w:rPr>
                      </m:ctrlPr>
                    </m:sSupPr>
                    <m:e>
                      <m:r>
                        <w:rPr>
                          <w:rFonts w:ascii="Cambria Math" w:eastAsia="等线" w:hAnsi="Cambria Math"/>
                          <w:szCs w:val="20"/>
                          <w:lang w:val="en-GB"/>
                        </w:rPr>
                        <m:t>A</m:t>
                      </m:r>
                    </m:e>
                    <m:sup>
                      <m:r>
                        <w:rPr>
                          <w:rFonts w:ascii="Cambria Math" w:eastAsia="等线" w:hAnsi="Cambria Math"/>
                          <w:szCs w:val="20"/>
                          <w:lang w:val="en-GB"/>
                        </w:rPr>
                        <m:t>2</m:t>
                      </m:r>
                    </m:sup>
                  </m:sSup>
                  <m:r>
                    <w:rPr>
                      <w:rFonts w:ascii="Cambria Math" w:eastAsia="等线" w:hAnsi="Cambria Math"/>
                      <w:szCs w:val="20"/>
                      <w:lang w:val="en-GB"/>
                    </w:rPr>
                    <m:t>+</m:t>
                  </m:r>
                  <m:sSup>
                    <m:sSupPr>
                      <m:ctrlPr>
                        <w:rPr>
                          <w:rFonts w:ascii="Cambria Math" w:eastAsia="等线" w:hAnsi="Cambria Math"/>
                          <w:i/>
                          <w:szCs w:val="20"/>
                          <w:lang w:val="en-GB"/>
                        </w:rPr>
                      </m:ctrlPr>
                    </m:sSupPr>
                    <m:e>
                      <m:r>
                        <w:rPr>
                          <w:rFonts w:ascii="Cambria Math" w:eastAsia="等线" w:hAnsi="Cambria Math"/>
                          <w:szCs w:val="20"/>
                          <w:lang w:val="en-GB"/>
                        </w:rPr>
                        <m:t>B</m:t>
                      </m:r>
                    </m:e>
                    <m:sup>
                      <m:r>
                        <w:rPr>
                          <w:rFonts w:ascii="Cambria Math" w:eastAsia="等线" w:hAnsi="Cambria Math"/>
                          <w:szCs w:val="20"/>
                          <w:lang w:val="en-GB"/>
                        </w:rPr>
                        <m:t>2</m:t>
                      </m:r>
                    </m:sup>
                  </m:sSup>
                </m:den>
              </m:f>
            </m:oMath>
            <w:r w:rsidRPr="006C03BE">
              <w:rPr>
                <w:rFonts w:eastAsia="等线"/>
                <w:szCs w:val="20"/>
                <w:lang w:val="en-GB" w:eastAsia="zh-CN"/>
              </w:rPr>
              <w:t xml:space="preserve">. </w:t>
            </w:r>
            <m:oMath>
              <m:sSub>
                <m:sSubPr>
                  <m:ctrlPr>
                    <w:rPr>
                      <w:rFonts w:ascii="Cambria Math" w:eastAsia="等线" w:hAnsi="Cambria Math"/>
                      <w:i/>
                      <w:szCs w:val="20"/>
                      <w:lang w:val="en-GB"/>
                    </w:rPr>
                  </m:ctrlPr>
                </m:sSubPr>
                <m:e>
                  <m:r>
                    <w:rPr>
                      <w:rFonts w:ascii="Cambria Math" w:eastAsia="等线" w:hAnsi="Cambria Math"/>
                      <w:szCs w:val="20"/>
                      <w:lang w:val="en-GB"/>
                    </w:rPr>
                    <m:t>z</m:t>
                  </m:r>
                </m:e>
                <m:sub>
                  <m:r>
                    <w:rPr>
                      <w:rFonts w:ascii="Cambria Math" w:eastAsia="等线" w:hAnsi="Cambria Math"/>
                      <w:szCs w:val="20"/>
                      <w:lang w:val="en-GB"/>
                    </w:rPr>
                    <m:t>tx</m:t>
                  </m:r>
                  <m:r>
                    <w:rPr>
                      <w:rFonts w:ascii="Cambria Math" w:eastAsia="等线" w:hAnsi="Cambria Math" w:hint="eastAsia"/>
                      <w:szCs w:val="20"/>
                      <w:lang w:val="en-GB"/>
                    </w:rPr>
                    <m:t>'</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z</m:t>
                  </m:r>
                </m:e>
                <m:sub>
                  <m:r>
                    <w:rPr>
                      <w:rFonts w:ascii="Cambria Math" w:eastAsia="等线" w:hAnsi="Cambria Math"/>
                      <w:szCs w:val="20"/>
                      <w:lang w:val="en-GB"/>
                    </w:rPr>
                    <m:t>tx</m:t>
                  </m:r>
                </m:sub>
              </m:sSub>
            </m:oMath>
            <w:r w:rsidRPr="006C03BE">
              <w:rPr>
                <w:rFonts w:eastAsia="等线"/>
                <w:szCs w:val="20"/>
                <w:lang w:val="en-GB" w:eastAsia="zh-CN"/>
              </w:rPr>
              <w:t xml:space="preserve">. </w:t>
            </w:r>
          </w:p>
          <w:p w14:paraId="63F19755" w14:textId="77777777" w:rsidR="00EE34AA" w:rsidRPr="006C03BE" w:rsidRDefault="00EE34AA" w:rsidP="008144A6">
            <w:pPr>
              <w:spacing w:after="180"/>
              <w:jc w:val="left"/>
              <w:rPr>
                <w:rFonts w:eastAsia="等线"/>
                <w:szCs w:val="20"/>
                <w:lang w:val="en-GB"/>
              </w:rPr>
            </w:pPr>
            <w:r w:rsidRPr="006C03BE">
              <w:rPr>
                <w:rFonts w:eastAsia="等线"/>
                <w:szCs w:val="20"/>
                <w:lang w:val="en-GB"/>
              </w:rPr>
              <w:t xml:space="preserve">If  </w:t>
            </w:r>
            <m:oMath>
              <m:sSub>
                <m:sSubPr>
                  <m:ctrlPr>
                    <w:rPr>
                      <w:rFonts w:ascii="Cambria Math" w:eastAsia="Cambria Math" w:hAnsi="Cambria Math"/>
                      <w:i/>
                      <w:szCs w:val="20"/>
                      <w:lang w:val="en-GB"/>
                    </w:rPr>
                  </m:ctrlPr>
                </m:sSubPr>
                <m:e>
                  <m:r>
                    <w:rPr>
                      <w:rFonts w:ascii="Cambria Math" w:eastAsia="Cambria Math" w:hAnsi="Cambria Math"/>
                      <w:szCs w:val="20"/>
                      <w:lang w:val="en-GB"/>
                    </w:rPr>
                    <m:t>x</m:t>
                  </m:r>
                </m:e>
                <m:sub>
                  <m:r>
                    <w:rPr>
                      <w:rFonts w:ascii="Cambria Math" w:eastAsia="Cambria Math" w:hAnsi="Cambria Math"/>
                      <w:szCs w:val="20"/>
                      <w:lang w:val="en-GB"/>
                    </w:rPr>
                    <m:t>w</m:t>
                  </m:r>
                </m:sub>
              </m:sSub>
              <m:r>
                <w:rPr>
                  <w:rFonts w:ascii="Cambria Math" w:eastAsia="Cambria Math" w:hAnsi="Cambria Math"/>
                  <w:szCs w:val="20"/>
                  <w:lang w:val="en-GB"/>
                </w:rPr>
                <m:t>∈</m:t>
              </m:r>
              <m:d>
                <m:dPr>
                  <m:begChr m:val="["/>
                  <m:endChr m:val="]"/>
                  <m:ctrlPr>
                    <w:rPr>
                      <w:rFonts w:ascii="Cambria Math" w:eastAsia="Cambria Math" w:hAnsi="Cambria Math"/>
                      <w:i/>
                      <w:szCs w:val="20"/>
                      <w:lang w:val="en-GB"/>
                    </w:rPr>
                  </m:ctrlPr>
                </m:dPr>
                <m:e>
                  <m:sSub>
                    <m:sSubPr>
                      <m:ctrlPr>
                        <w:rPr>
                          <w:rFonts w:ascii="Cambria Math" w:eastAsia="Cambria Math" w:hAnsi="Cambria Math"/>
                          <w:i/>
                          <w:szCs w:val="20"/>
                          <w:lang w:val="en-GB"/>
                        </w:rPr>
                      </m:ctrlPr>
                    </m:sSubPr>
                    <m:e>
                      <m:r>
                        <w:rPr>
                          <w:rFonts w:ascii="Cambria Math" w:eastAsia="Cambria Math" w:hAnsi="Cambria Math"/>
                          <w:szCs w:val="20"/>
                          <w:lang w:val="en-GB"/>
                        </w:rPr>
                        <m:t>x</m:t>
                      </m:r>
                    </m:e>
                    <m:sub>
                      <m:r>
                        <w:rPr>
                          <w:rFonts w:ascii="Cambria Math" w:eastAsia="Cambria Math" w:hAnsi="Cambria Math"/>
                          <w:szCs w:val="20"/>
                          <w:lang w:val="en-GB"/>
                        </w:rPr>
                        <m:t xml:space="preserve">left, </m:t>
                      </m:r>
                    </m:sub>
                  </m:sSub>
                  <m:sSub>
                    <m:sSubPr>
                      <m:ctrlPr>
                        <w:rPr>
                          <w:rFonts w:ascii="Cambria Math" w:eastAsia="Cambria Math" w:hAnsi="Cambria Math"/>
                          <w:i/>
                          <w:szCs w:val="20"/>
                          <w:lang w:val="en-GB"/>
                        </w:rPr>
                      </m:ctrlPr>
                    </m:sSubPr>
                    <m:e>
                      <m:r>
                        <w:rPr>
                          <w:rFonts w:ascii="Cambria Math" w:eastAsia="Cambria Math" w:hAnsi="Cambria Math"/>
                          <w:szCs w:val="20"/>
                          <w:lang w:val="en-GB"/>
                        </w:rPr>
                        <m:t>x</m:t>
                      </m:r>
                    </m:e>
                    <m:sub>
                      <m:r>
                        <w:rPr>
                          <w:rFonts w:ascii="Cambria Math" w:eastAsia="Cambria Math" w:hAnsi="Cambria Math"/>
                          <w:szCs w:val="20"/>
                          <w:lang w:val="en-GB"/>
                        </w:rPr>
                        <m:t>right</m:t>
                      </m:r>
                    </m:sub>
                  </m:sSub>
                </m:e>
              </m:d>
              <m:r>
                <w:rPr>
                  <w:rFonts w:ascii="Cambria Math" w:eastAsia="Cambria Math" w:hAnsi="Cambria Math"/>
                  <w:szCs w:val="20"/>
                  <w:lang w:val="en-GB"/>
                </w:rPr>
                <m:t xml:space="preserve">, </m:t>
              </m:r>
              <m:sSub>
                <m:sSubPr>
                  <m:ctrlPr>
                    <w:rPr>
                      <w:rFonts w:ascii="Cambria Math" w:eastAsia="Cambria Math" w:hAnsi="Cambria Math"/>
                      <w:i/>
                      <w:szCs w:val="20"/>
                      <w:lang w:val="en-GB"/>
                    </w:rPr>
                  </m:ctrlPr>
                </m:sSubPr>
                <m:e>
                  <m:r>
                    <w:rPr>
                      <w:rFonts w:ascii="Cambria Math" w:eastAsia="Cambria Math" w:hAnsi="Cambria Math"/>
                      <w:szCs w:val="20"/>
                      <w:lang w:val="en-GB"/>
                    </w:rPr>
                    <m:t>y</m:t>
                  </m:r>
                </m:e>
                <m:sub>
                  <m:r>
                    <w:rPr>
                      <w:rFonts w:ascii="Cambria Math" w:eastAsia="Cambria Math" w:hAnsi="Cambria Math"/>
                      <w:szCs w:val="20"/>
                      <w:lang w:val="en-GB"/>
                    </w:rPr>
                    <m:t>w</m:t>
                  </m:r>
                </m:sub>
              </m:sSub>
              <m:r>
                <w:rPr>
                  <w:rFonts w:ascii="Cambria Math" w:eastAsia="Cambria Math" w:hAnsi="Cambria Math"/>
                  <w:szCs w:val="20"/>
                  <w:lang w:val="en-GB"/>
                </w:rPr>
                <m:t>∈</m:t>
              </m:r>
              <m:d>
                <m:dPr>
                  <m:begChr m:val="["/>
                  <m:endChr m:val="]"/>
                  <m:ctrlPr>
                    <w:rPr>
                      <w:rFonts w:ascii="Cambria Math" w:eastAsia="Cambria Math" w:hAnsi="Cambria Math"/>
                      <w:i/>
                      <w:szCs w:val="20"/>
                      <w:lang w:val="en-GB"/>
                    </w:rPr>
                  </m:ctrlPr>
                </m:dPr>
                <m:e>
                  <m:sSub>
                    <m:sSubPr>
                      <m:ctrlPr>
                        <w:rPr>
                          <w:rFonts w:ascii="Cambria Math" w:eastAsia="Cambria Math" w:hAnsi="Cambria Math"/>
                          <w:i/>
                          <w:szCs w:val="20"/>
                          <w:lang w:val="en-GB"/>
                        </w:rPr>
                      </m:ctrlPr>
                    </m:sSubPr>
                    <m:e>
                      <m:r>
                        <w:rPr>
                          <w:rFonts w:ascii="Cambria Math" w:eastAsia="Cambria Math" w:hAnsi="Cambria Math"/>
                          <w:szCs w:val="20"/>
                          <w:lang w:val="en-GB"/>
                        </w:rPr>
                        <m:t>y</m:t>
                      </m:r>
                    </m:e>
                    <m:sub>
                      <m:r>
                        <w:rPr>
                          <w:rFonts w:ascii="Cambria Math" w:eastAsia="Cambria Math" w:hAnsi="Cambria Math"/>
                          <w:szCs w:val="20"/>
                          <w:lang w:val="en-GB"/>
                        </w:rPr>
                        <m:t xml:space="preserve">left, </m:t>
                      </m:r>
                    </m:sub>
                  </m:sSub>
                  <m:sSub>
                    <m:sSubPr>
                      <m:ctrlPr>
                        <w:rPr>
                          <w:rFonts w:ascii="Cambria Math" w:eastAsia="Cambria Math" w:hAnsi="Cambria Math"/>
                          <w:i/>
                          <w:szCs w:val="20"/>
                          <w:lang w:val="en-GB"/>
                        </w:rPr>
                      </m:ctrlPr>
                    </m:sSubPr>
                    <m:e>
                      <m:r>
                        <w:rPr>
                          <w:rFonts w:ascii="Cambria Math" w:eastAsia="Cambria Math" w:hAnsi="Cambria Math"/>
                          <w:szCs w:val="20"/>
                          <w:lang w:val="en-GB"/>
                        </w:rPr>
                        <m:t>y</m:t>
                      </m:r>
                    </m:e>
                    <m:sub>
                      <m:r>
                        <w:rPr>
                          <w:rFonts w:ascii="Cambria Math" w:eastAsia="Cambria Math" w:hAnsi="Cambria Math"/>
                          <w:szCs w:val="20"/>
                          <w:lang w:val="en-GB"/>
                        </w:rPr>
                        <m:t>right</m:t>
                      </m:r>
                    </m:sub>
                  </m:sSub>
                </m:e>
              </m:d>
              <m:r>
                <w:rPr>
                  <w:rFonts w:ascii="Cambria Math" w:eastAsia="Cambria Math" w:hAnsi="Cambria Math"/>
                  <w:szCs w:val="20"/>
                  <w:lang w:val="en-GB"/>
                </w:rPr>
                <m:t>,</m:t>
              </m:r>
              <m:sSub>
                <m:sSubPr>
                  <m:ctrlPr>
                    <w:rPr>
                      <w:rFonts w:ascii="Cambria Math" w:eastAsia="Cambria Math" w:hAnsi="Cambria Math"/>
                      <w:i/>
                      <w:szCs w:val="20"/>
                      <w:lang w:val="en-GB"/>
                    </w:rPr>
                  </m:ctrlPr>
                </m:sSubPr>
                <m:e>
                  <m:r>
                    <w:rPr>
                      <w:rFonts w:ascii="Cambria Math" w:eastAsia="Cambria Math" w:hAnsi="Cambria Math"/>
                      <w:szCs w:val="20"/>
                      <w:lang w:val="en-GB"/>
                    </w:rPr>
                    <m:t>z</m:t>
                  </m:r>
                </m:e>
                <m:sub>
                  <m:r>
                    <w:rPr>
                      <w:rFonts w:ascii="Cambria Math" w:eastAsia="Cambria Math" w:hAnsi="Cambria Math"/>
                      <w:szCs w:val="20"/>
                      <w:lang w:val="en-GB"/>
                    </w:rPr>
                    <m:t>w</m:t>
                  </m:r>
                </m:sub>
              </m:sSub>
              <m:r>
                <w:rPr>
                  <w:rFonts w:ascii="Cambria Math" w:eastAsia="Cambria Math" w:hAnsi="Cambria Math"/>
                  <w:szCs w:val="20"/>
                  <w:lang w:val="en-GB"/>
                </w:rPr>
                <m:t>∈[</m:t>
              </m:r>
              <m:sSub>
                <m:sSubPr>
                  <m:ctrlPr>
                    <w:rPr>
                      <w:rFonts w:ascii="Cambria Math" w:eastAsia="Cambria Math" w:hAnsi="Cambria Math"/>
                      <w:i/>
                      <w:szCs w:val="20"/>
                      <w:lang w:val="en-GB"/>
                    </w:rPr>
                  </m:ctrlPr>
                </m:sSubPr>
                <m:e>
                  <m:r>
                    <w:rPr>
                      <w:rFonts w:ascii="Cambria Math" w:eastAsia="Cambria Math" w:hAnsi="Cambria Math"/>
                      <w:szCs w:val="20"/>
                      <w:lang w:val="en-GB"/>
                    </w:rPr>
                    <m:t>z</m:t>
                  </m:r>
                </m:e>
                <m:sub>
                  <m:r>
                    <w:rPr>
                      <w:rFonts w:ascii="Cambria Math" w:eastAsia="Cambria Math" w:hAnsi="Cambria Math"/>
                      <w:szCs w:val="20"/>
                      <w:lang w:val="en-GB"/>
                    </w:rPr>
                    <m:t xml:space="preserve">left, </m:t>
                  </m:r>
                </m:sub>
              </m:sSub>
              <m:sSub>
                <m:sSubPr>
                  <m:ctrlPr>
                    <w:rPr>
                      <w:rFonts w:ascii="Cambria Math" w:eastAsia="Cambria Math" w:hAnsi="Cambria Math"/>
                      <w:i/>
                      <w:szCs w:val="20"/>
                      <w:lang w:val="en-GB"/>
                    </w:rPr>
                  </m:ctrlPr>
                </m:sSubPr>
                <m:e>
                  <m:r>
                    <w:rPr>
                      <w:rFonts w:ascii="Cambria Math" w:eastAsia="Cambria Math" w:hAnsi="Cambria Math"/>
                      <w:szCs w:val="20"/>
                      <w:lang w:val="en-GB"/>
                    </w:rPr>
                    <m:t>z</m:t>
                  </m:r>
                </m:e>
                <m:sub>
                  <m:r>
                    <w:rPr>
                      <w:rFonts w:ascii="Cambria Math" w:eastAsia="Cambria Math" w:hAnsi="Cambria Math"/>
                      <w:szCs w:val="20"/>
                      <w:lang w:val="en-GB"/>
                    </w:rPr>
                    <m:t>right</m:t>
                  </m:r>
                </m:sub>
              </m:sSub>
              <m:r>
                <w:rPr>
                  <w:rFonts w:ascii="Cambria Math" w:eastAsia="Cambria Math" w:hAnsi="Cambria Math"/>
                  <w:szCs w:val="20"/>
                  <w:lang w:val="en-GB"/>
                </w:rPr>
                <m:t>]</m:t>
              </m:r>
            </m:oMath>
            <w:r w:rsidRPr="006C03BE">
              <w:rPr>
                <w:rFonts w:eastAsia="等线"/>
                <w:szCs w:val="20"/>
                <w:lang w:val="en-GB"/>
              </w:rPr>
              <w:t>, the reflection point is on the surface of the type-2 EO, otherwise, there is no reflection ray in the Tx-Rx link due to the type-2 EO.</w:t>
            </w:r>
          </w:p>
          <w:p w14:paraId="404F5595" w14:textId="77777777" w:rsidR="00EE34AA" w:rsidRPr="006C03BE" w:rsidRDefault="00EE34AA" w:rsidP="008144A6">
            <w:pPr>
              <w:spacing w:after="180"/>
              <w:jc w:val="left"/>
              <w:rPr>
                <w:rFonts w:eastAsia="等线"/>
                <w:szCs w:val="20"/>
                <w:lang w:val="en-GB" w:eastAsia="zh-CN"/>
              </w:rPr>
            </w:pPr>
            <w:r w:rsidRPr="006C03BE">
              <w:rPr>
                <w:rFonts w:eastAsia="等线"/>
                <w:szCs w:val="20"/>
                <w:u w:val="single"/>
                <w:lang w:val="en-GB" w:eastAsia="zh-CN"/>
              </w:rPr>
              <w:t>Step B</w:t>
            </w:r>
            <w:r w:rsidRPr="006C03BE">
              <w:rPr>
                <w:rFonts w:eastAsia="等线"/>
                <w:szCs w:val="20"/>
                <w:lang w:val="en-GB" w:eastAsia="zh-CN"/>
              </w:rPr>
              <w:t xml:space="preserve">: Generate parameters of the ray </w:t>
            </w:r>
            <w:proofErr w:type="spellStart"/>
            <w:r w:rsidRPr="006C03BE">
              <w:rPr>
                <w:rFonts w:eastAsia="等线"/>
                <w:szCs w:val="20"/>
                <w:lang w:val="en-GB" w:eastAsia="zh-CN"/>
              </w:rPr>
              <w:t>specularly</w:t>
            </w:r>
            <w:proofErr w:type="spellEnd"/>
            <w:r w:rsidRPr="006C03BE">
              <w:rPr>
                <w:rFonts w:eastAsia="等线"/>
                <w:szCs w:val="20"/>
                <w:lang w:val="en-GB" w:eastAsia="zh-CN"/>
              </w:rPr>
              <w:t xml:space="preserve"> reflected by a type-2 EO if the reflection point is only the surface of the type-2 EO</w:t>
            </w:r>
          </w:p>
          <w:p w14:paraId="3E9306BA" w14:textId="77777777" w:rsidR="00EE34AA" w:rsidRPr="006C03BE" w:rsidRDefault="00EE34AA" w:rsidP="008144A6">
            <w:pPr>
              <w:spacing w:after="180"/>
              <w:jc w:val="left"/>
              <w:rPr>
                <w:rFonts w:eastAsia="等线"/>
                <w:szCs w:val="20"/>
                <w:lang w:val="en-GB" w:eastAsia="zh-CN"/>
              </w:rPr>
            </w:pPr>
            <w:r w:rsidRPr="006C03BE">
              <w:rPr>
                <w:rFonts w:eastAsia="等线"/>
                <w:szCs w:val="20"/>
                <w:lang w:val="en-GB" w:eastAsia="zh-CN"/>
              </w:rPr>
              <w:t xml:space="preserve">The 3D distance from the Tx to the reflection point then to the Rx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d</m:t>
                  </m:r>
                </m:e>
                <m:sub>
                  <m:r>
                    <w:rPr>
                      <w:rFonts w:ascii="Cambria Math" w:eastAsia="等线" w:hAnsi="Cambria Math"/>
                      <w:szCs w:val="20"/>
                      <w:lang w:val="en-GB" w:eastAsia="zh-CN"/>
                    </w:rPr>
                    <m:t>EO</m:t>
                  </m:r>
                </m:sub>
              </m:sSub>
            </m:oMath>
            <w:r w:rsidRPr="006C03BE">
              <w:rPr>
                <w:rFonts w:eastAsia="等线" w:hint="eastAsia"/>
                <w:szCs w:val="20"/>
                <w:lang w:val="en-GB" w:eastAsia="zh-CN"/>
              </w:rPr>
              <w:t xml:space="preserve"> </w:t>
            </w:r>
            <w:r w:rsidRPr="006C03BE">
              <w:rPr>
                <w:rFonts w:eastAsia="等线"/>
                <w:szCs w:val="20"/>
                <w:lang w:val="en-GB" w:eastAsia="zh-CN"/>
              </w:rPr>
              <w:t xml:space="preserve">is  </w:t>
            </w:r>
          </w:p>
          <w:p w14:paraId="2975DFFE" w14:textId="77777777" w:rsidR="00EE34AA" w:rsidRPr="006C03BE" w:rsidRDefault="00EE34AA" w:rsidP="008144A6">
            <w:pPr>
              <w:keepLines/>
              <w:tabs>
                <w:tab w:val="center" w:pos="4536"/>
                <w:tab w:val="right" w:pos="9072"/>
              </w:tabs>
              <w:spacing w:after="180"/>
              <w:jc w:val="left"/>
              <w:rPr>
                <w:rFonts w:eastAsia="等线"/>
                <w:iCs/>
                <w:szCs w:val="20"/>
                <w:lang w:val="en-GB"/>
              </w:rPr>
            </w:pPr>
            <w:r w:rsidRPr="006C03BE">
              <w:rPr>
                <w:rFonts w:eastAsia="等线"/>
                <w:iCs/>
                <w:szCs w:val="20"/>
                <w:lang w:val="en-GB"/>
              </w:rPr>
              <w:lastRenderedPageBreak/>
              <w:tab/>
            </w:r>
            <m:oMath>
              <m:sSub>
                <m:sSubPr>
                  <m:ctrlPr>
                    <w:rPr>
                      <w:rFonts w:ascii="Cambria Math" w:eastAsia="等线" w:hAnsi="Cambria Math"/>
                      <w:iCs/>
                      <w:szCs w:val="20"/>
                      <w:lang w:val="en-GB"/>
                    </w:rPr>
                  </m:ctrlPr>
                </m:sSubPr>
                <m:e>
                  <m:r>
                    <w:rPr>
                      <w:rFonts w:ascii="Cambria Math" w:eastAsia="等线" w:hAnsi="Cambria Math"/>
                      <w:szCs w:val="20"/>
                      <w:lang w:val="en-GB"/>
                    </w:rPr>
                    <m:t>d</m:t>
                  </m:r>
                </m:e>
                <m:sub>
                  <m:r>
                    <w:rPr>
                      <w:rFonts w:ascii="Cambria Math" w:eastAsia="等线" w:hAnsi="Cambria Math"/>
                      <w:szCs w:val="20"/>
                      <w:lang w:val="en-GB"/>
                    </w:rPr>
                    <m:t>EO</m:t>
                  </m:r>
                </m:sub>
              </m:sSub>
              <m:r>
                <m:rPr>
                  <m:sty m:val="p"/>
                </m:rPr>
                <w:rPr>
                  <w:rFonts w:ascii="Cambria Math" w:eastAsia="等线" w:hAnsi="Cambria Math"/>
                  <w:szCs w:val="20"/>
                  <w:lang w:val="en-GB"/>
                </w:rPr>
                <m:t>=</m:t>
              </m:r>
              <m:rad>
                <m:radPr>
                  <m:degHide m:val="1"/>
                  <m:ctrlPr>
                    <w:rPr>
                      <w:rFonts w:ascii="Cambria Math" w:eastAsia="等线" w:hAnsi="Cambria Math"/>
                      <w:iCs/>
                      <w:szCs w:val="20"/>
                      <w:lang w:val="en-GB"/>
                    </w:rPr>
                  </m:ctrlPr>
                </m:radPr>
                <m:deg/>
                <m:e>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szCs w:val="20"/>
                              <w:lang w:val="en-GB"/>
                            </w:rPr>
                            <m:t>x</m:t>
                          </m:r>
                        </m:e>
                        <m:sub>
                          <m:r>
                            <w:rPr>
                              <w:rFonts w:ascii="Cambria Math" w:eastAsia="等线"/>
                              <w:szCs w:val="20"/>
                              <w:lang w:val="en-GB"/>
                            </w:rPr>
                            <m:t>tx</m:t>
                          </m:r>
                          <m:r>
                            <m:rPr>
                              <m:sty m:val="p"/>
                            </m:rPr>
                            <w:rPr>
                              <w:rFonts w:ascii="Cambria Math" w:eastAsia="等线" w:hint="eastAsia"/>
                              <w:szCs w:val="20"/>
                              <w:lang w:val="en-GB"/>
                            </w:rPr>
                            <m:t>'</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r>
                    <m:rPr>
                      <m:sty m:val="p"/>
                    </m:rPr>
                    <w:rPr>
                      <w:rFonts w:ascii="Cambria Math" w:eastAsia="等线" w:hAnsi="Cambria Math"/>
                      <w:szCs w:val="20"/>
                      <w:lang w:val="en-GB"/>
                    </w:rPr>
                    <m:t>+</m:t>
                  </m:r>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szCs w:val="20"/>
                              <w:lang w:val="en-GB"/>
                            </w:rPr>
                            <m:t>y</m:t>
                          </m:r>
                        </m:e>
                        <m:sub>
                          <m:r>
                            <w:rPr>
                              <w:rFonts w:ascii="Cambria Math" w:eastAsia="等线"/>
                              <w:szCs w:val="20"/>
                              <w:lang w:val="en-GB"/>
                            </w:rPr>
                            <m:t>tx</m:t>
                          </m:r>
                          <m:r>
                            <m:rPr>
                              <m:sty m:val="p"/>
                            </m:rPr>
                            <w:rPr>
                              <w:rFonts w:ascii="Cambria Math" w:eastAsia="等线" w:hint="eastAsia"/>
                              <w:szCs w:val="20"/>
                              <w:lang w:val="en-GB"/>
                            </w:rPr>
                            <m:t>'</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r>
                    <m:rPr>
                      <m:sty m:val="p"/>
                    </m:rPr>
                    <w:rPr>
                      <w:rFonts w:ascii="Cambria Math" w:eastAsia="等线" w:hAnsi="Cambria Math"/>
                      <w:szCs w:val="20"/>
                      <w:lang w:val="en-GB"/>
                    </w:rPr>
                    <m:t>+</m:t>
                  </m:r>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szCs w:val="20"/>
                              <w:lang w:val="en-GB"/>
                            </w:rPr>
                            <m:t>z</m:t>
                          </m:r>
                        </m:e>
                        <m:sub>
                          <m:r>
                            <w:rPr>
                              <w:rFonts w:ascii="Cambria Math" w:eastAsia="等线"/>
                              <w:szCs w:val="20"/>
                              <w:lang w:val="en-GB"/>
                            </w:rPr>
                            <m:t>tx</m:t>
                          </m:r>
                          <m:r>
                            <m:rPr>
                              <m:sty m:val="p"/>
                            </m:rPr>
                            <w:rPr>
                              <w:rFonts w:ascii="Cambria Math" w:eastAsia="等线" w:hint="eastAsia"/>
                              <w:szCs w:val="20"/>
                              <w:lang w:val="en-GB"/>
                            </w:rPr>
                            <m:t>'</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rx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e>
              </m:rad>
            </m:oMath>
            <w:r w:rsidRPr="006C03BE">
              <w:rPr>
                <w:rFonts w:eastAsia="等线"/>
                <w:iCs/>
                <w:szCs w:val="20"/>
                <w:lang w:val="en-GB"/>
              </w:rPr>
              <w:tab/>
              <w:t>(7.9.5-5)</w:t>
            </w:r>
          </w:p>
          <w:p w14:paraId="2A1EE59F" w14:textId="77777777" w:rsidR="00EE34AA" w:rsidRPr="006C03BE" w:rsidRDefault="00EE34AA" w:rsidP="008144A6">
            <w:pPr>
              <w:spacing w:after="180"/>
              <w:jc w:val="left"/>
              <w:rPr>
                <w:rFonts w:eastAsia="等线"/>
                <w:szCs w:val="20"/>
                <w:lang w:val="en-GB"/>
              </w:rPr>
            </w:pPr>
            <w:r w:rsidRPr="006C03BE">
              <w:rPr>
                <w:rFonts w:eastAsia="等线"/>
                <w:szCs w:val="20"/>
                <w:lang w:val="en-GB"/>
              </w:rPr>
              <w:t xml:space="preserve">The </w:t>
            </w:r>
            <w:proofErr w:type="spellStart"/>
            <w:r w:rsidRPr="006C03BE">
              <w:rPr>
                <w:rFonts w:eastAsia="等线"/>
                <w:szCs w:val="20"/>
                <w:lang w:val="en-GB" w:eastAsia="zh-CN"/>
              </w:rPr>
              <w:t>ZoD</w:t>
            </w:r>
            <w:proofErr w:type="spellEnd"/>
            <w:r w:rsidRPr="006C03BE">
              <w:rPr>
                <w:rFonts w:eastAsia="等线"/>
                <w:szCs w:val="20"/>
                <w:lang w:val="en-GB"/>
              </w:rPr>
              <w:t xml:space="preserve"> and </w:t>
            </w:r>
            <w:proofErr w:type="spellStart"/>
            <w:r w:rsidRPr="006C03BE">
              <w:rPr>
                <w:rFonts w:eastAsia="等线"/>
                <w:szCs w:val="20"/>
                <w:lang w:val="en-GB"/>
              </w:rPr>
              <w:t>AoD</w:t>
            </w:r>
            <w:proofErr w:type="spellEnd"/>
            <w:r w:rsidRPr="006C03BE">
              <w:rPr>
                <w:rFonts w:eastAsia="等线"/>
                <w:szCs w:val="20"/>
                <w:lang w:val="en-GB"/>
              </w:rPr>
              <w:t xml:space="preserve"> from Tx to the reflection point are derived based on the location of Tx and reflection point.</w:t>
            </w:r>
          </w:p>
          <w:p w14:paraId="7E5BD023" w14:textId="77777777" w:rsidR="00EE34AA" w:rsidRPr="006C03BE" w:rsidRDefault="00EE34AA" w:rsidP="008144A6">
            <w:pPr>
              <w:keepLines/>
              <w:tabs>
                <w:tab w:val="center" w:pos="4536"/>
                <w:tab w:val="right" w:pos="9072"/>
              </w:tabs>
              <w:spacing w:after="180"/>
              <w:jc w:val="left"/>
              <w:rPr>
                <w:rFonts w:eastAsia="等线"/>
                <w:iCs/>
                <w:szCs w:val="20"/>
                <w:lang w:val="en-GB"/>
              </w:rPr>
            </w:pPr>
            <w:r w:rsidRPr="006C03BE">
              <w:rPr>
                <w:rFonts w:eastAsia="等线"/>
                <w:iCs/>
                <w:szCs w:val="20"/>
                <w:lang w:val="en-GB"/>
              </w:rPr>
              <w:tab/>
            </w:r>
            <m:oMath>
              <m:sSub>
                <m:sSubPr>
                  <m:ctrlPr>
                    <w:rPr>
                      <w:rFonts w:ascii="Cambria Math" w:eastAsia="等线" w:hAnsi="Cambria Math"/>
                      <w:iCs/>
                      <w:szCs w:val="20"/>
                      <w:lang w:val="en-GB"/>
                    </w:rPr>
                  </m:ctrlPr>
                </m:sSubPr>
                <m:e>
                  <m:r>
                    <w:rPr>
                      <w:rFonts w:ascii="Cambria Math" w:eastAsia="等线" w:hAnsi="Cambria Math"/>
                      <w:szCs w:val="20"/>
                      <w:lang w:val="en-GB"/>
                    </w:rPr>
                    <m:t>θ</m:t>
                  </m:r>
                </m:e>
                <m:sub>
                  <m:r>
                    <w:rPr>
                      <w:rFonts w:ascii="Cambria Math" w:eastAsia="等线" w:hAnsi="Cambria Math"/>
                      <w:szCs w:val="20"/>
                      <w:lang w:val="en-GB"/>
                    </w:rPr>
                    <m:t>EO</m:t>
                  </m:r>
                  <m:r>
                    <m:rPr>
                      <m:sty m:val="p"/>
                    </m:rPr>
                    <w:rPr>
                      <w:rFonts w:ascii="Cambria Math" w:eastAsia="等线" w:hAnsi="Cambria Math"/>
                      <w:szCs w:val="20"/>
                      <w:lang w:val="en-GB"/>
                    </w:rPr>
                    <m:t xml:space="preserve">, </m:t>
                  </m:r>
                  <m:r>
                    <w:rPr>
                      <w:rFonts w:ascii="Cambria Math" w:eastAsia="等线" w:hAnsi="Cambria Math"/>
                      <w:szCs w:val="20"/>
                      <w:lang w:val="en-GB"/>
                    </w:rPr>
                    <m:t>ZOD</m:t>
                  </m:r>
                </m:sub>
              </m:sSub>
              <m:r>
                <m:rPr>
                  <m:sty m:val="p"/>
                </m:rPr>
                <w:rPr>
                  <w:rFonts w:ascii="Cambria Math" w:eastAsia="等线" w:hAnsi="Cambria Math"/>
                  <w:szCs w:val="20"/>
                  <w:lang w:val="en-GB"/>
                </w:rPr>
                <m:t>=arccos⁡(</m:t>
              </m:r>
              <m:f>
                <m:fPr>
                  <m:ctrlPr>
                    <w:rPr>
                      <w:rFonts w:ascii="Cambria Math" w:eastAsia="等线" w:hAnsi="Cambria Math"/>
                      <w:iCs/>
                      <w:szCs w:val="20"/>
                      <w:lang w:val="en-GB"/>
                    </w:rPr>
                  </m:ctrlPr>
                </m:fPr>
                <m:num>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tx</m:t>
                      </m:r>
                    </m:sub>
                  </m:sSub>
                </m:num>
                <m:den>
                  <m:rad>
                    <m:radPr>
                      <m:degHide m:val="1"/>
                      <m:ctrlPr>
                        <w:rPr>
                          <w:rFonts w:ascii="Cambria Math" w:eastAsia="等线" w:hAnsi="Cambria Math"/>
                          <w:iCs/>
                          <w:szCs w:val="20"/>
                          <w:lang w:val="en-GB"/>
                        </w:rPr>
                      </m:ctrlPr>
                    </m:radPr>
                    <m:deg/>
                    <m:e>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r>
                        <m:rPr>
                          <m:sty m:val="p"/>
                        </m:rPr>
                        <w:rPr>
                          <w:rFonts w:ascii="Cambria Math" w:eastAsia="等线" w:hAnsi="Cambria Math"/>
                          <w:szCs w:val="20"/>
                          <w:lang w:val="en-GB"/>
                        </w:rPr>
                        <m:t>+</m:t>
                      </m:r>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r>
                        <m:rPr>
                          <m:sty m:val="p"/>
                        </m:rPr>
                        <w:rPr>
                          <w:rFonts w:ascii="Cambria Math" w:eastAsia="等线" w:hAnsi="Cambria Math"/>
                          <w:szCs w:val="20"/>
                          <w:lang w:val="en-GB"/>
                        </w:rPr>
                        <m:t>+</m:t>
                      </m:r>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tx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e>
                  </m:rad>
                </m:den>
              </m:f>
              <m:r>
                <m:rPr>
                  <m:sty m:val="p"/>
                </m:rPr>
                <w:rPr>
                  <w:rFonts w:ascii="Cambria Math" w:eastAsia="等线" w:hAnsi="Cambria Math"/>
                  <w:szCs w:val="20"/>
                  <w:lang w:val="en-GB"/>
                </w:rPr>
                <m:t>)</m:t>
              </m:r>
            </m:oMath>
            <w:r w:rsidRPr="006C03BE">
              <w:rPr>
                <w:rFonts w:eastAsia="等线"/>
                <w:iCs/>
                <w:szCs w:val="20"/>
                <w:lang w:val="en-GB"/>
              </w:rPr>
              <w:tab/>
              <w:t>(7.9.5-6)</w:t>
            </w:r>
          </w:p>
          <w:p w14:paraId="234CC494" w14:textId="77777777" w:rsidR="00EE34AA" w:rsidRPr="006C03BE" w:rsidRDefault="00EE34AA" w:rsidP="008144A6">
            <w:pPr>
              <w:keepLines/>
              <w:tabs>
                <w:tab w:val="center" w:pos="4536"/>
                <w:tab w:val="right" w:pos="9072"/>
              </w:tabs>
              <w:spacing w:after="180"/>
              <w:jc w:val="left"/>
              <w:rPr>
                <w:rFonts w:eastAsia="宋体"/>
                <w:iCs/>
                <w:szCs w:val="20"/>
                <w:lang w:val="en-GB"/>
              </w:rPr>
            </w:pPr>
            <w:r w:rsidRPr="006C03BE">
              <w:rPr>
                <w:rFonts w:eastAsia="宋体"/>
                <w:iCs/>
                <w:szCs w:val="20"/>
                <w:lang w:val="en-GB"/>
              </w:rPr>
              <w:tab/>
            </w:r>
            <m:oMath>
              <m:sSub>
                <m:sSubPr>
                  <m:ctrlPr>
                    <w:rPr>
                      <w:rFonts w:ascii="Cambria Math" w:eastAsia="等线" w:hAnsi="Cambria Math"/>
                      <w:iCs/>
                      <w:szCs w:val="20"/>
                      <w:lang w:val="en-GB"/>
                    </w:rPr>
                  </m:ctrlPr>
                </m:sSubPr>
                <m:e>
                  <m:r>
                    <w:rPr>
                      <w:rFonts w:ascii="Cambria Math" w:eastAsia="宋体" w:hAnsi="Cambria Math"/>
                      <w:szCs w:val="20"/>
                      <w:lang w:val="en-GB"/>
                    </w:rPr>
                    <m:t>ϕ</m:t>
                  </m:r>
                </m:e>
                <m:sub>
                  <m:r>
                    <w:rPr>
                      <w:rFonts w:ascii="Cambria Math" w:eastAsia="宋体" w:hAnsi="Cambria Math"/>
                      <w:szCs w:val="20"/>
                      <w:lang w:val="en-GB"/>
                    </w:rPr>
                    <m:t>EO</m:t>
                  </m:r>
                  <m:r>
                    <m:rPr>
                      <m:sty m:val="p"/>
                    </m:rPr>
                    <w:rPr>
                      <w:rFonts w:ascii="Cambria Math" w:eastAsia="宋体" w:hAnsi="Cambria Math"/>
                      <w:szCs w:val="20"/>
                      <w:lang w:val="en-GB"/>
                    </w:rPr>
                    <m:t xml:space="preserve">, </m:t>
                  </m:r>
                  <m:r>
                    <w:rPr>
                      <w:rFonts w:ascii="Cambria Math" w:eastAsia="宋体" w:hAnsi="Cambria Math"/>
                      <w:szCs w:val="20"/>
                      <w:lang w:val="en-GB"/>
                    </w:rPr>
                    <m:t>AOD</m:t>
                  </m:r>
                </m:sub>
              </m:sSub>
              <m:r>
                <m:rPr>
                  <m:sty m:val="p"/>
                </m:rPr>
                <w:rPr>
                  <w:rFonts w:ascii="Cambria Math" w:eastAsia="宋体" w:hAnsi="Cambria Math"/>
                  <w:szCs w:val="20"/>
                  <w:lang w:val="en-GB"/>
                </w:rPr>
                <m:t>=</m:t>
              </m:r>
              <m:func>
                <m:funcPr>
                  <m:ctrlPr>
                    <w:rPr>
                      <w:rFonts w:ascii="Cambria Math" w:eastAsia="等线" w:hAnsi="Cambria Math"/>
                      <w:iCs/>
                      <w:szCs w:val="20"/>
                      <w:lang w:val="en-GB"/>
                    </w:rPr>
                  </m:ctrlPr>
                </m:funcPr>
                <m:fName>
                  <m:r>
                    <w:rPr>
                      <w:rFonts w:ascii="Cambria Math" w:eastAsia="宋体" w:hAnsi="Cambria Math"/>
                      <w:szCs w:val="20"/>
                      <w:lang w:val="en-GB"/>
                    </w:rPr>
                    <m:t>atan</m:t>
                  </m:r>
                  <m:r>
                    <m:rPr>
                      <m:sty m:val="p"/>
                    </m:rPr>
                    <w:rPr>
                      <w:rFonts w:ascii="Cambria Math" w:eastAsia="宋体" w:hAnsi="Cambria Math"/>
                      <w:szCs w:val="20"/>
                      <w:lang w:val="en-GB"/>
                    </w:rPr>
                    <m:t>2</m:t>
                  </m:r>
                </m:fName>
                <m:e>
                  <m:d>
                    <m:dPr>
                      <m:ctrlPr>
                        <w:rPr>
                          <w:rFonts w:ascii="Cambria Math" w:eastAsia="等线" w:hAnsi="Cambria Math"/>
                          <w:iCs/>
                          <w:szCs w:val="20"/>
                          <w:lang w:val="en-GB"/>
                        </w:rPr>
                      </m:ctrlPr>
                    </m:dPr>
                    <m:e>
                      <m:sSub>
                        <m:sSubPr>
                          <m:ctrlPr>
                            <w:rPr>
                              <w:rFonts w:ascii="Cambria Math" w:eastAsia="等线" w:hAnsi="Cambria Math"/>
                              <w:iCs/>
                              <w:szCs w:val="20"/>
                              <w:lang w:val="en-GB"/>
                            </w:rPr>
                          </m:ctrlPr>
                        </m:sSubPr>
                        <m:e>
                          <m:r>
                            <w:rPr>
                              <w:rFonts w:ascii="Cambria Math" w:eastAsia="宋体" w:hAnsi="Cambria Math"/>
                              <w:szCs w:val="20"/>
                              <w:lang w:val="en-GB"/>
                            </w:rPr>
                            <m:t>y</m:t>
                          </m:r>
                        </m:e>
                        <m:sub>
                          <m:r>
                            <w:rPr>
                              <w:rFonts w:ascii="Cambria Math" w:eastAsia="宋体" w:hAnsi="Cambria Math"/>
                              <w:szCs w:val="20"/>
                              <w:lang w:val="en-GB"/>
                            </w:rPr>
                            <m:t>w</m:t>
                          </m:r>
                        </m:sub>
                      </m:sSub>
                      <m:r>
                        <m:rPr>
                          <m:sty m:val="p"/>
                        </m:rPr>
                        <w:rPr>
                          <w:rFonts w:ascii="Cambria Math" w:eastAsia="宋体" w:hAnsi="Cambria Math"/>
                          <w:szCs w:val="20"/>
                          <w:lang w:val="en-GB"/>
                        </w:rPr>
                        <m:t>-</m:t>
                      </m:r>
                      <m:sSub>
                        <m:sSubPr>
                          <m:ctrlPr>
                            <w:rPr>
                              <w:rFonts w:ascii="Cambria Math" w:eastAsia="等线" w:hAnsi="Cambria Math"/>
                              <w:iCs/>
                              <w:szCs w:val="20"/>
                              <w:lang w:val="en-GB"/>
                            </w:rPr>
                          </m:ctrlPr>
                        </m:sSubPr>
                        <m:e>
                          <m:r>
                            <w:rPr>
                              <w:rFonts w:ascii="Cambria Math" w:eastAsia="宋体" w:hAnsi="Cambria Math"/>
                              <w:szCs w:val="20"/>
                              <w:lang w:val="en-GB"/>
                            </w:rPr>
                            <m:t>y</m:t>
                          </m:r>
                        </m:e>
                        <m:sub>
                          <m:r>
                            <w:rPr>
                              <w:rFonts w:ascii="Cambria Math" w:eastAsia="宋体" w:hAnsi="Cambria Math"/>
                              <w:szCs w:val="20"/>
                              <w:lang w:val="en-GB"/>
                            </w:rPr>
                            <m:t>tx</m:t>
                          </m:r>
                        </m:sub>
                      </m:sSub>
                      <m:r>
                        <m:rPr>
                          <m:sty m:val="p"/>
                        </m:rPr>
                        <w:rPr>
                          <w:rFonts w:ascii="Cambria Math" w:eastAsia="宋体" w:hAnsi="Cambria Math"/>
                          <w:szCs w:val="20"/>
                          <w:lang w:val="en-GB"/>
                        </w:rPr>
                        <m:t>,</m:t>
                      </m:r>
                      <m:sSub>
                        <m:sSubPr>
                          <m:ctrlPr>
                            <w:rPr>
                              <w:rFonts w:ascii="Cambria Math" w:eastAsia="等线" w:hAnsi="Cambria Math"/>
                              <w:iCs/>
                              <w:szCs w:val="20"/>
                              <w:lang w:val="en-GB"/>
                            </w:rPr>
                          </m:ctrlPr>
                        </m:sSubPr>
                        <m:e>
                          <m:r>
                            <w:rPr>
                              <w:rFonts w:ascii="Cambria Math" w:eastAsia="宋体" w:hAnsi="Cambria Math"/>
                              <w:szCs w:val="20"/>
                              <w:lang w:val="en-GB"/>
                            </w:rPr>
                            <m:t>x</m:t>
                          </m:r>
                        </m:e>
                        <m:sub>
                          <m:r>
                            <w:rPr>
                              <w:rFonts w:ascii="Cambria Math" w:eastAsia="宋体" w:hAnsi="Cambria Math"/>
                              <w:szCs w:val="20"/>
                              <w:lang w:val="en-GB"/>
                            </w:rPr>
                            <m:t>w</m:t>
                          </m:r>
                        </m:sub>
                      </m:sSub>
                      <m:r>
                        <m:rPr>
                          <m:sty m:val="p"/>
                        </m:rPr>
                        <w:rPr>
                          <w:rFonts w:ascii="Cambria Math" w:eastAsia="宋体" w:hAnsi="Cambria Math"/>
                          <w:szCs w:val="20"/>
                          <w:lang w:val="en-GB"/>
                        </w:rPr>
                        <m:t>-</m:t>
                      </m:r>
                      <m:sSub>
                        <m:sSubPr>
                          <m:ctrlPr>
                            <w:rPr>
                              <w:rFonts w:ascii="Cambria Math" w:eastAsia="等线" w:hAnsi="Cambria Math"/>
                              <w:iCs/>
                              <w:szCs w:val="20"/>
                              <w:lang w:val="en-GB"/>
                            </w:rPr>
                          </m:ctrlPr>
                        </m:sSubPr>
                        <m:e>
                          <m:r>
                            <w:rPr>
                              <w:rFonts w:ascii="Cambria Math" w:eastAsia="宋体" w:hAnsi="Cambria Math"/>
                              <w:szCs w:val="20"/>
                              <w:lang w:val="en-GB"/>
                            </w:rPr>
                            <m:t>x</m:t>
                          </m:r>
                        </m:e>
                        <m:sub>
                          <m:r>
                            <w:rPr>
                              <w:rFonts w:ascii="Cambria Math" w:eastAsia="宋体" w:hAnsi="Cambria Math"/>
                              <w:szCs w:val="20"/>
                              <w:lang w:val="en-GB"/>
                            </w:rPr>
                            <m:t>tx</m:t>
                          </m:r>
                        </m:sub>
                      </m:sSub>
                    </m:e>
                  </m:d>
                </m:e>
              </m:func>
            </m:oMath>
            <w:r w:rsidRPr="006C03BE">
              <w:rPr>
                <w:rFonts w:eastAsia="宋体"/>
                <w:iCs/>
                <w:szCs w:val="20"/>
                <w:lang w:val="en-GB"/>
              </w:rPr>
              <w:tab/>
              <w:t>(7.9.5-7)</w:t>
            </w:r>
          </w:p>
          <w:p w14:paraId="531E30F7" w14:textId="77777777" w:rsidR="00EE34AA" w:rsidRPr="006C03BE" w:rsidRDefault="00EE34AA" w:rsidP="008144A6">
            <w:pPr>
              <w:spacing w:after="180"/>
              <w:jc w:val="left"/>
              <w:rPr>
                <w:rFonts w:eastAsia="等线"/>
                <w:szCs w:val="20"/>
                <w:lang w:val="en-GB"/>
              </w:rPr>
            </w:pPr>
            <w:r w:rsidRPr="006C03BE">
              <w:rPr>
                <w:rFonts w:eastAsia="等线"/>
                <w:szCs w:val="20"/>
                <w:lang w:val="en-GB"/>
              </w:rPr>
              <w:t xml:space="preserve">The </w:t>
            </w:r>
            <w:proofErr w:type="spellStart"/>
            <w:r w:rsidRPr="006C03BE">
              <w:rPr>
                <w:rFonts w:eastAsia="等线"/>
                <w:szCs w:val="20"/>
                <w:lang w:val="en-GB"/>
              </w:rPr>
              <w:t>ZoA</w:t>
            </w:r>
            <w:proofErr w:type="spellEnd"/>
            <w:r w:rsidRPr="006C03BE">
              <w:rPr>
                <w:rFonts w:eastAsia="等线"/>
                <w:szCs w:val="20"/>
                <w:lang w:val="en-GB"/>
              </w:rPr>
              <w:t xml:space="preserve"> and </w:t>
            </w:r>
            <w:proofErr w:type="spellStart"/>
            <w:r w:rsidRPr="006C03BE">
              <w:rPr>
                <w:rFonts w:eastAsia="等线"/>
                <w:szCs w:val="20"/>
                <w:lang w:val="en-GB"/>
              </w:rPr>
              <w:t>AoA</w:t>
            </w:r>
            <w:proofErr w:type="spellEnd"/>
            <w:r w:rsidRPr="006C03BE">
              <w:rPr>
                <w:rFonts w:eastAsia="等线"/>
                <w:szCs w:val="20"/>
                <w:lang w:val="en-GB"/>
              </w:rPr>
              <w:t xml:space="preserve"> from Rx to the reflection point are derived based on the location of Rx and reflection point.</w:t>
            </w:r>
          </w:p>
          <w:p w14:paraId="48494D58" w14:textId="77777777" w:rsidR="00EE34AA" w:rsidRPr="006C03BE" w:rsidRDefault="00EE34AA" w:rsidP="008144A6">
            <w:pPr>
              <w:keepLines/>
              <w:tabs>
                <w:tab w:val="center" w:pos="4536"/>
                <w:tab w:val="right" w:pos="9072"/>
              </w:tabs>
              <w:spacing w:after="180"/>
              <w:jc w:val="left"/>
              <w:rPr>
                <w:rFonts w:eastAsia="等线"/>
                <w:iCs/>
                <w:szCs w:val="20"/>
                <w:lang w:val="en-GB"/>
              </w:rPr>
            </w:pPr>
            <w:r w:rsidRPr="006C03BE">
              <w:rPr>
                <w:rFonts w:eastAsia="等线"/>
                <w:iCs/>
                <w:szCs w:val="20"/>
                <w:lang w:val="en-GB"/>
              </w:rPr>
              <w:tab/>
            </w:r>
            <m:oMath>
              <m:sSub>
                <m:sSubPr>
                  <m:ctrlPr>
                    <w:rPr>
                      <w:rFonts w:ascii="Cambria Math" w:eastAsia="等线" w:hAnsi="Cambria Math"/>
                      <w:iCs/>
                      <w:szCs w:val="20"/>
                      <w:lang w:val="en-GB"/>
                    </w:rPr>
                  </m:ctrlPr>
                </m:sSubPr>
                <m:e>
                  <m:r>
                    <w:rPr>
                      <w:rFonts w:ascii="Cambria Math" w:eastAsia="等线" w:hAnsi="Cambria Math"/>
                      <w:szCs w:val="20"/>
                      <w:lang w:val="en-GB"/>
                    </w:rPr>
                    <m:t>θ</m:t>
                  </m:r>
                </m:e>
                <m:sub>
                  <m:r>
                    <w:rPr>
                      <w:rFonts w:ascii="Cambria Math" w:eastAsia="等线" w:hAnsi="Cambria Math"/>
                      <w:szCs w:val="20"/>
                      <w:lang w:val="en-GB"/>
                    </w:rPr>
                    <m:t>EO</m:t>
                  </m:r>
                  <m:r>
                    <m:rPr>
                      <m:sty m:val="p"/>
                    </m:rPr>
                    <w:rPr>
                      <w:rFonts w:ascii="Cambria Math" w:eastAsia="等线" w:hAnsi="Cambria Math"/>
                      <w:szCs w:val="20"/>
                      <w:lang w:val="en-GB"/>
                    </w:rPr>
                    <m:t xml:space="preserve">, </m:t>
                  </m:r>
                  <m:r>
                    <w:rPr>
                      <w:rFonts w:ascii="Cambria Math" w:eastAsia="等线" w:hAnsi="Cambria Math"/>
                      <w:szCs w:val="20"/>
                      <w:lang w:val="en-GB"/>
                    </w:rPr>
                    <m:t>ZOA</m:t>
                  </m:r>
                </m:sub>
              </m:sSub>
              <m:r>
                <m:rPr>
                  <m:sty m:val="p"/>
                </m:rPr>
                <w:rPr>
                  <w:rFonts w:ascii="Cambria Math" w:eastAsia="等线" w:hAnsi="Cambria Math"/>
                  <w:szCs w:val="20"/>
                  <w:lang w:val="en-GB"/>
                </w:rPr>
                <m:t>=arccos⁡(</m:t>
              </m:r>
              <m:f>
                <m:fPr>
                  <m:ctrlPr>
                    <w:rPr>
                      <w:rFonts w:ascii="Cambria Math" w:eastAsia="等线" w:hAnsi="Cambria Math"/>
                      <w:iCs/>
                      <w:szCs w:val="20"/>
                      <w:lang w:val="en-GB"/>
                    </w:rPr>
                  </m:ctrlPr>
                </m:fPr>
                <m:num>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rx</m:t>
                      </m:r>
                    </m:sub>
                  </m:sSub>
                </m:num>
                <m:den>
                  <m:rad>
                    <m:radPr>
                      <m:degHide m:val="1"/>
                      <m:ctrlPr>
                        <w:rPr>
                          <w:rFonts w:ascii="Cambria Math" w:eastAsia="等线" w:hAnsi="Cambria Math"/>
                          <w:iCs/>
                          <w:szCs w:val="20"/>
                          <w:lang w:val="en-GB"/>
                        </w:rPr>
                      </m:ctrlPr>
                    </m:radPr>
                    <m:deg/>
                    <m:e>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r>
                        <m:rPr>
                          <m:sty m:val="p"/>
                        </m:rPr>
                        <w:rPr>
                          <w:rFonts w:ascii="Cambria Math" w:eastAsia="等线" w:hAnsi="Cambria Math"/>
                          <w:szCs w:val="20"/>
                          <w:lang w:val="en-GB"/>
                        </w:rPr>
                        <m:t>+</m:t>
                      </m:r>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r>
                        <m:rPr>
                          <m:sty m:val="p"/>
                        </m:rPr>
                        <w:rPr>
                          <w:rFonts w:ascii="Cambria Math" w:eastAsia="等线" w:hAnsi="Cambria Math"/>
                          <w:szCs w:val="20"/>
                          <w:lang w:val="en-GB"/>
                        </w:rPr>
                        <m:t>+</m:t>
                      </m:r>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rx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e>
                  </m:rad>
                </m:den>
              </m:f>
              <m:r>
                <m:rPr>
                  <m:sty m:val="p"/>
                </m:rPr>
                <w:rPr>
                  <w:rFonts w:ascii="Cambria Math" w:eastAsia="等线" w:hAnsi="Cambria Math"/>
                  <w:szCs w:val="20"/>
                  <w:lang w:val="en-GB"/>
                </w:rPr>
                <m:t>)</m:t>
              </m:r>
            </m:oMath>
            <w:r w:rsidRPr="006C03BE">
              <w:rPr>
                <w:rFonts w:eastAsia="等线"/>
                <w:iCs/>
                <w:szCs w:val="20"/>
                <w:lang w:val="en-GB"/>
              </w:rPr>
              <w:tab/>
              <w:t>(7.9.5-8)</w:t>
            </w:r>
          </w:p>
          <w:p w14:paraId="3F290C19" w14:textId="77777777" w:rsidR="00EE34AA" w:rsidRPr="006C03BE" w:rsidRDefault="00EE34AA" w:rsidP="008144A6">
            <w:pPr>
              <w:keepLines/>
              <w:tabs>
                <w:tab w:val="center" w:pos="4536"/>
                <w:tab w:val="right" w:pos="9072"/>
              </w:tabs>
              <w:spacing w:after="180"/>
              <w:jc w:val="left"/>
              <w:rPr>
                <w:rFonts w:eastAsia="等线"/>
                <w:iCs/>
                <w:szCs w:val="20"/>
                <w:lang w:val="en-GB"/>
              </w:rPr>
            </w:pPr>
            <w:r w:rsidRPr="006C03BE">
              <w:rPr>
                <w:rFonts w:eastAsia="等线"/>
                <w:iCs/>
                <w:szCs w:val="20"/>
                <w:lang w:val="en-GB"/>
              </w:rPr>
              <w:tab/>
            </w:r>
            <m:oMath>
              <m:sSub>
                <m:sSubPr>
                  <m:ctrlPr>
                    <w:rPr>
                      <w:rFonts w:ascii="Cambria Math" w:eastAsia="等线" w:hAnsi="Cambria Math"/>
                      <w:iCs/>
                      <w:szCs w:val="20"/>
                      <w:lang w:val="en-GB"/>
                    </w:rPr>
                  </m:ctrlPr>
                </m:sSubPr>
                <m:e>
                  <m:r>
                    <w:rPr>
                      <w:rFonts w:ascii="Cambria Math" w:eastAsia="等线" w:hAnsi="Cambria Math"/>
                      <w:szCs w:val="20"/>
                      <w:lang w:val="en-GB"/>
                    </w:rPr>
                    <m:t>ϕ</m:t>
                  </m:r>
                </m:e>
                <m:sub>
                  <m:r>
                    <w:rPr>
                      <w:rFonts w:ascii="Cambria Math" w:eastAsia="等线" w:hAnsi="Cambria Math"/>
                      <w:szCs w:val="20"/>
                      <w:lang w:val="en-GB"/>
                    </w:rPr>
                    <m:t>EO</m:t>
                  </m:r>
                  <m:r>
                    <m:rPr>
                      <m:sty m:val="p"/>
                    </m:rPr>
                    <w:rPr>
                      <w:rFonts w:ascii="Cambria Math" w:eastAsia="等线" w:hAnsi="Cambria Math"/>
                      <w:szCs w:val="20"/>
                      <w:lang w:val="en-GB"/>
                    </w:rPr>
                    <m:t xml:space="preserve">, </m:t>
                  </m:r>
                  <m:r>
                    <w:rPr>
                      <w:rFonts w:ascii="Cambria Math" w:eastAsia="等线" w:hAnsi="Cambria Math"/>
                      <w:szCs w:val="20"/>
                      <w:lang w:val="en-GB"/>
                    </w:rPr>
                    <m:t>AOA</m:t>
                  </m:r>
                </m:sub>
              </m:sSub>
              <m:r>
                <m:rPr>
                  <m:sty m:val="p"/>
                </m:rPr>
                <w:rPr>
                  <w:rFonts w:ascii="Cambria Math" w:eastAsia="等线" w:hAnsi="Cambria Math"/>
                  <w:szCs w:val="20"/>
                  <w:lang w:val="en-GB"/>
                </w:rPr>
                <m:t>=</m:t>
              </m:r>
              <m:func>
                <m:funcPr>
                  <m:ctrlPr>
                    <w:rPr>
                      <w:rFonts w:ascii="Cambria Math" w:eastAsia="等线" w:hAnsi="Cambria Math"/>
                      <w:iCs/>
                      <w:szCs w:val="20"/>
                      <w:lang w:val="en-GB"/>
                    </w:rPr>
                  </m:ctrlPr>
                </m:funcPr>
                <m:fName>
                  <m:r>
                    <w:rPr>
                      <w:rFonts w:ascii="Cambria Math" w:eastAsia="等线" w:hAnsi="Cambria Math"/>
                      <w:szCs w:val="20"/>
                      <w:lang w:val="en-GB"/>
                    </w:rPr>
                    <m:t>atan2</m:t>
                  </m:r>
                </m:fName>
                <m:e>
                  <m:d>
                    <m:dPr>
                      <m:ctrlPr>
                        <w:rPr>
                          <w:rFonts w:ascii="Cambria Math" w:eastAsia="等线" w:hAnsi="Cambria Math"/>
                          <w:iCs/>
                          <w:szCs w:val="20"/>
                          <w:lang w:val="en-GB"/>
                        </w:rPr>
                      </m:ctrlPr>
                    </m:dPr>
                    <m:e>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e>
                  </m:d>
                </m:e>
              </m:func>
            </m:oMath>
            <w:r w:rsidRPr="006C03BE">
              <w:rPr>
                <w:rFonts w:eastAsia="等线"/>
                <w:iCs/>
                <w:szCs w:val="20"/>
                <w:lang w:val="en-GB"/>
              </w:rPr>
              <w:tab/>
              <w:t>(7.9.5-9)</w:t>
            </w:r>
          </w:p>
          <w:p w14:paraId="24C200D6" w14:textId="77777777" w:rsidR="00EE34AA" w:rsidRPr="006C03BE" w:rsidRDefault="00EE34AA" w:rsidP="008144A6">
            <w:pPr>
              <w:spacing w:after="180"/>
              <w:jc w:val="left"/>
              <w:rPr>
                <w:rFonts w:eastAsia="等线"/>
                <w:szCs w:val="20"/>
                <w:lang w:val="en-GB"/>
              </w:rPr>
            </w:pPr>
            <w:r w:rsidRPr="006C03BE">
              <w:rPr>
                <w:rFonts w:eastAsia="等线"/>
                <w:szCs w:val="20"/>
                <w:lang w:val="en-GB"/>
              </w:rPr>
              <w:t>The effective polarization matrix of the type-2 EO reflection ray is given by</w:t>
            </w:r>
          </w:p>
          <w:p w14:paraId="41A6DED8" w14:textId="77777777" w:rsidR="00EE34AA" w:rsidRPr="006C03BE" w:rsidRDefault="00EE34AA" w:rsidP="008144A6">
            <w:pPr>
              <w:keepLines/>
              <w:tabs>
                <w:tab w:val="center" w:pos="4536"/>
                <w:tab w:val="right" w:pos="9072"/>
              </w:tabs>
              <w:spacing w:after="180"/>
              <w:jc w:val="left"/>
              <w:rPr>
                <w:rFonts w:eastAsia="等线"/>
                <w:iCs/>
                <w:szCs w:val="20"/>
                <w:lang w:val="en-GB"/>
              </w:rPr>
            </w:pPr>
            <w:r w:rsidRPr="006C03BE">
              <w:rPr>
                <w:rFonts w:eastAsia="等线"/>
                <w:iCs/>
                <w:szCs w:val="20"/>
                <w:lang w:val="en-GB"/>
              </w:rPr>
              <w:tab/>
            </w:r>
            <m:oMath>
              <m:sSubSup>
                <m:sSubSupPr>
                  <m:ctrlPr>
                    <w:rPr>
                      <w:rFonts w:ascii="Cambria Math" w:eastAsia="等线" w:hAnsi="Cambria Math"/>
                      <w:iCs/>
                      <w:szCs w:val="20"/>
                      <w:lang w:val="en-GB"/>
                    </w:rPr>
                  </m:ctrlPr>
                </m:sSubSupPr>
                <m:e>
                  <m:r>
                    <w:rPr>
                      <w:rFonts w:ascii="Cambria Math" w:eastAsia="等线" w:hAnsi="Cambria Math"/>
                      <w:szCs w:val="20"/>
                      <w:lang w:val="en-GB"/>
                    </w:rPr>
                    <m:t>CPM</m:t>
                  </m:r>
                </m:e>
                <m:sub>
                  <m:r>
                    <w:rPr>
                      <w:rFonts w:ascii="Cambria Math" w:eastAsia="等线" w:hAnsi="Cambria Math"/>
                      <w:szCs w:val="20"/>
                      <w:lang w:val="en-GB"/>
                    </w:rPr>
                    <m:t>EO</m:t>
                  </m:r>
                </m:sub>
                <m:sup/>
              </m:sSubSup>
              <m:r>
                <m:rPr>
                  <m:sty m:val="p"/>
                </m:rPr>
                <w:rPr>
                  <w:rFonts w:ascii="Cambria Math" w:eastAsia="等线" w:hAnsi="Cambria Math"/>
                  <w:szCs w:val="20"/>
                  <w:lang w:val="en-GB"/>
                </w:rPr>
                <m:t>=</m:t>
              </m:r>
              <m:d>
                <m:dPr>
                  <m:begChr m:val="["/>
                  <m:endChr m:val="]"/>
                  <m:ctrlPr>
                    <w:rPr>
                      <w:rFonts w:ascii="Cambria Math" w:eastAsia="等线" w:hAnsi="Cambria Math"/>
                      <w:iCs/>
                      <w:szCs w:val="20"/>
                      <w:lang w:val="en-GB"/>
                    </w:rPr>
                  </m:ctrlPr>
                </m:dPr>
                <m:e>
                  <m:m>
                    <m:mPr>
                      <m:mcs>
                        <m:mc>
                          <m:mcPr>
                            <m:count m:val="2"/>
                            <m:mcJc m:val="center"/>
                          </m:mcPr>
                        </m:mc>
                      </m:mcs>
                      <m:ctrlPr>
                        <w:rPr>
                          <w:rFonts w:ascii="Cambria Math" w:eastAsia="等线" w:hAnsi="Cambria Math"/>
                          <w:iCs/>
                          <w:szCs w:val="20"/>
                          <w:lang w:val="en-GB"/>
                        </w:rPr>
                      </m:ctrlPr>
                    </m:mPr>
                    <m:mr>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e>
                        </m:func>
                      </m:e>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sin</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e>
                        </m:func>
                      </m:e>
                    </m:mr>
                    <m:mr>
                      <m:e>
                        <m:r>
                          <m:rPr>
                            <m:sty m:val="p"/>
                          </m:rPr>
                          <w:rPr>
                            <w:rFonts w:ascii="Cambria Math" w:eastAsia="等线" w:hAnsi="Cambria Math"/>
                            <w:szCs w:val="20"/>
                            <w:lang w:val="en-GB"/>
                          </w:rPr>
                          <m:t>-</m:t>
                        </m:r>
                        <m:func>
                          <m:funcPr>
                            <m:ctrlPr>
                              <w:rPr>
                                <w:rFonts w:ascii="Cambria Math" w:eastAsia="等线" w:hAnsi="Cambria Math"/>
                                <w:iCs/>
                                <w:szCs w:val="20"/>
                                <w:lang w:val="en-GB"/>
                              </w:rPr>
                            </m:ctrlPr>
                          </m:funcPr>
                          <m:fName>
                            <m:r>
                              <m:rPr>
                                <m:sty m:val="p"/>
                              </m:rPr>
                              <w:rPr>
                                <w:rFonts w:ascii="Cambria Math" w:eastAsia="等线" w:hAnsi="Cambria Math"/>
                                <w:szCs w:val="20"/>
                                <w:lang w:val="en-GB"/>
                              </w:rPr>
                              <m:t>sin</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e>
                        </m:func>
                      </m:e>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e>
                        </m:func>
                      </m:e>
                    </m:mr>
                  </m:m>
                </m:e>
              </m:d>
              <m:d>
                <m:dPr>
                  <m:begChr m:val="["/>
                  <m:endChr m:val="]"/>
                  <m:ctrlPr>
                    <w:rPr>
                      <w:rFonts w:ascii="Cambria Math" w:eastAsia="等线" w:hAnsi="Cambria Math"/>
                      <w:iCs/>
                      <w:szCs w:val="20"/>
                      <w:lang w:val="en-GB"/>
                    </w:rPr>
                  </m:ctrlPr>
                </m:dPr>
                <m:e>
                  <m:m>
                    <m:mPr>
                      <m:mcs>
                        <m:mc>
                          <m:mcPr>
                            <m:count m:val="2"/>
                            <m:mcJc m:val="center"/>
                          </m:mcPr>
                        </m:mc>
                      </m:mcs>
                      <m:ctrlPr>
                        <w:rPr>
                          <w:rFonts w:ascii="Cambria Math" w:eastAsia="等线" w:hAnsi="Cambria Math"/>
                          <w:iCs/>
                          <w:szCs w:val="20"/>
                          <w:lang w:val="en-GB"/>
                        </w:rPr>
                      </m:ctrlPr>
                    </m:mPr>
                    <m:mr>
                      <m:e>
                        <m:sSub>
                          <m:sSubPr>
                            <m:ctrlPr>
                              <w:rPr>
                                <w:rFonts w:ascii="Cambria Math" w:eastAsia="等线" w:hAnsi="Cambria Math"/>
                                <w:iCs/>
                                <w:szCs w:val="20"/>
                                <w:lang w:val="en-GB"/>
                              </w:rPr>
                            </m:ctrlPr>
                          </m:sSubPr>
                          <m:e>
                            <m:r>
                              <w:rPr>
                                <w:rFonts w:ascii="Cambria Math" w:eastAsia="等线" w:hAnsi="Cambria Math"/>
                                <w:szCs w:val="20"/>
                                <w:lang w:val="en-GB"/>
                              </w:rPr>
                              <m:t>R</m:t>
                            </m:r>
                          </m:e>
                          <m:sub>
                            <m:r>
                              <m:rPr>
                                <m:sty m:val="p"/>
                              </m:rPr>
                              <w:rPr>
                                <w:rFonts w:ascii="Cambria Math" w:eastAsia="等线" w:hAnsi="Cambria Math" w:hint="eastAsia"/>
                                <w:szCs w:val="20"/>
                                <w:lang w:val="en-GB"/>
                              </w:rPr>
                              <m:t>∥</m:t>
                            </m:r>
                          </m:sub>
                        </m:sSub>
                      </m:e>
                      <m:e>
                        <m:r>
                          <m:rPr>
                            <m:sty m:val="p"/>
                          </m:rPr>
                          <w:rPr>
                            <w:rFonts w:ascii="Cambria Math" w:eastAsia="等线" w:hAnsi="Cambria Math"/>
                            <w:szCs w:val="20"/>
                            <w:lang w:val="en-GB"/>
                          </w:rPr>
                          <m:t>0</m:t>
                        </m:r>
                      </m:e>
                    </m:mr>
                    <m:mr>
                      <m:e>
                        <m:r>
                          <m:rPr>
                            <m:sty m:val="p"/>
                          </m:rPr>
                          <w:rPr>
                            <w:rFonts w:ascii="Cambria Math" w:eastAsia="等线" w:hAnsi="Cambria Math"/>
                            <w:szCs w:val="20"/>
                            <w:lang w:val="en-GB"/>
                          </w:rPr>
                          <m:t>0</m:t>
                        </m:r>
                      </m:e>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R</m:t>
                            </m:r>
                          </m:e>
                          <m:sub>
                            <m:r>
                              <m:rPr>
                                <m:sty m:val="p"/>
                              </m:rPr>
                              <w:rPr>
                                <w:rFonts w:ascii="Cambria Math" w:eastAsia="等线" w:hAnsi="Cambria Math" w:hint="eastAsia"/>
                                <w:szCs w:val="20"/>
                                <w:lang w:val="en-GB"/>
                              </w:rPr>
                              <m:t>⊥</m:t>
                            </m:r>
                          </m:sub>
                        </m:sSub>
                      </m:e>
                    </m:mr>
                  </m:m>
                </m:e>
              </m:d>
              <m:d>
                <m:dPr>
                  <m:begChr m:val="["/>
                  <m:endChr m:val="]"/>
                  <m:ctrlPr>
                    <w:rPr>
                      <w:rFonts w:ascii="Cambria Math" w:eastAsia="等线" w:hAnsi="Cambria Math"/>
                      <w:iCs/>
                      <w:szCs w:val="20"/>
                      <w:lang w:val="en-GB"/>
                    </w:rPr>
                  </m:ctrlPr>
                </m:dPr>
                <m:e>
                  <m:m>
                    <m:mPr>
                      <m:mcs>
                        <m:mc>
                          <m:mcPr>
                            <m:count m:val="2"/>
                            <m:mcJc m:val="center"/>
                          </m:mcPr>
                        </m:mc>
                      </m:mcs>
                      <m:ctrlPr>
                        <w:rPr>
                          <w:rFonts w:ascii="Cambria Math" w:eastAsia="等线" w:hAnsi="Cambria Math"/>
                          <w:iCs/>
                          <w:szCs w:val="20"/>
                          <w:lang w:val="en-GB"/>
                        </w:rPr>
                      </m:ctrlPr>
                    </m:mPr>
                    <m:mr>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e>
                        </m:func>
                      </m:e>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-sin</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e>
                        </m:func>
                      </m:e>
                    </m:mr>
                    <m:mr>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sin</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e>
                        </m:func>
                      </m:e>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e>
                        </m:func>
                      </m:e>
                    </m:mr>
                  </m:m>
                </m:e>
              </m:d>
            </m:oMath>
            <w:r w:rsidRPr="006C03BE">
              <w:rPr>
                <w:rFonts w:eastAsia="等线"/>
                <w:iCs/>
                <w:szCs w:val="20"/>
                <w:lang w:val="en-GB"/>
              </w:rPr>
              <w:tab/>
              <w:t>(7.9.5-10)</w:t>
            </w:r>
          </w:p>
          <w:p w14:paraId="39BFDAC9" w14:textId="77777777" w:rsidR="00EE34AA" w:rsidRPr="006C03BE" w:rsidRDefault="00EE34AA" w:rsidP="008144A6">
            <w:pPr>
              <w:spacing w:after="180"/>
              <w:jc w:val="left"/>
              <w:rPr>
                <w:rFonts w:eastAsia="等线"/>
                <w:szCs w:val="20"/>
                <w:lang w:val="en-GB"/>
              </w:rPr>
            </w:pPr>
            <w:r w:rsidRPr="006C03BE">
              <w:rPr>
                <w:rFonts w:eastAsia="等线"/>
                <w:szCs w:val="20"/>
                <w:lang w:val="en-GB"/>
              </w:rPr>
              <w:t xml:space="preserve">Where, </w:t>
            </w:r>
          </w:p>
          <w:p w14:paraId="10393474" w14:textId="77777777" w:rsidR="00EE34AA" w:rsidRPr="006C03BE" w:rsidRDefault="00EE34AA" w:rsidP="008144A6">
            <w:pPr>
              <w:spacing w:after="180"/>
              <w:ind w:left="568" w:hanging="284"/>
              <w:jc w:val="left"/>
              <w:rPr>
                <w:rFonts w:eastAsia="等线"/>
                <w:bCs/>
                <w:szCs w:val="20"/>
                <w:lang w:val="en-GB" w:eastAsia="zh-CN"/>
              </w:rPr>
            </w:pPr>
            <w:r w:rsidRPr="006C03BE">
              <w:rPr>
                <w:rFonts w:eastAsia="等线" w:hint="eastAsia"/>
                <w:bCs/>
                <w:iCs/>
                <w:szCs w:val="20"/>
                <w:lang w:val="en-GB" w:eastAsia="zh-CN"/>
              </w:rPr>
              <w:t>-</w:t>
            </w:r>
            <w:r w:rsidRPr="006C03BE">
              <w:rPr>
                <w:rFonts w:eastAsia="等线"/>
                <w:bCs/>
                <w:iCs/>
                <w:szCs w:val="20"/>
                <w:lang w:val="en-GB" w:eastAsia="zh-CN"/>
              </w:rPr>
              <w:tab/>
            </w:r>
            <m:oMath>
              <m:sSub>
                <m:sSubPr>
                  <m:ctrlPr>
                    <w:rPr>
                      <w:rFonts w:ascii="Cambria Math" w:eastAsia="等线" w:hAnsi="Cambria Math"/>
                      <w:bCs/>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r>
                <m:rPr>
                  <m:sty m:val="p"/>
                </m:rPr>
                <w:rPr>
                  <w:rFonts w:ascii="Cambria Math" w:eastAsia="等线" w:hAnsi="Cambria Math"/>
                  <w:szCs w:val="20"/>
                  <w:lang w:val="en-GB"/>
                </w:rPr>
                <m:t>=atan2</m:t>
              </m:r>
              <m:d>
                <m:dPr>
                  <m:ctrlPr>
                    <w:rPr>
                      <w:rFonts w:ascii="Cambria Math" w:eastAsia="等线" w:hAnsi="Cambria Math"/>
                      <w:bCs/>
                      <w:szCs w:val="20"/>
                      <w:lang w:val="en-GB"/>
                    </w:rPr>
                  </m:ctrlPr>
                </m:dPr>
                <m:e>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ZOD</m:t>
                          </m:r>
                        </m:sub>
                      </m:sSub>
                    </m:sub>
                  </m:sSub>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sub>
                  </m:sSub>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e>
              </m:d>
            </m:oMath>
            <w:r w:rsidRPr="006C03BE">
              <w:rPr>
                <w:rFonts w:eastAsia="等线"/>
                <w:bCs/>
                <w:szCs w:val="20"/>
                <w:lang w:val="en-GB" w:eastAsia="zh-CN"/>
              </w:rPr>
              <w:t xml:space="preserve">. </w:t>
            </w:r>
            <m:oMath>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oMath>
            <w:r w:rsidRPr="006C03BE">
              <w:rPr>
                <w:rFonts w:eastAsia="等线"/>
                <w:bCs/>
                <w:szCs w:val="20"/>
                <w:lang w:val="en-GB" w:eastAsia="zh-CN"/>
              </w:rPr>
              <w:t xml:space="preserve"> represents the </w:t>
            </w:r>
            <w:r w:rsidRPr="006C03BE">
              <w:rPr>
                <w:rFonts w:eastAsia="等线"/>
                <w:bCs/>
                <w:szCs w:val="20"/>
                <w:lang w:val="en-GB"/>
              </w:rPr>
              <w:t xml:space="preserve">normal vector of the incident plane. </w:t>
            </w:r>
            <m:oMath>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v</m:t>
                  </m:r>
                </m:e>
                <m:sub>
                  <m:r>
                    <w:rPr>
                      <w:rFonts w:ascii="Cambria Math" w:eastAsia="等线" w:hAnsi="Cambria Math"/>
                      <w:szCs w:val="20"/>
                      <w:lang w:val="en-GB"/>
                    </w:rPr>
                    <m:t>tx</m:t>
                  </m:r>
                  <m:r>
                    <m:rPr>
                      <m:sty m:val="p"/>
                    </m:rPr>
                    <w:rPr>
                      <w:rFonts w:ascii="Cambria Math" w:eastAsia="等线" w:hAnsi="Cambria Math"/>
                      <w:szCs w:val="20"/>
                      <w:lang w:val="en-GB"/>
                    </w:rPr>
                    <m:t>→</m:t>
                  </m:r>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v</m:t>
                  </m:r>
                </m:e>
                <m:sub>
                  <m:r>
                    <w:rPr>
                      <w:rFonts w:ascii="Cambria Math" w:eastAsia="等线" w:hAnsi="Cambria Math"/>
                      <w:szCs w:val="20"/>
                      <w:lang w:val="en-GB"/>
                    </w:rPr>
                    <m:t>w</m:t>
                  </m:r>
                  <m:r>
                    <m:rPr>
                      <m:sty m:val="p"/>
                    </m:rPr>
                    <w:rPr>
                      <w:rFonts w:ascii="Cambria Math" w:eastAsia="等线" w:hAnsi="Cambria Math"/>
                      <w:szCs w:val="20"/>
                      <w:lang w:val="en-GB"/>
                    </w:rPr>
                    <m:t>→</m:t>
                  </m:r>
                  <m:r>
                    <w:rPr>
                      <w:rFonts w:ascii="Cambria Math" w:eastAsia="等线" w:hAnsi="Cambria Math"/>
                      <w:szCs w:val="20"/>
                      <w:lang w:val="en-GB"/>
                    </w:rPr>
                    <m:t>rx</m:t>
                  </m:r>
                </m:sub>
              </m:sSub>
            </m:oMath>
            <w:r w:rsidRPr="006C03BE">
              <w:rPr>
                <w:rFonts w:eastAsia="等线"/>
                <w:bCs/>
                <w:szCs w:val="20"/>
                <w:lang w:val="en-GB"/>
              </w:rPr>
              <w:t xml:space="preserve">, in which </w:t>
            </w:r>
            <m:oMath>
              <m:sSub>
                <m:sSubPr>
                  <m:ctrlPr>
                    <w:rPr>
                      <w:rFonts w:ascii="Cambria Math" w:eastAsia="等线" w:hAnsi="Cambria Math"/>
                      <w:bCs/>
                      <w:szCs w:val="20"/>
                      <w:lang w:val="en-GB"/>
                    </w:rPr>
                  </m:ctrlPr>
                </m:sSubPr>
                <m:e>
                  <m:r>
                    <w:rPr>
                      <w:rFonts w:ascii="Cambria Math" w:eastAsia="等线" w:hAnsi="Cambria Math"/>
                      <w:szCs w:val="20"/>
                      <w:lang w:val="en-GB"/>
                    </w:rPr>
                    <m:t>v</m:t>
                  </m:r>
                </m:e>
                <m:sub>
                  <m:r>
                    <w:rPr>
                      <w:rFonts w:ascii="Cambria Math" w:eastAsia="等线" w:hAnsi="Cambria Math"/>
                      <w:szCs w:val="20"/>
                      <w:lang w:val="en-GB"/>
                    </w:rPr>
                    <m:t>tx</m:t>
                  </m:r>
                  <m:r>
                    <m:rPr>
                      <m:sty m:val="p"/>
                    </m:rPr>
                    <w:rPr>
                      <w:rFonts w:ascii="Cambria Math" w:eastAsia="等线" w:hAnsi="Cambria Math"/>
                      <w:szCs w:val="20"/>
                      <w:lang w:val="en-GB"/>
                    </w:rPr>
                    <m:t>→</m:t>
                  </m:r>
                  <m:r>
                    <w:rPr>
                      <w:rFonts w:ascii="Cambria Math" w:eastAsia="等线" w:hAnsi="Cambria Math"/>
                      <w:szCs w:val="20"/>
                      <w:lang w:val="en-GB"/>
                    </w:rPr>
                    <m:t>w</m:t>
                  </m:r>
                </m:sub>
              </m:sSub>
              <m:r>
                <m:rPr>
                  <m:sty m:val="p"/>
                </m:rPr>
                <w:rPr>
                  <w:rFonts w:ascii="Cambria Math" w:eastAsia="等线" w:hAnsi="Cambria Math"/>
                  <w:szCs w:val="20"/>
                  <w:lang w:val="en-GB"/>
                </w:rPr>
                <m:t>=</m:t>
              </m:r>
              <m:d>
                <m:dPr>
                  <m:begChr m:val="["/>
                  <m:endChr m:val="]"/>
                  <m:ctrlPr>
                    <w:rPr>
                      <w:rFonts w:ascii="Cambria Math" w:eastAsia="等线" w:hAnsi="Cambria Math"/>
                      <w:bCs/>
                      <w:szCs w:val="20"/>
                      <w:lang w:val="en-GB"/>
                    </w:rPr>
                  </m:ctrlPr>
                </m:dPr>
                <m:e>
                  <m:sSub>
                    <m:sSubPr>
                      <m:ctrlPr>
                        <w:rPr>
                          <w:rFonts w:ascii="Cambria Math" w:eastAsia="等线" w:hAnsi="Cambria Math"/>
                          <w:b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tx</m:t>
                      </m:r>
                    </m:sub>
                  </m:sSub>
                </m:e>
              </m:d>
            </m:oMath>
            <w:r w:rsidRPr="006C03BE">
              <w:rPr>
                <w:rFonts w:eastAsia="等线"/>
                <w:bCs/>
                <w:szCs w:val="20"/>
                <w:lang w:val="en-GB"/>
              </w:rPr>
              <w:t xml:space="preserve"> and </w:t>
            </w:r>
            <m:oMath>
              <m:sSub>
                <m:sSubPr>
                  <m:ctrlPr>
                    <w:rPr>
                      <w:rFonts w:ascii="Cambria Math" w:eastAsia="等线" w:hAnsi="Cambria Math"/>
                      <w:bCs/>
                      <w:szCs w:val="20"/>
                      <w:lang w:val="en-GB"/>
                    </w:rPr>
                  </m:ctrlPr>
                </m:sSubPr>
                <m:e>
                  <m:r>
                    <w:rPr>
                      <w:rFonts w:ascii="Cambria Math" w:eastAsia="等线" w:hAnsi="Cambria Math"/>
                      <w:szCs w:val="20"/>
                      <w:lang w:val="en-GB"/>
                    </w:rPr>
                    <m:t>v</m:t>
                  </m:r>
                </m:e>
                <m:sub>
                  <m:r>
                    <w:rPr>
                      <w:rFonts w:ascii="Cambria Math" w:eastAsia="等线" w:hAnsi="Cambria Math"/>
                      <w:szCs w:val="20"/>
                      <w:lang w:val="en-GB"/>
                    </w:rPr>
                    <m:t>w</m:t>
                  </m:r>
                  <m:r>
                    <m:rPr>
                      <m:sty m:val="p"/>
                    </m:rPr>
                    <w:rPr>
                      <w:rFonts w:ascii="Cambria Math" w:eastAsia="等线" w:hAnsi="Cambria Math"/>
                      <w:szCs w:val="20"/>
                      <w:lang w:val="en-GB"/>
                    </w:rPr>
                    <m:t>→</m:t>
                  </m:r>
                  <m:r>
                    <w:rPr>
                      <w:rFonts w:ascii="Cambria Math" w:eastAsia="等线" w:hAnsi="Cambria Math"/>
                      <w:szCs w:val="20"/>
                      <w:lang w:val="en-GB"/>
                    </w:rPr>
                    <m:t>rx</m:t>
                  </m:r>
                </m:sub>
              </m:sSub>
              <m:r>
                <m:rPr>
                  <m:sty m:val="p"/>
                </m:rPr>
                <w:rPr>
                  <w:rFonts w:ascii="Cambria Math" w:eastAsia="等线" w:hAnsi="Cambria Math"/>
                  <w:szCs w:val="20"/>
                  <w:lang w:val="en-GB"/>
                </w:rPr>
                <m:t>=</m:t>
              </m:r>
              <m:d>
                <m:dPr>
                  <m:begChr m:val="["/>
                  <m:endChr m:val="]"/>
                  <m:ctrlPr>
                    <w:rPr>
                      <w:rFonts w:ascii="Cambria Math" w:eastAsia="等线" w:hAnsi="Cambria Math"/>
                      <w:bCs/>
                      <w:szCs w:val="20"/>
                      <w:lang w:val="en-GB"/>
                    </w:rPr>
                  </m:ctrlPr>
                </m:dPr>
                <m:e>
                  <m:sSub>
                    <m:sSubPr>
                      <m:ctrlPr>
                        <w:rPr>
                          <w:rFonts w:ascii="Cambria Math" w:eastAsia="等线" w:hAnsi="Cambria Math"/>
                          <w:b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e>
              </m:d>
            </m:oMath>
            <w:r w:rsidRPr="006C03BE">
              <w:rPr>
                <w:rFonts w:eastAsia="等线"/>
                <w:bCs/>
                <w:szCs w:val="20"/>
                <w:lang w:val="en-GB"/>
              </w:rPr>
              <w:t xml:space="preserve">.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ZOD</m:t>
                      </m:r>
                    </m:sub>
                  </m:sSub>
                </m:sub>
              </m:sSub>
            </m:oMath>
            <w:r w:rsidRPr="006C03BE">
              <w:rPr>
                <w:rFonts w:eastAsia="等线"/>
                <w:bCs/>
                <w:szCs w:val="20"/>
                <w:lang w:val="en-GB" w:eastAsia="zh-CN"/>
              </w:rPr>
              <w:t xml:space="preserve"> represents the spherical</w:t>
            </w:r>
            <w:r w:rsidRPr="006C03BE" w:rsidDel="00C33E5B">
              <w:rPr>
                <w:rFonts w:eastAsia="等线"/>
                <w:bCs/>
                <w:szCs w:val="20"/>
                <w:lang w:val="en-GB" w:eastAsia="zh-CN"/>
              </w:rPr>
              <w:t xml:space="preserve"> </w:t>
            </w:r>
            <w:r w:rsidRPr="006C03BE">
              <w:rPr>
                <w:rFonts w:eastAsia="等线"/>
                <w:bCs/>
                <w:szCs w:val="20"/>
                <w:lang w:val="en-GB"/>
              </w:rPr>
              <w:t xml:space="preserve">basis vector of incident ray in vertical direction.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rPr>
                        <m:t>EO</m:t>
                      </m:r>
                      <m:r>
                        <m:rPr>
                          <m:sty m:val="p"/>
                        </m:rPr>
                        <w:rPr>
                          <w:rFonts w:ascii="Cambria Math" w:eastAsia="等线" w:hAnsi="Cambria Math"/>
                          <w:szCs w:val="20"/>
                          <w:lang w:val="en-GB"/>
                        </w:rPr>
                        <m:t>,</m:t>
                      </m:r>
                      <m:r>
                        <w:rPr>
                          <w:rFonts w:ascii="Cambria Math" w:eastAsia="等线" w:hAnsi="Cambria Math"/>
                          <w:szCs w:val="20"/>
                          <w:lang w:val="en-GB"/>
                        </w:rPr>
                        <m:t>ZOD</m:t>
                      </m:r>
                    </m:sub>
                  </m:sSub>
                </m:sub>
              </m:sSub>
              <m:r>
                <m:rPr>
                  <m:sty m:val="p"/>
                </m:rPr>
                <w:rPr>
                  <w:rFonts w:ascii="Cambria Math" w:eastAsia="等线" w:hAnsi="Cambria Math"/>
                  <w:szCs w:val="20"/>
                  <w:lang w:val="en-GB"/>
                </w:rPr>
                <m:t>=</m:t>
              </m:r>
              <m:sSup>
                <m:sSupPr>
                  <m:ctrlPr>
                    <w:rPr>
                      <w:rFonts w:ascii="Cambria Math" w:eastAsia="等线" w:hAnsi="Cambria Math"/>
                      <w:bCs/>
                      <w:szCs w:val="20"/>
                      <w:lang w:val="en-GB"/>
                    </w:rPr>
                  </m:ctrlPr>
                </m:sSupPr>
                <m:e>
                  <m:d>
                    <m:dPr>
                      <m:begChr m:val="["/>
                      <m:endChr m:val="]"/>
                      <m:ctrlPr>
                        <w:rPr>
                          <w:rFonts w:ascii="Cambria Math" w:eastAsia="等线" w:hAnsi="Cambria Math"/>
                          <w:bCs/>
                          <w:szCs w:val="20"/>
                          <w:lang w:val="en-GB"/>
                        </w:rPr>
                      </m:ctrlPr>
                    </m:dPr>
                    <m:e>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ZOD</m:t>
                              </m:r>
                            </m:sub>
                          </m:sSub>
                        </m:e>
                      </m:func>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ZOD</m:t>
                              </m:r>
                            </m:sub>
                          </m:sSub>
                        </m:e>
                      </m:func>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ZOD</m:t>
                              </m:r>
                            </m:sub>
                          </m:sSub>
                        </m:e>
                      </m:func>
                    </m:e>
                  </m:d>
                </m:e>
                <m:sup>
                  <m:r>
                    <w:rPr>
                      <w:rFonts w:ascii="Cambria Math" w:eastAsia="等线" w:hAnsi="Cambria Math"/>
                      <w:szCs w:val="20"/>
                      <w:lang w:val="en-GB"/>
                    </w:rPr>
                    <m:t>T</m:t>
                  </m:r>
                </m:sup>
              </m:sSup>
              <m:r>
                <m:rPr>
                  <m:sty m:val="p"/>
                </m:rPr>
                <w:rPr>
                  <w:rFonts w:ascii="Cambria Math" w:eastAsia="等线" w:hAnsi="Cambria Math"/>
                  <w:szCs w:val="20"/>
                  <w:lang w:val="en-GB"/>
                </w:rPr>
                <m:t>.</m:t>
              </m:r>
            </m:oMath>
            <w:r w:rsidRPr="006C03BE">
              <w:rPr>
                <w:rFonts w:eastAsia="等线"/>
                <w:bCs/>
                <w:szCs w:val="20"/>
                <w:lang w:val="en-GB"/>
              </w:rPr>
              <w:t xml:space="preserve">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m:t>
                      </m:r>
                      <m:r>
                        <w:rPr>
                          <w:rFonts w:ascii="Cambria Math" w:eastAsia="等线" w:hAnsi="Cambria Math"/>
                          <w:szCs w:val="20"/>
                          <w:lang w:val="en-GB" w:eastAsia="zh-CN"/>
                        </w:rPr>
                        <m:t>AOD</m:t>
                      </m:r>
                    </m:sub>
                  </m:sSub>
                </m:sub>
              </m:sSub>
            </m:oMath>
            <w:r w:rsidRPr="006C03BE">
              <w:rPr>
                <w:rFonts w:eastAsia="等线"/>
                <w:bCs/>
                <w:szCs w:val="20"/>
                <w:lang w:val="en-GB" w:eastAsia="zh-CN"/>
              </w:rPr>
              <w:t xml:space="preserve"> represents the spherical</w:t>
            </w:r>
            <w:r w:rsidRPr="006C03BE" w:rsidDel="00C33E5B">
              <w:rPr>
                <w:rFonts w:eastAsia="等线"/>
                <w:bCs/>
                <w:szCs w:val="20"/>
                <w:lang w:val="en-GB" w:eastAsia="zh-CN"/>
              </w:rPr>
              <w:t xml:space="preserve"> </w:t>
            </w:r>
            <w:r w:rsidRPr="006C03BE">
              <w:rPr>
                <w:rFonts w:eastAsia="等线"/>
                <w:bCs/>
                <w:szCs w:val="20"/>
                <w:lang w:val="en-GB"/>
              </w:rPr>
              <w:t xml:space="preserve">basis vector of incident ray in horizontal direction.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rPr>
                        <m:t>EO</m:t>
                      </m:r>
                      <m:r>
                        <m:rPr>
                          <m:sty m:val="p"/>
                        </m:rPr>
                        <w:rPr>
                          <w:rFonts w:ascii="Cambria Math" w:eastAsia="等线" w:hAnsi="Cambria Math"/>
                          <w:szCs w:val="20"/>
                          <w:lang w:val="en-GB"/>
                        </w:rPr>
                        <m:t>,</m:t>
                      </m:r>
                      <m:r>
                        <w:rPr>
                          <w:rFonts w:ascii="Cambria Math" w:eastAsia="等线" w:hAnsi="Cambria Math"/>
                          <w:szCs w:val="20"/>
                          <w:lang w:val="en-GB"/>
                        </w:rPr>
                        <m:t>AOD</m:t>
                      </m:r>
                    </m:sub>
                  </m:sSub>
                </m:sub>
              </m:sSub>
              <m:r>
                <m:rPr>
                  <m:sty m:val="p"/>
                </m:rPr>
                <w:rPr>
                  <w:rFonts w:ascii="Cambria Math" w:eastAsia="等线" w:hAnsi="Cambria Math"/>
                  <w:szCs w:val="20"/>
                  <w:lang w:val="en-GB"/>
                </w:rPr>
                <m:t>=</m:t>
              </m:r>
              <m:sSup>
                <m:sSupPr>
                  <m:ctrlPr>
                    <w:rPr>
                      <w:rFonts w:ascii="Cambria Math" w:eastAsia="等线" w:hAnsi="Cambria Math"/>
                      <w:bCs/>
                      <w:szCs w:val="20"/>
                      <w:lang w:val="en-GB"/>
                    </w:rPr>
                  </m:ctrlPr>
                </m:sSupPr>
                <m:e>
                  <m:d>
                    <m:dPr>
                      <m:begChr m:val="["/>
                      <m:endChr m:val="]"/>
                      <m:ctrlPr>
                        <w:rPr>
                          <w:rFonts w:ascii="Cambria Math" w:eastAsia="等线" w:hAnsi="Cambria Math"/>
                          <w:bCs/>
                          <w:szCs w:val="20"/>
                          <w:lang w:val="en-GB"/>
                        </w:rPr>
                      </m:ctrlPr>
                    </m:dPr>
                    <m:e>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φ</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φ</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e>
                      </m:func>
                      <m:r>
                        <m:rPr>
                          <m:sty m:val="p"/>
                        </m:rPr>
                        <w:rPr>
                          <w:rFonts w:ascii="Cambria Math" w:eastAsia="等线" w:hAnsi="Cambria Math"/>
                          <w:szCs w:val="20"/>
                          <w:lang w:val="en-GB"/>
                        </w:rPr>
                        <m:t>,0</m:t>
                      </m:r>
                    </m:e>
                  </m:d>
                </m:e>
                <m:sup>
                  <m:r>
                    <w:rPr>
                      <w:rFonts w:ascii="Cambria Math" w:eastAsia="等线" w:hAnsi="Cambria Math"/>
                      <w:szCs w:val="20"/>
                      <w:lang w:val="en-GB"/>
                    </w:rPr>
                    <m:t>T</m:t>
                  </m:r>
                </m:sup>
              </m:sSup>
            </m:oMath>
            <w:r w:rsidRPr="006C03BE">
              <w:rPr>
                <w:rFonts w:eastAsia="等线"/>
                <w:bCs/>
                <w:szCs w:val="20"/>
                <w:lang w:val="en-GB" w:eastAsia="zh-CN"/>
              </w:rPr>
              <w:t xml:space="preserve">. </w:t>
            </w:r>
          </w:p>
          <w:p w14:paraId="7D9DFB09" w14:textId="77777777" w:rsidR="00EE34AA" w:rsidRPr="000A32FD" w:rsidRDefault="00EE34AA" w:rsidP="008144A6">
            <w:pPr>
              <w:spacing w:after="180"/>
              <w:ind w:left="568" w:hanging="284"/>
              <w:jc w:val="left"/>
              <w:rPr>
                <w:rFonts w:eastAsia="等线"/>
                <w:bCs/>
                <w:szCs w:val="20"/>
                <w:lang w:val="en-GB"/>
              </w:rPr>
            </w:pPr>
            <w:r w:rsidRPr="006C03BE">
              <w:rPr>
                <w:rFonts w:eastAsia="等线" w:hint="eastAsia"/>
                <w:bCs/>
                <w:iCs/>
                <w:szCs w:val="20"/>
                <w:lang w:val="en-GB" w:eastAsia="zh-CN"/>
              </w:rPr>
              <w:t>-</w:t>
            </w:r>
            <w:r w:rsidRPr="006C03BE">
              <w:rPr>
                <w:rFonts w:eastAsia="等线"/>
                <w:bCs/>
                <w:iCs/>
                <w:szCs w:val="20"/>
                <w:lang w:val="en-GB" w:eastAsia="zh-CN"/>
              </w:rPr>
              <w:tab/>
            </w:r>
            <m:oMath>
              <m:sSub>
                <m:sSubPr>
                  <m:ctrlPr>
                    <w:rPr>
                      <w:rFonts w:ascii="Cambria Math" w:eastAsia="等线" w:hAnsi="Cambria Math"/>
                      <w:bCs/>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r>
                <m:rPr>
                  <m:sty m:val="p"/>
                </m:rPr>
                <w:rPr>
                  <w:rFonts w:ascii="Cambria Math" w:eastAsia="等线" w:hAnsi="Cambria Math"/>
                  <w:szCs w:val="20"/>
                  <w:lang w:val="en-GB"/>
                </w:rPr>
                <m:t>=atan2</m:t>
              </m:r>
              <m:d>
                <m:dPr>
                  <m:ctrlPr>
                    <w:rPr>
                      <w:rFonts w:ascii="Cambria Math" w:eastAsia="等线" w:hAnsi="Cambria Math"/>
                      <w:bCs/>
                      <w:szCs w:val="20"/>
                      <w:lang w:val="en-GB"/>
                    </w:rPr>
                  </m:ctrlPr>
                </m:dPr>
                <m:e>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sub>
                  </m:sSub>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sub>
                  </m:sSub>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e>
              </m:d>
            </m:oMath>
            <w:r w:rsidRPr="006C03BE">
              <w:rPr>
                <w:rFonts w:eastAsia="等线"/>
                <w:bCs/>
                <w:szCs w:val="20"/>
                <w:lang w:val="en-GB" w:eastAsia="zh-CN"/>
              </w:rPr>
              <w:t xml:space="preserve">.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sub>
              </m:sSub>
            </m:oMath>
            <w:r w:rsidRPr="006C03BE">
              <w:rPr>
                <w:rFonts w:eastAsia="等线"/>
                <w:bCs/>
                <w:szCs w:val="20"/>
                <w:lang w:val="en-GB" w:eastAsia="zh-CN"/>
              </w:rPr>
              <w:t xml:space="preserve"> represents the </w:t>
            </w:r>
            <w:r w:rsidRPr="006C03BE">
              <w:rPr>
                <w:rFonts w:eastAsia="等线"/>
                <w:bCs/>
                <w:szCs w:val="20"/>
                <w:lang w:val="en-GB"/>
              </w:rPr>
              <w:t xml:space="preserve">polar basis vector of scattering ray in vertical direction.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sub>
              </m:sSub>
            </m:oMath>
            <w:r w:rsidRPr="006C03BE">
              <w:rPr>
                <w:rFonts w:eastAsia="等线"/>
                <w:bCs/>
                <w:szCs w:val="20"/>
                <w:lang w:val="en-GB" w:eastAsia="zh-CN"/>
              </w:rPr>
              <w:t xml:space="preserve"> represents the spherical</w:t>
            </w:r>
            <w:r w:rsidRPr="006C03BE" w:rsidDel="00C33E5B">
              <w:rPr>
                <w:rFonts w:eastAsia="等线"/>
                <w:bCs/>
                <w:szCs w:val="20"/>
                <w:lang w:val="en-GB" w:eastAsia="zh-CN"/>
              </w:rPr>
              <w:t xml:space="preserve"> </w:t>
            </w:r>
            <w:r w:rsidRPr="006C03BE">
              <w:rPr>
                <w:rFonts w:eastAsia="等线"/>
                <w:bCs/>
                <w:szCs w:val="20"/>
                <w:lang w:val="en-GB"/>
              </w:rPr>
              <w:t xml:space="preserve">basis vector of scattering ray in horizontal direction.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sub>
              </m:sSub>
              <m:r>
                <m:rPr>
                  <m:sty m:val="p"/>
                </m:rPr>
                <w:rPr>
                  <w:rFonts w:ascii="Cambria Math" w:eastAsia="等线" w:hAnsi="Cambria Math"/>
                  <w:szCs w:val="20"/>
                  <w:lang w:val="en-GB"/>
                </w:rPr>
                <m:t>=</m:t>
              </m:r>
              <m:sSup>
                <m:sSupPr>
                  <m:ctrlPr>
                    <w:rPr>
                      <w:rFonts w:ascii="Cambria Math" w:eastAsia="等线" w:hAnsi="Cambria Math"/>
                      <w:bCs/>
                      <w:szCs w:val="20"/>
                      <w:lang w:val="en-GB"/>
                    </w:rPr>
                  </m:ctrlPr>
                </m:sSupPr>
                <m:e>
                  <m:d>
                    <m:dPr>
                      <m:begChr m:val="["/>
                      <m:endChr m:val="]"/>
                      <m:ctrlPr>
                        <w:rPr>
                          <w:rFonts w:ascii="Cambria Math" w:eastAsia="等线" w:hAnsi="Cambria Math"/>
                          <w:bCs/>
                          <w:szCs w:val="20"/>
                          <w:lang w:val="en-GB"/>
                        </w:rPr>
                      </m:ctrlPr>
                    </m:dPr>
                    <m:e>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e>
                      </m:func>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e>
                      </m:func>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e>
                      </m:func>
                    </m:e>
                  </m:d>
                </m:e>
                <m:sup>
                  <m:r>
                    <w:rPr>
                      <w:rFonts w:ascii="Cambria Math" w:eastAsia="等线" w:hAnsi="Cambria Math"/>
                      <w:szCs w:val="20"/>
                      <w:lang w:val="en-GB"/>
                    </w:rPr>
                    <m:t>T</m:t>
                  </m:r>
                </m:sup>
              </m:sSup>
            </m:oMath>
            <w:r w:rsidRPr="006C03BE">
              <w:rPr>
                <w:rFonts w:eastAsia="等线"/>
                <w:bCs/>
                <w:szCs w:val="20"/>
                <w:lang w:val="en-GB" w:eastAsia="zh-CN"/>
              </w:rPr>
              <w:t xml:space="preserve">.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sub>
              </m:sSub>
              <m:r>
                <m:rPr>
                  <m:sty m:val="p"/>
                </m:rPr>
                <w:rPr>
                  <w:rFonts w:ascii="Cambria Math" w:eastAsia="等线" w:hAnsi="Cambria Math"/>
                  <w:szCs w:val="20"/>
                  <w:lang w:val="en-GB"/>
                </w:rPr>
                <m:t>=</m:t>
              </m:r>
              <m:sSup>
                <m:sSupPr>
                  <m:ctrlPr>
                    <w:rPr>
                      <w:rFonts w:ascii="Cambria Math" w:eastAsia="等线" w:hAnsi="Cambria Math"/>
                      <w:bCs/>
                      <w:szCs w:val="20"/>
                      <w:lang w:val="en-GB"/>
                    </w:rPr>
                  </m:ctrlPr>
                </m:sSupPr>
                <m:e>
                  <m:d>
                    <m:dPr>
                      <m:begChr m:val="["/>
                      <m:endChr m:val="]"/>
                      <m:ctrlPr>
                        <w:rPr>
                          <w:rFonts w:ascii="Cambria Math" w:eastAsia="等线" w:hAnsi="Cambria Math"/>
                          <w:bCs/>
                          <w:szCs w:val="20"/>
                          <w:lang w:val="en-GB"/>
                        </w:rPr>
                      </m:ctrlPr>
                    </m:dPr>
                    <m:e>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e>
                      </m:func>
                      <m:r>
                        <w:rPr>
                          <w:rFonts w:ascii="Cambria Math" w:eastAsia="等线" w:hAnsi="Cambria Math"/>
                          <w:szCs w:val="20"/>
                          <w:lang w:val="en-GB"/>
                        </w:rPr>
                        <m:t>,0</m:t>
                      </m:r>
                    </m:e>
                  </m:d>
                </m:e>
                <m:sup>
                  <m:r>
                    <w:rPr>
                      <w:rFonts w:ascii="Cambria Math" w:eastAsia="等线" w:hAnsi="Cambria Math"/>
                      <w:szCs w:val="20"/>
                      <w:lang w:val="en-GB"/>
                    </w:rPr>
                    <m:t>T</m:t>
                  </m:r>
                </m:sup>
              </m:sSup>
            </m:oMath>
            <w:r w:rsidRPr="006C03BE">
              <w:rPr>
                <w:rFonts w:eastAsia="等线"/>
                <w:bCs/>
                <w:szCs w:val="20"/>
                <w:lang w:val="en-GB" w:eastAsia="zh-CN"/>
              </w:rPr>
              <w:t xml:space="preserve">. </w:t>
            </w:r>
          </w:p>
        </w:tc>
      </w:tr>
    </w:tbl>
    <w:p w14:paraId="1A430BEE" w14:textId="77777777" w:rsidR="00EE34AA" w:rsidRDefault="00EE34AA" w:rsidP="00EE34AA">
      <w:pPr>
        <w:overflowPunct w:val="0"/>
        <w:rPr>
          <w:rFonts w:eastAsia="MS Mincho"/>
          <w:lang w:eastAsia="ja-JP"/>
        </w:rPr>
      </w:pPr>
    </w:p>
    <w:p w14:paraId="192D5F69" w14:textId="45CA7FF9" w:rsidR="00EE34AA" w:rsidRDefault="003B50F4" w:rsidP="003B50F4">
      <w:pPr>
        <w:overflowPunct w:val="0"/>
        <w:rPr>
          <w:rFonts w:eastAsiaTheme="minorEastAsia"/>
          <w:bCs/>
          <w:iCs/>
          <w:szCs w:val="20"/>
          <w:lang w:val="en-GB" w:eastAsia="zh-CN"/>
        </w:rPr>
      </w:pPr>
      <w:r>
        <w:rPr>
          <w:rFonts w:eastAsiaTheme="minorEastAsia"/>
          <w:szCs w:val="20"/>
          <w:lang w:eastAsia="zh-CN"/>
        </w:rPr>
        <w:t xml:space="preserve">Firstly, it is </w:t>
      </w:r>
      <w:r w:rsidR="00EE34AA" w:rsidRPr="003B50F4">
        <w:rPr>
          <w:rFonts w:eastAsiaTheme="minorEastAsia"/>
          <w:szCs w:val="20"/>
          <w:lang w:eastAsia="zh-CN"/>
        </w:rPr>
        <w:t>state</w:t>
      </w:r>
      <w:r>
        <w:rPr>
          <w:rFonts w:eastAsiaTheme="minorEastAsia"/>
          <w:szCs w:val="20"/>
          <w:lang w:eastAsia="zh-CN"/>
        </w:rPr>
        <w:t>d that</w:t>
      </w:r>
      <w:r w:rsidR="00EE34AA" w:rsidRPr="003B50F4">
        <w:rPr>
          <w:rFonts w:eastAsiaTheme="minorEastAsia"/>
          <w:szCs w:val="20"/>
          <w:lang w:eastAsia="zh-CN"/>
        </w:rPr>
        <w:t xml:space="preserve"> </w:t>
      </w:r>
      <w:r w:rsidR="00EE34AA" w:rsidRPr="003B50F4">
        <w:rPr>
          <w:rFonts w:eastAsia="MS Mincho"/>
          <w:szCs w:val="20"/>
          <w:lang w:eastAsia="ja-JP"/>
        </w:rPr>
        <w:t xml:space="preserve">the expression (7.9.5-10) and corresponding rotation angles  </w:t>
      </w:r>
      <m:oMath>
        <m:sSub>
          <m:sSubPr>
            <m:ctrlPr>
              <w:rPr>
                <w:rFonts w:ascii="Cambria Math" w:eastAsia="等线" w:hAnsi="Cambria Math"/>
                <w:bCs/>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oMath>
      <w:r w:rsidR="00EE34AA" w:rsidRPr="003B50F4">
        <w:rPr>
          <w:rFonts w:eastAsiaTheme="minorEastAsia"/>
          <w:bCs/>
          <w:iCs/>
          <w:szCs w:val="20"/>
          <w:lang w:val="en-GB" w:eastAsia="zh-CN"/>
        </w:rPr>
        <w:t xml:space="preserve"> and </w:t>
      </w:r>
      <m:oMath>
        <m:sSub>
          <m:sSubPr>
            <m:ctrlPr>
              <w:rPr>
                <w:rFonts w:ascii="Cambria Math" w:eastAsia="等线" w:hAnsi="Cambria Math"/>
                <w:bCs/>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oMath>
      <w:r w:rsidR="00EE34AA" w:rsidRPr="003B50F4">
        <w:rPr>
          <w:rFonts w:eastAsiaTheme="minorEastAsia"/>
          <w:bCs/>
          <w:iCs/>
          <w:szCs w:val="20"/>
          <w:lang w:val="en-GB" w:eastAsia="zh-CN"/>
        </w:rPr>
        <w:t xml:space="preserve">  should be changed as </w:t>
      </w:r>
      <w:r w:rsidR="006B3FA3" w:rsidRPr="003B50F4">
        <w:rPr>
          <w:rFonts w:eastAsiaTheme="minorEastAsia"/>
          <w:bCs/>
          <w:iCs/>
          <w:szCs w:val="20"/>
          <w:lang w:val="en-GB" w:eastAsia="zh-CN"/>
        </w:rPr>
        <w:t>follow</w:t>
      </w:r>
      <w:r w:rsidR="006B3FA3">
        <w:rPr>
          <w:rFonts w:eastAsia="MS Mincho" w:hint="eastAsia"/>
          <w:bCs/>
          <w:iCs/>
          <w:szCs w:val="20"/>
          <w:lang w:val="en-GB" w:eastAsia="ja-JP"/>
        </w:rPr>
        <w:t>s</w:t>
      </w:r>
      <w:r>
        <w:rPr>
          <w:rFonts w:eastAsiaTheme="minorEastAsia"/>
          <w:bCs/>
          <w:iCs/>
          <w:szCs w:val="20"/>
          <w:lang w:val="en-GB" w:eastAsia="zh-CN"/>
        </w:rPr>
        <w:t xml:space="preserve">: </w:t>
      </w:r>
    </w:p>
    <w:tbl>
      <w:tblPr>
        <w:tblStyle w:val="ae"/>
        <w:tblW w:w="0" w:type="auto"/>
        <w:tblLook w:val="04A0" w:firstRow="1" w:lastRow="0" w:firstColumn="1" w:lastColumn="0" w:noHBand="0" w:noVBand="1"/>
      </w:tblPr>
      <w:tblGrid>
        <w:gridCol w:w="9060"/>
      </w:tblGrid>
      <w:tr w:rsidR="003B50F4" w14:paraId="5F74A32D" w14:textId="77777777" w:rsidTr="003B50F4">
        <w:tc>
          <w:tcPr>
            <w:tcW w:w="9060" w:type="dxa"/>
          </w:tcPr>
          <w:p w14:paraId="3F06E2AF" w14:textId="77777777" w:rsidR="003B50F4" w:rsidRPr="003B50F4" w:rsidRDefault="003B50F4" w:rsidP="003B50F4">
            <w:pPr>
              <w:spacing w:after="180"/>
              <w:jc w:val="left"/>
              <w:rPr>
                <w:rFonts w:eastAsia="等线"/>
                <w:szCs w:val="20"/>
                <w:lang w:val="en-GB"/>
              </w:rPr>
            </w:pPr>
            <w:r w:rsidRPr="003B50F4">
              <w:rPr>
                <w:rFonts w:eastAsia="等线"/>
                <w:szCs w:val="20"/>
                <w:lang w:val="en-GB"/>
              </w:rPr>
              <w:t>The effective polarization matrix of the type-2 EO reflection ray is given by</w:t>
            </w:r>
          </w:p>
          <w:p w14:paraId="0633397B" w14:textId="77777777" w:rsidR="003B50F4" w:rsidRPr="003B50F4" w:rsidRDefault="00A815C2" w:rsidP="003B50F4">
            <w:pPr>
              <w:spacing w:after="180"/>
              <w:jc w:val="center"/>
              <w:rPr>
                <w:rFonts w:eastAsia="等线"/>
                <w:szCs w:val="20"/>
                <w:lang w:val="en-GB"/>
              </w:rPr>
            </w:pPr>
            <m:oMathPara>
              <m:oMath>
                <m:sSubSup>
                  <m:sSubSupPr>
                    <m:ctrlPr>
                      <w:rPr>
                        <w:rFonts w:ascii="Cambria Math" w:eastAsia="等线" w:hAnsi="Cambria Math"/>
                        <w:iCs/>
                        <w:szCs w:val="20"/>
                        <w:lang w:val="en-GB"/>
                      </w:rPr>
                    </m:ctrlPr>
                  </m:sSubSupPr>
                  <m:e>
                    <m:r>
                      <w:rPr>
                        <w:rFonts w:ascii="Cambria Math" w:eastAsia="等线" w:hAnsi="Cambria Math"/>
                        <w:szCs w:val="20"/>
                        <w:lang w:val="en-GB"/>
                      </w:rPr>
                      <m:t>CPM</m:t>
                    </m:r>
                  </m:e>
                  <m:sub>
                    <m:r>
                      <w:rPr>
                        <w:rFonts w:ascii="Cambria Math" w:eastAsia="等线" w:hAnsi="Cambria Math"/>
                        <w:szCs w:val="20"/>
                        <w:lang w:val="en-GB"/>
                      </w:rPr>
                      <m:t>EO</m:t>
                    </m:r>
                  </m:sub>
                  <m:sup/>
                </m:sSubSup>
                <m:r>
                  <m:rPr>
                    <m:sty m:val="p"/>
                  </m:rPr>
                  <w:rPr>
                    <w:rFonts w:ascii="Cambria Math" w:eastAsia="等线" w:hAnsi="Cambria Math"/>
                    <w:szCs w:val="20"/>
                    <w:lang w:val="en-GB"/>
                  </w:rPr>
                  <m:t>=</m:t>
                </m:r>
                <m:d>
                  <m:dPr>
                    <m:begChr m:val="["/>
                    <m:endChr m:val="]"/>
                    <m:ctrlPr>
                      <w:rPr>
                        <w:rFonts w:ascii="Cambria Math" w:eastAsia="等线" w:hAnsi="Cambria Math"/>
                        <w:iCs/>
                        <w:szCs w:val="20"/>
                        <w:lang w:val="en-GB"/>
                      </w:rPr>
                    </m:ctrlPr>
                  </m:dPr>
                  <m:e>
                    <m:m>
                      <m:mPr>
                        <m:mcs>
                          <m:mc>
                            <m:mcPr>
                              <m:count m:val="2"/>
                              <m:mcJc m:val="center"/>
                            </m:mcPr>
                          </m:mc>
                        </m:mcs>
                        <m:ctrlPr>
                          <w:rPr>
                            <w:rFonts w:ascii="Cambria Math" w:eastAsia="等线" w:hAnsi="Cambria Math"/>
                            <w:iCs/>
                            <w:szCs w:val="20"/>
                            <w:lang w:val="en-GB"/>
                          </w:rPr>
                        </m:ctrlPr>
                      </m:mPr>
                      <m:mr>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e>
                          </m:func>
                        </m:e>
                        <m:e>
                          <m:r>
                            <w:rPr>
                              <w:rFonts w:ascii="Cambria Math" w:eastAsia="等线" w:hAnsi="Cambria Math"/>
                              <w:szCs w:val="20"/>
                              <w:highlight w:val="yellow"/>
                              <w:lang w:val="en-GB"/>
                            </w:rPr>
                            <m:t>-</m:t>
                          </m:r>
                          <m:func>
                            <m:funcPr>
                              <m:ctrlPr>
                                <w:rPr>
                                  <w:rFonts w:ascii="Cambria Math" w:eastAsia="等线" w:hAnsi="Cambria Math"/>
                                  <w:iCs/>
                                  <w:szCs w:val="20"/>
                                  <w:highlight w:val="yellow"/>
                                  <w:lang w:val="en-GB"/>
                                </w:rPr>
                              </m:ctrlPr>
                            </m:funcPr>
                            <m:fName>
                              <m:r>
                                <m:rPr>
                                  <m:sty m:val="p"/>
                                </m:rPr>
                                <w:rPr>
                                  <w:rFonts w:ascii="Cambria Math" w:eastAsia="等线" w:hAnsi="Cambria Math"/>
                                  <w:szCs w:val="20"/>
                                  <w:highlight w:val="yellow"/>
                                  <w:lang w:val="en-GB"/>
                                </w:rPr>
                                <m:t>sin</m:t>
                              </m:r>
                            </m:fName>
                            <m:e>
                              <m:sSub>
                                <m:sSubPr>
                                  <m:ctrlPr>
                                    <w:rPr>
                                      <w:rFonts w:ascii="Cambria Math" w:eastAsia="等线" w:hAnsi="Cambria Math"/>
                                      <w:iCs/>
                                      <w:szCs w:val="20"/>
                                      <w:highlight w:val="yellow"/>
                                      <w:lang w:val="en-GB"/>
                                    </w:rPr>
                                  </m:ctrlPr>
                                </m:sSubPr>
                                <m:e>
                                  <m:r>
                                    <w:rPr>
                                      <w:rFonts w:ascii="Cambria Math" w:eastAsia="等线" w:hAnsi="Cambria Math"/>
                                      <w:szCs w:val="20"/>
                                      <w:highlight w:val="yellow"/>
                                      <w:lang w:val="en-GB"/>
                                    </w:rPr>
                                    <m:t>γ</m:t>
                                  </m:r>
                                </m:e>
                                <m:sub>
                                  <m:r>
                                    <m:rPr>
                                      <m:sty m:val="p"/>
                                    </m:rPr>
                                    <w:rPr>
                                      <w:rFonts w:ascii="Cambria Math" w:eastAsia="等线" w:hAnsi="Cambria Math"/>
                                      <w:szCs w:val="20"/>
                                      <w:highlight w:val="yellow"/>
                                      <w:lang w:val="en-GB"/>
                                    </w:rPr>
                                    <m:t>2</m:t>
                                  </m:r>
                                </m:sub>
                              </m:sSub>
                            </m:e>
                          </m:func>
                        </m:e>
                      </m:mr>
                      <m:mr>
                        <m:e>
                          <m:func>
                            <m:funcPr>
                              <m:ctrlPr>
                                <w:rPr>
                                  <w:rFonts w:ascii="Cambria Math" w:eastAsia="等线" w:hAnsi="Cambria Math"/>
                                  <w:iCs/>
                                  <w:szCs w:val="20"/>
                                  <w:highlight w:val="yellow"/>
                                  <w:lang w:val="en-GB"/>
                                </w:rPr>
                              </m:ctrlPr>
                            </m:funcPr>
                            <m:fName>
                              <m:r>
                                <m:rPr>
                                  <m:sty m:val="p"/>
                                </m:rPr>
                                <w:rPr>
                                  <w:rFonts w:ascii="Cambria Math" w:eastAsia="等线" w:hAnsi="Cambria Math"/>
                                  <w:szCs w:val="20"/>
                                  <w:highlight w:val="yellow"/>
                                  <w:lang w:val="en-GB"/>
                                </w:rPr>
                                <m:t>sin</m:t>
                              </m:r>
                            </m:fName>
                            <m:e>
                              <m:sSub>
                                <m:sSubPr>
                                  <m:ctrlPr>
                                    <w:rPr>
                                      <w:rFonts w:ascii="Cambria Math" w:eastAsia="等线" w:hAnsi="Cambria Math"/>
                                      <w:iCs/>
                                      <w:szCs w:val="20"/>
                                      <w:highlight w:val="yellow"/>
                                      <w:lang w:val="en-GB"/>
                                    </w:rPr>
                                  </m:ctrlPr>
                                </m:sSubPr>
                                <m:e>
                                  <m:r>
                                    <w:rPr>
                                      <w:rFonts w:ascii="Cambria Math" w:eastAsia="等线" w:hAnsi="Cambria Math"/>
                                      <w:szCs w:val="20"/>
                                      <w:highlight w:val="yellow"/>
                                      <w:lang w:val="en-GB"/>
                                    </w:rPr>
                                    <m:t>γ</m:t>
                                  </m:r>
                                </m:e>
                                <m:sub>
                                  <m:r>
                                    <m:rPr>
                                      <m:sty m:val="p"/>
                                    </m:rPr>
                                    <w:rPr>
                                      <w:rFonts w:ascii="Cambria Math" w:eastAsia="等线" w:hAnsi="Cambria Math"/>
                                      <w:szCs w:val="20"/>
                                      <w:highlight w:val="yellow"/>
                                      <w:lang w:val="en-GB"/>
                                    </w:rPr>
                                    <m:t>2</m:t>
                                  </m:r>
                                </m:sub>
                              </m:sSub>
                            </m:e>
                          </m:func>
                        </m:e>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e>
                          </m:func>
                        </m:e>
                      </m:mr>
                    </m:m>
                  </m:e>
                </m:d>
                <m:d>
                  <m:dPr>
                    <m:begChr m:val="["/>
                    <m:endChr m:val="]"/>
                    <m:ctrlPr>
                      <w:rPr>
                        <w:rFonts w:ascii="Cambria Math" w:eastAsia="等线" w:hAnsi="Cambria Math"/>
                        <w:iCs/>
                        <w:szCs w:val="20"/>
                        <w:lang w:val="en-GB"/>
                      </w:rPr>
                    </m:ctrlPr>
                  </m:dPr>
                  <m:e>
                    <m:m>
                      <m:mPr>
                        <m:mcs>
                          <m:mc>
                            <m:mcPr>
                              <m:count m:val="2"/>
                              <m:mcJc m:val="center"/>
                            </m:mcPr>
                          </m:mc>
                        </m:mcs>
                        <m:ctrlPr>
                          <w:rPr>
                            <w:rFonts w:ascii="Cambria Math" w:eastAsia="等线" w:hAnsi="Cambria Math"/>
                            <w:iCs/>
                            <w:szCs w:val="20"/>
                            <w:lang w:val="en-GB"/>
                          </w:rPr>
                        </m:ctrlPr>
                      </m:mPr>
                      <m:mr>
                        <m:e>
                          <m:sSub>
                            <m:sSubPr>
                              <m:ctrlPr>
                                <w:rPr>
                                  <w:rFonts w:ascii="Cambria Math" w:eastAsia="等线" w:hAnsi="Cambria Math"/>
                                  <w:iCs/>
                                  <w:szCs w:val="20"/>
                                  <w:lang w:val="en-GB"/>
                                </w:rPr>
                              </m:ctrlPr>
                            </m:sSubPr>
                            <m:e>
                              <m:r>
                                <w:rPr>
                                  <w:rFonts w:ascii="Cambria Math" w:eastAsia="等线" w:hAnsi="Cambria Math"/>
                                  <w:szCs w:val="20"/>
                                  <w:lang w:val="en-GB"/>
                                </w:rPr>
                                <m:t>R</m:t>
                              </m:r>
                            </m:e>
                            <m:sub>
                              <m:r>
                                <m:rPr>
                                  <m:sty m:val="p"/>
                                </m:rPr>
                                <w:rPr>
                                  <w:rFonts w:ascii="Cambria Math" w:eastAsia="等线" w:hAnsi="Cambria Math"/>
                                  <w:szCs w:val="20"/>
                                  <w:lang w:val="en-GB"/>
                                </w:rPr>
                                <m:t>∥</m:t>
                              </m:r>
                            </m:sub>
                          </m:sSub>
                        </m:e>
                        <m:e>
                          <m:r>
                            <m:rPr>
                              <m:sty m:val="p"/>
                            </m:rPr>
                            <w:rPr>
                              <w:rFonts w:ascii="Cambria Math" w:eastAsia="等线" w:hAnsi="Cambria Math"/>
                              <w:szCs w:val="20"/>
                              <w:lang w:val="en-GB"/>
                            </w:rPr>
                            <m:t>0</m:t>
                          </m:r>
                        </m:e>
                      </m:mr>
                      <m:mr>
                        <m:e>
                          <m:r>
                            <m:rPr>
                              <m:sty m:val="p"/>
                            </m:rPr>
                            <w:rPr>
                              <w:rFonts w:ascii="Cambria Math" w:eastAsia="等线" w:hAnsi="Cambria Math"/>
                              <w:szCs w:val="20"/>
                              <w:lang w:val="en-GB"/>
                            </w:rPr>
                            <m:t>0</m:t>
                          </m:r>
                        </m:e>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R</m:t>
                              </m:r>
                            </m:e>
                            <m:sub>
                              <m:r>
                                <m:rPr>
                                  <m:sty m:val="p"/>
                                </m:rPr>
                                <w:rPr>
                                  <w:rFonts w:ascii="Cambria Math" w:eastAsia="等线" w:hAnsi="Cambria Math"/>
                                  <w:szCs w:val="20"/>
                                  <w:lang w:val="en-GB"/>
                                </w:rPr>
                                <m:t>⊥</m:t>
                              </m:r>
                            </m:sub>
                          </m:sSub>
                        </m:e>
                      </m:mr>
                    </m:m>
                  </m:e>
                </m:d>
                <m:d>
                  <m:dPr>
                    <m:begChr m:val="["/>
                    <m:endChr m:val="]"/>
                    <m:ctrlPr>
                      <w:rPr>
                        <w:rFonts w:ascii="Cambria Math" w:eastAsia="等线" w:hAnsi="Cambria Math"/>
                        <w:iCs/>
                        <w:szCs w:val="20"/>
                        <w:lang w:val="en-GB"/>
                      </w:rPr>
                    </m:ctrlPr>
                  </m:dPr>
                  <m:e>
                    <m:m>
                      <m:mPr>
                        <m:mcs>
                          <m:mc>
                            <m:mcPr>
                              <m:count m:val="2"/>
                              <m:mcJc m:val="center"/>
                            </m:mcPr>
                          </m:mc>
                        </m:mcs>
                        <m:ctrlPr>
                          <w:rPr>
                            <w:rFonts w:ascii="Cambria Math" w:eastAsia="等线" w:hAnsi="Cambria Math"/>
                            <w:iCs/>
                            <w:szCs w:val="20"/>
                            <w:lang w:val="en-GB"/>
                          </w:rPr>
                        </m:ctrlPr>
                      </m:mPr>
                      <m:mr>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e>
                          </m:func>
                        </m:e>
                        <m:e>
                          <m:func>
                            <m:funcPr>
                              <m:ctrlPr>
                                <w:rPr>
                                  <w:rFonts w:ascii="Cambria Math" w:eastAsia="等线" w:hAnsi="Cambria Math"/>
                                  <w:iCs/>
                                  <w:szCs w:val="20"/>
                                  <w:highlight w:val="yellow"/>
                                  <w:lang w:val="en-GB"/>
                                </w:rPr>
                              </m:ctrlPr>
                            </m:funcPr>
                            <m:fName>
                              <m:r>
                                <m:rPr>
                                  <m:sty m:val="p"/>
                                </m:rPr>
                                <w:rPr>
                                  <w:rFonts w:ascii="Cambria Math" w:eastAsia="等线" w:hAnsi="Cambria Math"/>
                                  <w:szCs w:val="20"/>
                                  <w:highlight w:val="yellow"/>
                                  <w:lang w:val="en-GB"/>
                                </w:rPr>
                                <m:t>sin</m:t>
                              </m:r>
                            </m:fName>
                            <m:e>
                              <m:sSub>
                                <m:sSubPr>
                                  <m:ctrlPr>
                                    <w:rPr>
                                      <w:rFonts w:ascii="Cambria Math" w:eastAsia="等线" w:hAnsi="Cambria Math"/>
                                      <w:iCs/>
                                      <w:szCs w:val="20"/>
                                      <w:highlight w:val="yellow"/>
                                      <w:lang w:val="en-GB"/>
                                    </w:rPr>
                                  </m:ctrlPr>
                                </m:sSubPr>
                                <m:e>
                                  <m:r>
                                    <w:rPr>
                                      <w:rFonts w:ascii="Cambria Math" w:eastAsia="等线" w:hAnsi="Cambria Math"/>
                                      <w:szCs w:val="20"/>
                                      <w:highlight w:val="yellow"/>
                                      <w:lang w:val="en-GB"/>
                                    </w:rPr>
                                    <m:t>γ</m:t>
                                  </m:r>
                                </m:e>
                                <m:sub>
                                  <m:r>
                                    <m:rPr>
                                      <m:sty m:val="p"/>
                                    </m:rPr>
                                    <w:rPr>
                                      <w:rFonts w:ascii="Cambria Math" w:eastAsia="等线" w:hAnsi="Cambria Math"/>
                                      <w:szCs w:val="20"/>
                                      <w:highlight w:val="yellow"/>
                                      <w:lang w:val="en-GB"/>
                                    </w:rPr>
                                    <m:t>1</m:t>
                                  </m:r>
                                </m:sub>
                              </m:sSub>
                            </m:e>
                          </m:func>
                        </m:e>
                      </m:mr>
                      <m:mr>
                        <m:e>
                          <m:r>
                            <w:rPr>
                              <w:rFonts w:ascii="Cambria Math" w:eastAsia="等线" w:hAnsi="Cambria Math"/>
                              <w:szCs w:val="20"/>
                              <w:highlight w:val="yellow"/>
                              <w:lang w:val="en-GB"/>
                            </w:rPr>
                            <m:t>-</m:t>
                          </m:r>
                          <m:func>
                            <m:funcPr>
                              <m:ctrlPr>
                                <w:rPr>
                                  <w:rFonts w:ascii="Cambria Math" w:eastAsia="等线" w:hAnsi="Cambria Math"/>
                                  <w:iCs/>
                                  <w:szCs w:val="20"/>
                                  <w:highlight w:val="yellow"/>
                                  <w:lang w:val="en-GB"/>
                                </w:rPr>
                              </m:ctrlPr>
                            </m:funcPr>
                            <m:fName>
                              <m:r>
                                <m:rPr>
                                  <m:sty m:val="p"/>
                                </m:rPr>
                                <w:rPr>
                                  <w:rFonts w:ascii="Cambria Math" w:eastAsia="等线" w:hAnsi="Cambria Math"/>
                                  <w:szCs w:val="20"/>
                                  <w:highlight w:val="yellow"/>
                                  <w:lang w:val="en-GB"/>
                                </w:rPr>
                                <m:t>sin</m:t>
                              </m:r>
                            </m:fName>
                            <m:e>
                              <m:sSub>
                                <m:sSubPr>
                                  <m:ctrlPr>
                                    <w:rPr>
                                      <w:rFonts w:ascii="Cambria Math" w:eastAsia="等线" w:hAnsi="Cambria Math"/>
                                      <w:iCs/>
                                      <w:szCs w:val="20"/>
                                      <w:highlight w:val="yellow"/>
                                      <w:lang w:val="en-GB"/>
                                    </w:rPr>
                                  </m:ctrlPr>
                                </m:sSubPr>
                                <m:e>
                                  <m:r>
                                    <w:rPr>
                                      <w:rFonts w:ascii="Cambria Math" w:eastAsia="等线" w:hAnsi="Cambria Math"/>
                                      <w:szCs w:val="20"/>
                                      <w:highlight w:val="yellow"/>
                                      <w:lang w:val="en-GB"/>
                                    </w:rPr>
                                    <m:t>γ</m:t>
                                  </m:r>
                                </m:e>
                                <m:sub>
                                  <m:r>
                                    <m:rPr>
                                      <m:sty m:val="p"/>
                                    </m:rPr>
                                    <w:rPr>
                                      <w:rFonts w:ascii="Cambria Math" w:eastAsia="等线" w:hAnsi="Cambria Math"/>
                                      <w:szCs w:val="20"/>
                                      <w:highlight w:val="yellow"/>
                                      <w:lang w:val="en-GB"/>
                                    </w:rPr>
                                    <m:t>1</m:t>
                                  </m:r>
                                </m:sub>
                              </m:sSub>
                            </m:e>
                          </m:func>
                        </m:e>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e>
                          </m:func>
                        </m:e>
                      </m:mr>
                    </m:m>
                  </m:e>
                </m:d>
              </m:oMath>
            </m:oMathPara>
          </w:p>
          <w:p w14:paraId="772B9EB6" w14:textId="7630D85B" w:rsidR="003B50F4" w:rsidRDefault="003B50F4" w:rsidP="003B50F4">
            <w:pPr>
              <w:overflowPunct w:val="0"/>
              <w:rPr>
                <w:rFonts w:eastAsiaTheme="minorEastAsia"/>
                <w:szCs w:val="20"/>
                <w:lang w:eastAsia="zh-CN"/>
              </w:rPr>
            </w:pPr>
            <w:r w:rsidRPr="003B50F4">
              <w:rPr>
                <w:rFonts w:eastAsia="等线"/>
                <w:bCs/>
                <w:iCs/>
                <w:szCs w:val="20"/>
                <w:lang w:val="en-GB" w:eastAsia="zh-CN"/>
              </w:rPr>
              <w:t xml:space="preserve">Where </w:t>
            </w:r>
            <m:oMath>
              <m:sSub>
                <m:sSubPr>
                  <m:ctrlPr>
                    <w:rPr>
                      <w:rFonts w:ascii="Cambria Math" w:eastAsia="等线" w:hAnsi="Cambria Math"/>
                      <w:bCs/>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r>
                <m:rPr>
                  <m:sty m:val="p"/>
                </m:rPr>
                <w:rPr>
                  <w:rFonts w:ascii="Cambria Math" w:eastAsia="等线" w:hAnsi="Cambria Math"/>
                  <w:szCs w:val="20"/>
                  <w:lang w:val="en-GB"/>
                </w:rPr>
                <m:t>=atan2</m:t>
              </m:r>
              <m:d>
                <m:dPr>
                  <m:ctrlPr>
                    <w:rPr>
                      <w:rFonts w:ascii="Cambria Math" w:eastAsia="等线" w:hAnsi="Cambria Math"/>
                      <w:bCs/>
                      <w:szCs w:val="20"/>
                      <w:lang w:val="en-GB"/>
                    </w:rPr>
                  </m:ctrlPr>
                </m:dPr>
                <m:e>
                  <m:r>
                    <w:rPr>
                      <w:rFonts w:ascii="Cambria Math" w:eastAsia="等线" w:hAnsi="Cambria Math"/>
                      <w:szCs w:val="20"/>
                      <w:highlight w:val="yellow"/>
                      <w:lang w:val="en-GB"/>
                    </w:rPr>
                    <m:t>-</m:t>
                  </m:r>
                  <m:sSub>
                    <m:sSubPr>
                      <m:ctrlPr>
                        <w:rPr>
                          <w:rFonts w:ascii="Cambria Math" w:eastAsia="等线" w:hAnsi="Cambria Math"/>
                          <w:bCs/>
                          <w:szCs w:val="20"/>
                          <w:highlight w:val="yellow"/>
                          <w:lang w:val="en-GB"/>
                        </w:rPr>
                      </m:ctrlPr>
                    </m:sSubPr>
                    <m:e>
                      <m:r>
                        <w:rPr>
                          <w:rFonts w:ascii="Cambria Math" w:eastAsia="等线" w:hAnsi="Cambria Math"/>
                          <w:szCs w:val="20"/>
                          <w:highlight w:val="yellow"/>
                          <w:lang w:val="en-GB"/>
                        </w:rPr>
                        <m:t>e</m:t>
                      </m:r>
                    </m:e>
                    <m:sub>
                      <m:sSub>
                        <m:sSubPr>
                          <m:ctrlPr>
                            <w:rPr>
                              <w:rFonts w:ascii="Cambria Math" w:eastAsia="等线" w:hAnsi="Cambria Math"/>
                              <w:bCs/>
                              <w:szCs w:val="20"/>
                              <w:highlight w:val="yellow"/>
                              <w:lang w:val="en-GB"/>
                            </w:rPr>
                          </m:ctrlPr>
                        </m:sSubPr>
                        <m:e>
                          <m:r>
                            <w:rPr>
                              <w:rFonts w:ascii="Cambria Math" w:eastAsia="等线" w:hAnsi="Cambria Math"/>
                              <w:szCs w:val="20"/>
                              <w:highlight w:val="yellow"/>
                              <w:lang w:val="en-GB"/>
                            </w:rPr>
                            <m:t>θ</m:t>
                          </m:r>
                        </m:e>
                        <m:sub>
                          <m:r>
                            <w:rPr>
                              <w:rFonts w:ascii="Cambria Math" w:eastAsia="等线" w:hAnsi="Cambria Math"/>
                              <w:szCs w:val="20"/>
                              <w:highlight w:val="yellow"/>
                              <w:lang w:val="en-GB" w:eastAsia="zh-CN"/>
                            </w:rPr>
                            <m:t>EO</m:t>
                          </m:r>
                          <m:r>
                            <m:rPr>
                              <m:sty m:val="p"/>
                            </m:rPr>
                            <w:rPr>
                              <w:rFonts w:ascii="Cambria Math" w:eastAsia="等线" w:hAnsi="Cambria Math"/>
                              <w:szCs w:val="20"/>
                              <w:highlight w:val="yellow"/>
                              <w:lang w:val="en-GB" w:eastAsia="zh-CN"/>
                            </w:rPr>
                            <m:t xml:space="preserve">, </m:t>
                          </m:r>
                          <m:r>
                            <w:rPr>
                              <w:rFonts w:ascii="Cambria Math" w:eastAsia="等线" w:hAnsi="Cambria Math"/>
                              <w:szCs w:val="20"/>
                              <w:highlight w:val="yellow"/>
                              <w:lang w:val="en-GB" w:eastAsia="zh-CN"/>
                            </w:rPr>
                            <m:t>ZOD</m:t>
                          </m:r>
                        </m:sub>
                      </m:sSub>
                    </m:sub>
                  </m:sSub>
                  <m:sSub>
                    <m:sSubPr>
                      <m:ctrlPr>
                        <w:rPr>
                          <w:rFonts w:ascii="Cambria Math" w:eastAsia="等线" w:hAnsi="Cambria Math"/>
                          <w:bCs/>
                          <w:szCs w:val="20"/>
                          <w:highlight w:val="yellow"/>
                          <w:lang w:val="en-GB"/>
                        </w:rPr>
                      </m:ctrlPr>
                    </m:sSubPr>
                    <m:e>
                      <m:r>
                        <w:rPr>
                          <w:rFonts w:ascii="Cambria Math" w:eastAsia="等线" w:hAnsi="Cambria Math"/>
                          <w:szCs w:val="20"/>
                          <w:highlight w:val="yellow"/>
                          <w:lang w:val="en-GB"/>
                        </w:rPr>
                        <m:t>n</m:t>
                      </m:r>
                    </m:e>
                    <m:sub>
                      <m:r>
                        <w:rPr>
                          <w:rFonts w:ascii="Cambria Math" w:eastAsia="等线" w:hAnsi="Cambria Math"/>
                          <w:szCs w:val="20"/>
                          <w:highlight w:val="yellow"/>
                          <w:lang w:val="en-GB"/>
                        </w:rPr>
                        <m:t>plane</m:t>
                      </m:r>
                    </m:sub>
                  </m:sSub>
                  <m: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sub>
                  </m:sSub>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e>
              </m:d>
            </m:oMath>
            <w:r w:rsidRPr="003B50F4">
              <w:rPr>
                <w:rFonts w:eastAsia="等线"/>
                <w:bCs/>
                <w:szCs w:val="20"/>
                <w:lang w:val="en-GB" w:eastAsia="zh-CN"/>
              </w:rPr>
              <w:t xml:space="preserve">, and </w:t>
            </w:r>
            <m:oMath>
              <m:sSub>
                <m:sSubPr>
                  <m:ctrlPr>
                    <w:rPr>
                      <w:rFonts w:ascii="Cambria Math" w:eastAsia="等线" w:hAnsi="Cambria Math"/>
                      <w:bCs/>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r>
                <m:rPr>
                  <m:sty m:val="p"/>
                </m:rPr>
                <w:rPr>
                  <w:rFonts w:ascii="Cambria Math" w:eastAsia="等线" w:hAnsi="Cambria Math"/>
                  <w:szCs w:val="20"/>
                  <w:lang w:val="en-GB"/>
                </w:rPr>
                <m:t>=atan2</m:t>
              </m:r>
              <m:d>
                <m:dPr>
                  <m:ctrlPr>
                    <w:rPr>
                      <w:rFonts w:ascii="Cambria Math" w:eastAsia="等线" w:hAnsi="Cambria Math"/>
                      <w:bCs/>
                      <w:szCs w:val="20"/>
                      <w:lang w:val="en-GB"/>
                    </w:rPr>
                  </m:ctrlPr>
                </m:dPr>
                <m:e>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sub>
                  </m:sSub>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r>
                    <w:rPr>
                      <w:rFonts w:ascii="Cambria Math" w:eastAsia="等线" w:hAnsi="Cambria Math"/>
                      <w:szCs w:val="20"/>
                      <w:lang w:val="en-GB"/>
                    </w:rPr>
                    <m:t>,</m:t>
                  </m:r>
                  <m:r>
                    <w:rPr>
                      <w:rFonts w:ascii="Cambria Math" w:eastAsia="等线" w:hAnsi="Cambria Math"/>
                      <w:szCs w:val="20"/>
                      <w:highlight w:val="yellow"/>
                      <w:lang w:val="en-GB"/>
                    </w:rPr>
                    <m:t>-</m:t>
                  </m:r>
                  <m:sSub>
                    <m:sSubPr>
                      <m:ctrlPr>
                        <w:rPr>
                          <w:rFonts w:ascii="Cambria Math" w:eastAsia="等线" w:hAnsi="Cambria Math"/>
                          <w:bCs/>
                          <w:szCs w:val="20"/>
                          <w:highlight w:val="yellow"/>
                          <w:lang w:val="en-GB"/>
                        </w:rPr>
                      </m:ctrlPr>
                    </m:sSubPr>
                    <m:e>
                      <m:r>
                        <w:rPr>
                          <w:rFonts w:ascii="Cambria Math" w:eastAsia="等线" w:hAnsi="Cambria Math"/>
                          <w:szCs w:val="20"/>
                          <w:highlight w:val="yellow"/>
                          <w:lang w:val="en-GB"/>
                        </w:rPr>
                        <m:t>e</m:t>
                      </m:r>
                    </m:e>
                    <m:sub>
                      <m:sSub>
                        <m:sSubPr>
                          <m:ctrlPr>
                            <w:rPr>
                              <w:rFonts w:ascii="Cambria Math" w:eastAsia="等线" w:hAnsi="Cambria Math"/>
                              <w:bCs/>
                              <w:szCs w:val="20"/>
                              <w:highlight w:val="yellow"/>
                              <w:lang w:val="en-GB"/>
                            </w:rPr>
                          </m:ctrlPr>
                        </m:sSubPr>
                        <m:e>
                          <m:r>
                            <w:rPr>
                              <w:rFonts w:ascii="Cambria Math" w:eastAsia="等线" w:hAnsi="Cambria Math"/>
                              <w:szCs w:val="20"/>
                              <w:highlight w:val="yellow"/>
                              <w:lang w:val="en-GB"/>
                            </w:rPr>
                            <m:t>ϕ</m:t>
                          </m:r>
                        </m:e>
                        <m:sub>
                          <m:r>
                            <w:rPr>
                              <w:rFonts w:ascii="Cambria Math" w:eastAsia="等线" w:hAnsi="Cambria Math"/>
                              <w:szCs w:val="20"/>
                              <w:highlight w:val="yellow"/>
                              <w:lang w:val="en-GB" w:eastAsia="zh-CN"/>
                            </w:rPr>
                            <m:t>EO</m:t>
                          </m:r>
                          <m:r>
                            <m:rPr>
                              <m:sty m:val="p"/>
                            </m:rPr>
                            <w:rPr>
                              <w:rFonts w:ascii="Cambria Math" w:eastAsia="等线" w:hAnsi="Cambria Math"/>
                              <w:szCs w:val="20"/>
                              <w:highlight w:val="yellow"/>
                              <w:lang w:val="en-GB" w:eastAsia="zh-CN"/>
                            </w:rPr>
                            <m:t xml:space="preserve">, </m:t>
                          </m:r>
                          <m:r>
                            <w:rPr>
                              <w:rFonts w:ascii="Cambria Math" w:eastAsia="等线" w:hAnsi="Cambria Math"/>
                              <w:szCs w:val="20"/>
                              <w:highlight w:val="yellow"/>
                              <w:lang w:val="en-GB" w:eastAsia="zh-CN"/>
                            </w:rPr>
                            <m:t>AOA</m:t>
                          </m:r>
                        </m:sub>
                      </m:sSub>
                    </m:sub>
                  </m:sSub>
                  <m:sSub>
                    <m:sSubPr>
                      <m:ctrlPr>
                        <w:rPr>
                          <w:rFonts w:ascii="Cambria Math" w:eastAsia="等线" w:hAnsi="Cambria Math"/>
                          <w:bCs/>
                          <w:szCs w:val="20"/>
                          <w:highlight w:val="yellow"/>
                          <w:lang w:val="en-GB"/>
                        </w:rPr>
                      </m:ctrlPr>
                    </m:sSubPr>
                    <m:e>
                      <m:r>
                        <w:rPr>
                          <w:rFonts w:ascii="Cambria Math" w:eastAsia="等线" w:hAnsi="Cambria Math"/>
                          <w:szCs w:val="20"/>
                          <w:highlight w:val="yellow"/>
                          <w:lang w:val="en-GB"/>
                        </w:rPr>
                        <m:t>n</m:t>
                      </m:r>
                    </m:e>
                    <m:sub>
                      <m:r>
                        <w:rPr>
                          <w:rFonts w:ascii="Cambria Math" w:eastAsia="等线" w:hAnsi="Cambria Math"/>
                          <w:szCs w:val="20"/>
                          <w:highlight w:val="yellow"/>
                          <w:lang w:val="en-GB"/>
                        </w:rPr>
                        <m:t>plane</m:t>
                      </m:r>
                    </m:sub>
                  </m:sSub>
                </m:e>
              </m:d>
            </m:oMath>
            <w:r w:rsidRPr="003B50F4">
              <w:rPr>
                <w:rFonts w:eastAsia="等线"/>
                <w:bCs/>
                <w:szCs w:val="20"/>
                <w:lang w:val="en-GB" w:eastAsia="zh-CN"/>
              </w:rPr>
              <w:t>.</w:t>
            </w:r>
          </w:p>
        </w:tc>
      </w:tr>
    </w:tbl>
    <w:p w14:paraId="17678D0F" w14:textId="77777777" w:rsidR="003B50F4" w:rsidRPr="003B50F4" w:rsidRDefault="003B50F4" w:rsidP="003B50F4">
      <w:pPr>
        <w:overflowPunct w:val="0"/>
        <w:rPr>
          <w:rFonts w:eastAsiaTheme="minorEastAsia"/>
          <w:szCs w:val="20"/>
          <w:lang w:eastAsia="zh-CN"/>
        </w:rPr>
      </w:pPr>
    </w:p>
    <w:p w14:paraId="5CFFBFDB" w14:textId="049C534B" w:rsidR="003B50F4" w:rsidRPr="003B50F4" w:rsidRDefault="003B50F4" w:rsidP="003B50F4">
      <w:pPr>
        <w:rPr>
          <w:rFonts w:eastAsiaTheme="minorEastAsia"/>
          <w:szCs w:val="20"/>
          <w:lang w:eastAsia="zh-CN"/>
        </w:rPr>
      </w:pPr>
      <w:r>
        <w:rPr>
          <w:rFonts w:eastAsiaTheme="minorEastAsia"/>
          <w:szCs w:val="20"/>
          <w:lang w:eastAsia="zh-CN"/>
        </w:rPr>
        <w:t xml:space="preserve">The detail </w:t>
      </w:r>
      <w:r w:rsidRPr="003B50F4">
        <w:rPr>
          <w:rFonts w:eastAsiaTheme="minorEastAsia"/>
          <w:szCs w:val="20"/>
          <w:lang w:eastAsia="zh-CN"/>
        </w:rPr>
        <w:t>derivation</w:t>
      </w:r>
      <w:r>
        <w:rPr>
          <w:rFonts w:eastAsiaTheme="minorEastAsia"/>
          <w:szCs w:val="20"/>
          <w:lang w:eastAsia="zh-CN"/>
        </w:rPr>
        <w:t xml:space="preserve"> procedure is provided as </w:t>
      </w:r>
      <w:r w:rsidR="006B3FA3">
        <w:rPr>
          <w:rFonts w:eastAsiaTheme="minorEastAsia"/>
          <w:szCs w:val="20"/>
          <w:lang w:eastAsia="zh-CN"/>
        </w:rPr>
        <w:t>follow</w:t>
      </w:r>
      <w:r w:rsidR="006B3FA3">
        <w:rPr>
          <w:rFonts w:eastAsia="MS Mincho" w:hint="eastAsia"/>
          <w:szCs w:val="20"/>
          <w:lang w:eastAsia="ja-JP"/>
        </w:rPr>
        <w:t>s</w:t>
      </w:r>
      <w:r>
        <w:rPr>
          <w:rFonts w:eastAsiaTheme="minorEastAsia"/>
          <w:szCs w:val="20"/>
          <w:lang w:eastAsia="zh-CN"/>
        </w:rPr>
        <w:t>:</w:t>
      </w:r>
    </w:p>
    <w:p w14:paraId="0CE757C2" w14:textId="44CF3A63" w:rsidR="00E62F50" w:rsidRPr="003B50F4" w:rsidRDefault="00E62F50" w:rsidP="003B50F4">
      <w:pPr>
        <w:rPr>
          <w:szCs w:val="20"/>
          <w:lang w:eastAsia="zh-CN"/>
        </w:rPr>
      </w:pPr>
      <w:r w:rsidRPr="003B50F4">
        <w:rPr>
          <w:szCs w:val="20"/>
          <w:lang w:eastAsia="zh-CN"/>
        </w:rPr>
        <w:t xml:space="preserve">The normal vector of the incident plane is assumed to be </w:t>
      </w:r>
      <w:r w:rsidRPr="003B50F4">
        <w:rPr>
          <w:position w:val="-14"/>
          <w:szCs w:val="20"/>
          <w:lang w:eastAsia="zh-CN"/>
        </w:rPr>
        <w:object w:dxaOrig="1900" w:dyaOrig="380" w14:anchorId="6F388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20.1pt" o:ole="">
            <v:imagedata r:id="rId11" o:title=""/>
          </v:shape>
          <o:OLEObject Type="Embed" ProgID="Equation.DSMT4" ShapeID="_x0000_i1025" DrawAspect="Content" ObjectID="_1816793183" r:id="rId12"/>
        </w:object>
      </w:r>
      <w:r w:rsidRPr="003B50F4">
        <w:rPr>
          <w:rFonts w:ascii="宋体" w:eastAsia="宋体" w:hAnsi="宋体" w:cs="宋体" w:hint="eastAsia"/>
          <w:szCs w:val="20"/>
          <w:lang w:eastAsia="zh-CN"/>
        </w:rPr>
        <w:t>，</w:t>
      </w:r>
      <w:r w:rsidRPr="003B50F4">
        <w:rPr>
          <w:szCs w:val="20"/>
          <w:lang w:eastAsia="zh-CN"/>
        </w:rPr>
        <w:t xml:space="preserve">the normal vector of the EO plane </w:t>
      </w:r>
      <w:r w:rsidRPr="003B50F4">
        <w:rPr>
          <w:position w:val="-6"/>
          <w:szCs w:val="20"/>
          <w:lang w:eastAsia="zh-CN"/>
        </w:rPr>
        <w:object w:dxaOrig="200" w:dyaOrig="279" w14:anchorId="66D242B9">
          <v:shape id="_x0000_i1026" type="#_x0000_t75" style="width:10.3pt;height:14.5pt" o:ole="">
            <v:imagedata r:id="rId13" o:title=""/>
          </v:shape>
          <o:OLEObject Type="Embed" ProgID="Equation.DSMT4" ShapeID="_x0000_i1026" DrawAspect="Content" ObjectID="_1816793184" r:id="rId14"/>
        </w:object>
      </w:r>
      <w:r w:rsidRPr="003B50F4">
        <w:rPr>
          <w:szCs w:val="20"/>
          <w:lang w:eastAsia="zh-CN"/>
        </w:rPr>
        <w:t xml:space="preserve"> is assumed to point from the reflection point to the side where Tx and Rx are located, the spherical basis vectors of vector </w:t>
      </w:r>
      <w:r w:rsidRPr="003B50F4">
        <w:rPr>
          <w:position w:val="-12"/>
          <w:szCs w:val="20"/>
          <w:lang w:eastAsia="zh-CN"/>
        </w:rPr>
        <w:object w:dxaOrig="520" w:dyaOrig="360" w14:anchorId="2B568F25">
          <v:shape id="_x0000_i1027" type="#_x0000_t75" style="width:25.7pt;height:18.25pt" o:ole="">
            <v:imagedata r:id="rId15" o:title=""/>
          </v:shape>
          <o:OLEObject Type="Embed" ProgID="Equation.DSMT4" ShapeID="_x0000_i1027" DrawAspect="Content" ObjectID="_1816793185" r:id="rId16"/>
        </w:object>
      </w:r>
      <w:r w:rsidRPr="003B50F4">
        <w:rPr>
          <w:szCs w:val="20"/>
          <w:lang w:eastAsia="zh-CN"/>
        </w:rPr>
        <w:t xml:space="preserve">, </w:t>
      </w:r>
      <w:r w:rsidRPr="003B50F4">
        <w:rPr>
          <w:position w:val="-12"/>
          <w:szCs w:val="20"/>
          <w:lang w:eastAsia="zh-CN"/>
        </w:rPr>
        <w:object w:dxaOrig="540" w:dyaOrig="360" w14:anchorId="32BE5369">
          <v:shape id="_x0000_i1028" type="#_x0000_t75" style="width:27.1pt;height:18.25pt" o:ole="">
            <v:imagedata r:id="rId17" o:title=""/>
          </v:shape>
          <o:OLEObject Type="Embed" ProgID="Equation.DSMT4" ShapeID="_x0000_i1028" DrawAspect="Content" ObjectID="_1816793186" r:id="rId18"/>
        </w:object>
      </w:r>
      <w:r w:rsidRPr="003B50F4">
        <w:rPr>
          <w:szCs w:val="20"/>
          <w:lang w:eastAsia="zh-CN"/>
        </w:rPr>
        <w:t xml:space="preserve"> and </w:t>
      </w:r>
      <w:r w:rsidRPr="003B50F4">
        <w:rPr>
          <w:position w:val="-12"/>
          <w:szCs w:val="20"/>
          <w:lang w:eastAsia="zh-CN"/>
        </w:rPr>
        <w:object w:dxaOrig="540" w:dyaOrig="360" w14:anchorId="4A92BC3C">
          <v:shape id="_x0000_i1029" type="#_x0000_t75" style="width:27.1pt;height:18.25pt" o:ole="">
            <v:imagedata r:id="rId19" o:title=""/>
          </v:shape>
          <o:OLEObject Type="Embed" ProgID="Equation.DSMT4" ShapeID="_x0000_i1029" DrawAspect="Content" ObjectID="_1816793187" r:id="rId20"/>
        </w:object>
      </w:r>
      <w:r w:rsidRPr="003B50F4">
        <w:rPr>
          <w:szCs w:val="20"/>
          <w:lang w:eastAsia="zh-CN"/>
        </w:rPr>
        <w:t xml:space="preserve"> in GCS is assumed as </w:t>
      </w:r>
      <w:r w:rsidR="00D74484" w:rsidRPr="003B50F4">
        <w:rPr>
          <w:position w:val="-16"/>
          <w:szCs w:val="20"/>
          <w:lang w:eastAsia="zh-CN"/>
        </w:rPr>
        <w:object w:dxaOrig="1359" w:dyaOrig="499" w14:anchorId="7A4C2282">
          <v:shape id="_x0000_i1030" type="#_x0000_t75" style="width:68.25pt;height:24.3pt" o:ole="">
            <v:imagedata r:id="rId21" o:title=""/>
          </v:shape>
          <o:OLEObject Type="Embed" ProgID="Equation.DSMT4" ShapeID="_x0000_i1030" DrawAspect="Content" ObjectID="_1816793188" r:id="rId22"/>
        </w:object>
      </w:r>
      <w:r w:rsidRPr="003B50F4">
        <w:rPr>
          <w:szCs w:val="20"/>
          <w:lang w:eastAsia="zh-CN"/>
        </w:rPr>
        <w:t xml:space="preserve">, </w:t>
      </w:r>
      <w:r w:rsidR="00D74484" w:rsidRPr="003B50F4">
        <w:rPr>
          <w:position w:val="-16"/>
          <w:szCs w:val="20"/>
          <w:lang w:eastAsia="zh-CN"/>
        </w:rPr>
        <w:object w:dxaOrig="1380" w:dyaOrig="499" w14:anchorId="55D4D7D3">
          <v:shape id="_x0000_i1031" type="#_x0000_t75" style="width:68.25pt;height:24.3pt" o:ole="">
            <v:imagedata r:id="rId23" o:title=""/>
          </v:shape>
          <o:OLEObject Type="Embed" ProgID="Equation.DSMT4" ShapeID="_x0000_i1031" DrawAspect="Content" ObjectID="_1816793189" r:id="rId24"/>
        </w:object>
      </w:r>
      <w:r w:rsidRPr="003B50F4">
        <w:rPr>
          <w:szCs w:val="20"/>
          <w:lang w:eastAsia="zh-CN"/>
        </w:rPr>
        <w:t xml:space="preserve">, </w:t>
      </w:r>
      <w:r w:rsidR="00D74484" w:rsidRPr="003B50F4">
        <w:rPr>
          <w:position w:val="-16"/>
          <w:szCs w:val="20"/>
          <w:lang w:eastAsia="zh-CN"/>
        </w:rPr>
        <w:object w:dxaOrig="1380" w:dyaOrig="499" w14:anchorId="6168AA91">
          <v:shape id="_x0000_i1032" type="#_x0000_t75" style="width:68.25pt;height:24.3pt" o:ole="">
            <v:imagedata r:id="rId25" o:title=""/>
          </v:shape>
          <o:OLEObject Type="Embed" ProgID="Equation.DSMT4" ShapeID="_x0000_i1032" DrawAspect="Content" ObjectID="_1816793190" r:id="rId26"/>
        </w:object>
      </w:r>
      <w:r w:rsidRPr="003B50F4">
        <w:rPr>
          <w:szCs w:val="20"/>
          <w:lang w:eastAsia="zh-CN"/>
        </w:rPr>
        <w:t xml:space="preserve">, as illustrated in Fig.1, note the normal vector is parallel to the EO plane, where </w:t>
      </w:r>
    </w:p>
    <w:p w14:paraId="221E5AF6" w14:textId="77B2E4B5" w:rsidR="00E62F50" w:rsidRPr="003B50F4" w:rsidRDefault="00E62F50" w:rsidP="003B50F4">
      <w:pPr>
        <w:jc w:val="right"/>
        <w:rPr>
          <w:szCs w:val="20"/>
          <w:lang w:eastAsia="zh-CN"/>
        </w:rPr>
      </w:pPr>
      <w:r w:rsidRPr="003B50F4">
        <w:rPr>
          <w:position w:val="-62"/>
          <w:szCs w:val="20"/>
          <w:lang w:eastAsia="zh-CN"/>
        </w:rPr>
        <w:object w:dxaOrig="5460" w:dyaOrig="1320" w14:anchorId="0764729E">
          <v:shape id="_x0000_i1033" type="#_x0000_t75" style="width:273.05pt;height:65.45pt" o:ole="">
            <v:imagedata r:id="rId27" o:title=""/>
          </v:shape>
          <o:OLEObject Type="Embed" ProgID="Equation.DSMT4" ShapeID="_x0000_i1033" DrawAspect="Content" ObjectID="_1816793191" r:id="rId28"/>
        </w:object>
      </w:r>
      <w:r w:rsidRPr="003B50F4">
        <w:rPr>
          <w:szCs w:val="20"/>
          <w:lang w:eastAsia="zh-CN"/>
        </w:rPr>
        <w:t xml:space="preserve">          </w:t>
      </w:r>
      <w:r w:rsidR="000C19F2" w:rsidRPr="003B50F4">
        <w:rPr>
          <w:szCs w:val="20"/>
          <w:lang w:eastAsia="zh-CN"/>
        </w:rPr>
        <w:t xml:space="preserve">           </w:t>
      </w:r>
      <w:r w:rsidRPr="003B50F4">
        <w:rPr>
          <w:szCs w:val="20"/>
          <w:lang w:eastAsia="zh-CN"/>
        </w:rPr>
        <w:t xml:space="preserve">    (Eq.1)</w:t>
      </w:r>
    </w:p>
    <w:p w14:paraId="01944CAA" w14:textId="0AFC1BE7" w:rsidR="00E62F50" w:rsidRPr="003B50F4" w:rsidRDefault="00E62F50" w:rsidP="003B50F4">
      <w:pPr>
        <w:jc w:val="right"/>
        <w:rPr>
          <w:szCs w:val="20"/>
          <w:lang w:eastAsia="zh-CN"/>
        </w:rPr>
      </w:pPr>
      <w:r w:rsidRPr="003B50F4">
        <w:rPr>
          <w:position w:val="-62"/>
          <w:szCs w:val="20"/>
          <w:lang w:eastAsia="zh-CN"/>
        </w:rPr>
        <w:object w:dxaOrig="5600" w:dyaOrig="1320" w14:anchorId="338DC721">
          <v:shape id="_x0000_i1034" type="#_x0000_t75" style="width:279.6pt;height:65.45pt" o:ole="">
            <v:imagedata r:id="rId29" o:title=""/>
          </v:shape>
          <o:OLEObject Type="Embed" ProgID="Equation.DSMT4" ShapeID="_x0000_i1034" DrawAspect="Content" ObjectID="_1816793192" r:id="rId30"/>
        </w:object>
      </w:r>
      <w:r w:rsidRPr="003B50F4">
        <w:rPr>
          <w:szCs w:val="20"/>
          <w:lang w:eastAsia="zh-CN"/>
        </w:rPr>
        <w:t xml:space="preserve">           </w:t>
      </w:r>
      <w:r w:rsidR="000C19F2" w:rsidRPr="003B50F4">
        <w:rPr>
          <w:szCs w:val="20"/>
          <w:lang w:eastAsia="zh-CN"/>
        </w:rPr>
        <w:t xml:space="preserve">          </w:t>
      </w:r>
      <w:r w:rsidRPr="003B50F4">
        <w:rPr>
          <w:szCs w:val="20"/>
          <w:lang w:eastAsia="zh-CN"/>
        </w:rPr>
        <w:t xml:space="preserve">  (Eq.</w:t>
      </w:r>
      <w:r w:rsidR="009327C5" w:rsidRPr="003B50F4">
        <w:rPr>
          <w:szCs w:val="20"/>
          <w:lang w:eastAsia="zh-CN"/>
        </w:rPr>
        <w:t>2</w:t>
      </w:r>
      <w:r w:rsidRPr="003B50F4">
        <w:rPr>
          <w:szCs w:val="20"/>
          <w:lang w:eastAsia="zh-CN"/>
        </w:rPr>
        <w:t>)</w:t>
      </w:r>
    </w:p>
    <w:p w14:paraId="314DB933" w14:textId="6671D184" w:rsidR="00E62F50" w:rsidRPr="003B50F4" w:rsidRDefault="00E62F50" w:rsidP="003B50F4">
      <w:pPr>
        <w:jc w:val="right"/>
        <w:rPr>
          <w:szCs w:val="20"/>
          <w:lang w:eastAsia="zh-CN"/>
        </w:rPr>
      </w:pPr>
      <w:r w:rsidRPr="003B50F4">
        <w:rPr>
          <w:szCs w:val="20"/>
          <w:lang w:eastAsia="zh-CN"/>
        </w:rPr>
        <w:t xml:space="preserve"> </w:t>
      </w:r>
      <w:r w:rsidRPr="003B50F4">
        <w:rPr>
          <w:position w:val="-62"/>
          <w:szCs w:val="20"/>
          <w:lang w:eastAsia="zh-CN"/>
        </w:rPr>
        <w:object w:dxaOrig="6300" w:dyaOrig="1320" w14:anchorId="611D0B83">
          <v:shape id="_x0000_i1035" type="#_x0000_t75" style="width:316.5pt;height:65.45pt" o:ole="">
            <v:imagedata r:id="rId31" o:title=""/>
          </v:shape>
          <o:OLEObject Type="Embed" ProgID="Equation.DSMT4" ShapeID="_x0000_i1035" DrawAspect="Content" ObjectID="_1816793193" r:id="rId32"/>
        </w:object>
      </w:r>
      <w:r w:rsidRPr="003B50F4">
        <w:rPr>
          <w:szCs w:val="20"/>
          <w:lang w:eastAsia="zh-CN"/>
        </w:rPr>
        <w:t xml:space="preserve">   </w:t>
      </w:r>
      <w:r w:rsidR="000C19F2" w:rsidRPr="003B50F4">
        <w:rPr>
          <w:szCs w:val="20"/>
          <w:lang w:eastAsia="zh-CN"/>
        </w:rPr>
        <w:t xml:space="preserve">  </w:t>
      </w:r>
      <w:r w:rsidRPr="003B50F4">
        <w:rPr>
          <w:szCs w:val="20"/>
          <w:lang w:eastAsia="zh-CN"/>
        </w:rPr>
        <w:t xml:space="preserve">   (Eq.</w:t>
      </w:r>
      <w:r w:rsidR="009327C5" w:rsidRPr="003B50F4">
        <w:rPr>
          <w:szCs w:val="20"/>
          <w:lang w:eastAsia="zh-CN"/>
        </w:rPr>
        <w:t>3</w:t>
      </w:r>
      <w:r w:rsidRPr="003B50F4">
        <w:rPr>
          <w:szCs w:val="20"/>
          <w:lang w:eastAsia="zh-CN"/>
        </w:rPr>
        <w:t>)</w:t>
      </w:r>
    </w:p>
    <w:p w14:paraId="7E4B3A86" w14:textId="08EBB856" w:rsidR="00E62F50" w:rsidRPr="003B50F4" w:rsidRDefault="00E62F50" w:rsidP="003B50F4">
      <w:pPr>
        <w:rPr>
          <w:szCs w:val="20"/>
        </w:rPr>
      </w:pPr>
      <w:r w:rsidRPr="003B50F4">
        <w:rPr>
          <w:szCs w:val="20"/>
        </w:rPr>
        <w:t xml:space="preserve">To reuse the definition of reflected coefficients </w:t>
      </w:r>
      <w:r w:rsidRPr="003B50F4">
        <w:rPr>
          <w:position w:val="-12"/>
          <w:szCs w:val="20"/>
        </w:rPr>
        <w:object w:dxaOrig="309" w:dyaOrig="372" w14:anchorId="324F8838">
          <v:shape id="_x0000_i1036" type="#_x0000_t75" style="width:15.45pt;height:18.25pt" o:ole="">
            <v:imagedata r:id="rId33" o:title=""/>
          </v:shape>
          <o:OLEObject Type="Embed" ProgID="Equation.3" ShapeID="_x0000_i1036" DrawAspect="Content" ObjectID="_1816793194" r:id="rId34"/>
        </w:object>
      </w:r>
      <w:r w:rsidRPr="003B50F4">
        <w:rPr>
          <w:szCs w:val="20"/>
        </w:rPr>
        <w:t xml:space="preserve"> and </w:t>
      </w:r>
      <w:r w:rsidRPr="003B50F4">
        <w:rPr>
          <w:position w:val="-10"/>
          <w:szCs w:val="20"/>
        </w:rPr>
        <w:object w:dxaOrig="309" w:dyaOrig="332" w14:anchorId="302987D7">
          <v:shape id="_x0000_i1037" type="#_x0000_t75" style="width:15.45pt;height:15.9pt" o:ole="">
            <v:imagedata r:id="rId35" o:title=""/>
          </v:shape>
          <o:OLEObject Type="Embed" ProgID="Equation.3" ShapeID="_x0000_i1037" DrawAspect="Content" ObjectID="_1816793195" r:id="rId36"/>
        </w:object>
      </w:r>
      <w:r w:rsidRPr="003B50F4">
        <w:rPr>
          <w:szCs w:val="20"/>
        </w:rPr>
        <w:t xml:space="preserve">, the LCS </w:t>
      </w:r>
      <w:r w:rsidR="00EA4A8F">
        <w:rPr>
          <w:szCs w:val="20"/>
        </w:rPr>
        <w:t xml:space="preserve">should be rotated </w:t>
      </w:r>
      <w:r w:rsidRPr="003B50F4">
        <w:rPr>
          <w:szCs w:val="20"/>
        </w:rPr>
        <w:t xml:space="preserve">to a new coordinate system whose polar basis vector of the spherical basis vectors is parallel to the </w:t>
      </w:r>
      <w:r w:rsidRPr="003B50F4">
        <w:rPr>
          <w:szCs w:val="20"/>
          <w:lang w:eastAsia="zh-CN"/>
        </w:rPr>
        <w:t>incident</w:t>
      </w:r>
      <w:r w:rsidRPr="003B50F4">
        <w:rPr>
          <w:szCs w:val="20"/>
        </w:rPr>
        <w:t xml:space="preserve"> plane, and azimuth basis vector of the spherical basis vectors is perpendicular to the incident plane, which means the z axis of the LCS is perpendicular to the EO plane (and also parallel to the incident plane), and the </w:t>
      </w:r>
      <w:r w:rsidRPr="003B50F4">
        <w:rPr>
          <w:szCs w:val="20"/>
          <w:lang w:eastAsia="zh-CN"/>
        </w:rPr>
        <w:t>x-y</w:t>
      </w:r>
      <w:r w:rsidRPr="003B50F4">
        <w:rPr>
          <w:szCs w:val="20"/>
        </w:rPr>
        <w:t xml:space="preserve"> plane is parallel to the EO plane. Without loss of generality, we set x-axis of the LCS pointing along the intersection line of the EO plane with the x-y plane of the GCS, as illustrated in </w:t>
      </w:r>
      <w:r w:rsidR="00EA4A8F">
        <w:rPr>
          <w:szCs w:val="20"/>
        </w:rPr>
        <w:fldChar w:fldCharType="begin"/>
      </w:r>
      <w:r w:rsidR="00EA4A8F">
        <w:rPr>
          <w:szCs w:val="20"/>
        </w:rPr>
        <w:instrText xml:space="preserve"> REF _Ref204793902 \h </w:instrText>
      </w:r>
      <w:r w:rsidR="00EA4A8F">
        <w:rPr>
          <w:szCs w:val="20"/>
        </w:rPr>
      </w:r>
      <w:r w:rsidR="00EA4A8F">
        <w:rPr>
          <w:szCs w:val="20"/>
        </w:rPr>
        <w:fldChar w:fldCharType="separate"/>
      </w:r>
      <w:r w:rsidR="00EA4A8F">
        <w:t xml:space="preserve">Figure </w:t>
      </w:r>
      <w:r w:rsidR="00EA4A8F">
        <w:rPr>
          <w:noProof/>
        </w:rPr>
        <w:t>1</w:t>
      </w:r>
      <w:r w:rsidR="00EA4A8F">
        <w:rPr>
          <w:szCs w:val="20"/>
        </w:rPr>
        <w:fldChar w:fldCharType="end"/>
      </w:r>
      <w:r w:rsidRPr="003B50F4">
        <w:rPr>
          <w:szCs w:val="20"/>
        </w:rPr>
        <w:t>.</w:t>
      </w:r>
    </w:p>
    <w:p w14:paraId="3AFBF3E4" w14:textId="17FEE39E" w:rsidR="003B50F4" w:rsidRDefault="003B50F4" w:rsidP="003B50F4">
      <w:pPr>
        <w:jc w:val="center"/>
        <w:rPr>
          <w:rFonts w:eastAsiaTheme="minorEastAsia"/>
          <w:szCs w:val="20"/>
          <w:lang w:eastAsia="zh-CN"/>
        </w:rPr>
      </w:pPr>
      <w:r w:rsidRPr="003B50F4">
        <w:rPr>
          <w:noProof/>
          <w:szCs w:val="20"/>
        </w:rPr>
        <w:drawing>
          <wp:inline distT="0" distB="0" distL="0" distR="0" wp14:anchorId="14B294CE" wp14:editId="324A21DD">
            <wp:extent cx="2558955" cy="215320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1379" cy="2180489"/>
                    </a:xfrm>
                    <a:prstGeom prst="rect">
                      <a:avLst/>
                    </a:prstGeom>
                    <a:noFill/>
                    <a:ln>
                      <a:noFill/>
                    </a:ln>
                  </pic:spPr>
                </pic:pic>
              </a:graphicData>
            </a:graphic>
          </wp:inline>
        </w:drawing>
      </w:r>
    </w:p>
    <w:p w14:paraId="286EDFAB" w14:textId="75E4F5BB" w:rsidR="003B50F4" w:rsidRPr="003B50F4" w:rsidRDefault="00EA4A8F" w:rsidP="00EA4A8F">
      <w:pPr>
        <w:pStyle w:val="aa"/>
        <w:jc w:val="center"/>
        <w:rPr>
          <w:rFonts w:eastAsiaTheme="minorEastAsia"/>
          <w:lang w:eastAsia="zh-CN"/>
        </w:rPr>
      </w:pPr>
      <w:bookmarkStart w:id="5" w:name="_Ref204793902"/>
      <w:r>
        <w:t xml:space="preserve">Figure </w:t>
      </w:r>
      <w:r>
        <w:fldChar w:fldCharType="begin"/>
      </w:r>
      <w:r>
        <w:instrText xml:space="preserve"> SEQ Figure \* ARABIC </w:instrText>
      </w:r>
      <w:r>
        <w:fldChar w:fldCharType="separate"/>
      </w:r>
      <w:r>
        <w:rPr>
          <w:noProof/>
        </w:rPr>
        <w:t>1</w:t>
      </w:r>
      <w:r>
        <w:fldChar w:fldCharType="end"/>
      </w:r>
      <w:bookmarkEnd w:id="5"/>
      <w:r w:rsidR="006B3FA3">
        <w:rPr>
          <w:rFonts w:eastAsia="MS Mincho" w:hint="eastAsia"/>
          <w:lang w:eastAsia="ja-JP"/>
        </w:rPr>
        <w:t>:</w:t>
      </w:r>
      <w:r>
        <w:rPr>
          <w:lang w:eastAsia="zh-CN"/>
        </w:rPr>
        <w:t xml:space="preserve"> </w:t>
      </w:r>
      <w:r w:rsidR="003B50F4" w:rsidRPr="003B50F4">
        <w:rPr>
          <w:lang w:eastAsia="zh-CN"/>
        </w:rPr>
        <w:t>Geographical illustration between incident plane and EO plane in GCS</w:t>
      </w:r>
    </w:p>
    <w:p w14:paraId="59B57ACF" w14:textId="77777777" w:rsidR="00E62F50" w:rsidRPr="003B50F4" w:rsidRDefault="00E62F50" w:rsidP="003B50F4">
      <w:pPr>
        <w:spacing w:before="100" w:beforeAutospacing="1" w:after="100" w:afterAutospacing="1"/>
        <w:jc w:val="center"/>
        <w:rPr>
          <w:rFonts w:eastAsia="宋体"/>
          <w:szCs w:val="20"/>
          <w:lang w:eastAsia="zh-CN"/>
        </w:rPr>
      </w:pPr>
      <w:r w:rsidRPr="003B50F4">
        <w:rPr>
          <w:rFonts w:eastAsia="宋体"/>
          <w:noProof/>
          <w:szCs w:val="20"/>
          <w:lang w:eastAsia="zh-CN"/>
        </w:rPr>
        <w:drawing>
          <wp:inline distT="0" distB="0" distL="0" distR="0" wp14:anchorId="5A4DAD17" wp14:editId="2E9DF144">
            <wp:extent cx="2190466" cy="2414891"/>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01631" cy="2427200"/>
                    </a:xfrm>
                    <a:prstGeom prst="rect">
                      <a:avLst/>
                    </a:prstGeom>
                    <a:noFill/>
                    <a:ln>
                      <a:noFill/>
                    </a:ln>
                  </pic:spPr>
                </pic:pic>
              </a:graphicData>
            </a:graphic>
          </wp:inline>
        </w:drawing>
      </w:r>
    </w:p>
    <w:p w14:paraId="22354100" w14:textId="4DEE11BE" w:rsidR="00E62F50" w:rsidRPr="003B50F4" w:rsidRDefault="00EA4A8F" w:rsidP="00EA4A8F">
      <w:pPr>
        <w:pStyle w:val="aa"/>
        <w:jc w:val="center"/>
        <w:rPr>
          <w:lang w:eastAsia="zh-CN"/>
        </w:rPr>
      </w:pPr>
      <w:bookmarkStart w:id="6" w:name="_Ref204793910"/>
      <w:r>
        <w:t xml:space="preserve">Figure </w:t>
      </w:r>
      <w:r>
        <w:fldChar w:fldCharType="begin"/>
      </w:r>
      <w:r>
        <w:instrText xml:space="preserve"> SEQ Figure \* ARABIC </w:instrText>
      </w:r>
      <w:r>
        <w:fldChar w:fldCharType="separate"/>
      </w:r>
      <w:r>
        <w:rPr>
          <w:noProof/>
        </w:rPr>
        <w:t>2</w:t>
      </w:r>
      <w:r>
        <w:fldChar w:fldCharType="end"/>
      </w:r>
      <w:bookmarkEnd w:id="6"/>
      <w:r w:rsidR="006B3FA3">
        <w:rPr>
          <w:rFonts w:eastAsia="MS Mincho" w:hint="eastAsia"/>
          <w:lang w:eastAsia="ja-JP"/>
        </w:rPr>
        <w:t>:</w:t>
      </w:r>
      <w:r w:rsidR="00E62F50" w:rsidRPr="003B50F4">
        <w:rPr>
          <w:lang w:eastAsia="zh-CN"/>
        </w:rPr>
        <w:t xml:space="preserve"> Geographical illustration between incident plane and EO plane in LCS</w:t>
      </w:r>
    </w:p>
    <w:p w14:paraId="1E660EB4" w14:textId="10559390" w:rsidR="003B50F4" w:rsidRPr="003B50F4" w:rsidRDefault="003B50F4" w:rsidP="003B50F4">
      <w:pPr>
        <w:rPr>
          <w:szCs w:val="20"/>
          <w:lang w:eastAsia="zh-CN"/>
        </w:rPr>
      </w:pPr>
      <w:r w:rsidRPr="003B50F4">
        <w:rPr>
          <w:szCs w:val="20"/>
          <w:lang w:eastAsia="zh-CN"/>
        </w:rPr>
        <w:lastRenderedPageBreak/>
        <w:t xml:space="preserve">Let’s turn to the perspective of LCS as illustrated in </w:t>
      </w:r>
      <w:r w:rsidR="00EA4A8F">
        <w:rPr>
          <w:szCs w:val="20"/>
          <w:lang w:eastAsia="zh-CN"/>
        </w:rPr>
        <w:fldChar w:fldCharType="begin"/>
      </w:r>
      <w:r w:rsidR="00EA4A8F">
        <w:rPr>
          <w:szCs w:val="20"/>
          <w:lang w:eastAsia="zh-CN"/>
        </w:rPr>
        <w:instrText xml:space="preserve"> REF _Ref204793910 \h </w:instrText>
      </w:r>
      <w:r w:rsidR="00EA4A8F">
        <w:rPr>
          <w:szCs w:val="20"/>
          <w:lang w:eastAsia="zh-CN"/>
        </w:rPr>
      </w:r>
      <w:r w:rsidR="00EA4A8F">
        <w:rPr>
          <w:szCs w:val="20"/>
          <w:lang w:eastAsia="zh-CN"/>
        </w:rPr>
        <w:fldChar w:fldCharType="separate"/>
      </w:r>
      <w:r w:rsidR="00EA4A8F">
        <w:t xml:space="preserve">Figure </w:t>
      </w:r>
      <w:r w:rsidR="00EA4A8F">
        <w:rPr>
          <w:noProof/>
        </w:rPr>
        <w:t>2</w:t>
      </w:r>
      <w:r w:rsidR="00EA4A8F">
        <w:rPr>
          <w:szCs w:val="20"/>
          <w:lang w:eastAsia="zh-CN"/>
        </w:rPr>
        <w:fldChar w:fldCharType="end"/>
      </w:r>
      <w:r w:rsidRPr="003B50F4">
        <w:rPr>
          <w:szCs w:val="20"/>
          <w:lang w:eastAsia="zh-CN"/>
        </w:rPr>
        <w:t xml:space="preserve">, the spherical basis vectors of vector </w:t>
      </w:r>
      <w:r w:rsidRPr="003B50F4">
        <w:rPr>
          <w:position w:val="-12"/>
          <w:szCs w:val="20"/>
          <w:lang w:eastAsia="zh-CN"/>
        </w:rPr>
        <w:object w:dxaOrig="520" w:dyaOrig="360" w14:anchorId="73CB8660">
          <v:shape id="_x0000_i1038" type="#_x0000_t75" style="width:25.7pt;height:18.25pt" o:ole="">
            <v:imagedata r:id="rId15" o:title=""/>
          </v:shape>
          <o:OLEObject Type="Embed" ProgID="Equation.DSMT4" ShapeID="_x0000_i1038" DrawAspect="Content" ObjectID="_1816793196" r:id="rId39"/>
        </w:object>
      </w:r>
      <w:r w:rsidRPr="003B50F4">
        <w:rPr>
          <w:szCs w:val="20"/>
          <w:lang w:eastAsia="zh-CN"/>
        </w:rPr>
        <w:t xml:space="preserve">, </w:t>
      </w:r>
      <w:r w:rsidRPr="003B50F4">
        <w:rPr>
          <w:position w:val="-12"/>
          <w:szCs w:val="20"/>
          <w:lang w:eastAsia="zh-CN"/>
        </w:rPr>
        <w:object w:dxaOrig="540" w:dyaOrig="360" w14:anchorId="61EEFAF9">
          <v:shape id="_x0000_i1039" type="#_x0000_t75" style="width:27.1pt;height:18.25pt" o:ole="">
            <v:imagedata r:id="rId17" o:title=""/>
          </v:shape>
          <o:OLEObject Type="Embed" ProgID="Equation.DSMT4" ShapeID="_x0000_i1039" DrawAspect="Content" ObjectID="_1816793197" r:id="rId40"/>
        </w:object>
      </w:r>
      <w:r w:rsidRPr="003B50F4">
        <w:rPr>
          <w:szCs w:val="20"/>
          <w:lang w:eastAsia="zh-CN"/>
        </w:rPr>
        <w:t xml:space="preserve"> and </w:t>
      </w:r>
      <w:r w:rsidRPr="003B50F4">
        <w:rPr>
          <w:position w:val="-12"/>
          <w:szCs w:val="20"/>
          <w:lang w:eastAsia="zh-CN"/>
        </w:rPr>
        <w:object w:dxaOrig="540" w:dyaOrig="360" w14:anchorId="281F0417">
          <v:shape id="_x0000_i1040" type="#_x0000_t75" style="width:27.1pt;height:18.25pt" o:ole="">
            <v:imagedata r:id="rId19" o:title=""/>
          </v:shape>
          <o:OLEObject Type="Embed" ProgID="Equation.DSMT4" ShapeID="_x0000_i1040" DrawAspect="Content" ObjectID="_1816793198" r:id="rId41"/>
        </w:object>
      </w:r>
      <w:r w:rsidRPr="003B50F4">
        <w:rPr>
          <w:szCs w:val="20"/>
          <w:lang w:eastAsia="zh-CN"/>
        </w:rPr>
        <w:t xml:space="preserve"> is now become </w:t>
      </w:r>
      <w:r w:rsidRPr="003B50F4">
        <w:rPr>
          <w:position w:val="-16"/>
          <w:szCs w:val="20"/>
          <w:lang w:eastAsia="zh-CN"/>
        </w:rPr>
        <w:object w:dxaOrig="1359" w:dyaOrig="499" w14:anchorId="48ECB3D5">
          <v:shape id="_x0000_i1041" type="#_x0000_t75" style="width:66.85pt;height:24.3pt" o:ole="">
            <v:imagedata r:id="rId42" o:title=""/>
          </v:shape>
          <o:OLEObject Type="Embed" ProgID="Equation.DSMT4" ShapeID="_x0000_i1041" DrawAspect="Content" ObjectID="_1816793199" r:id="rId43"/>
        </w:object>
      </w:r>
      <w:r w:rsidRPr="003B50F4">
        <w:rPr>
          <w:szCs w:val="20"/>
          <w:lang w:eastAsia="zh-CN"/>
        </w:rPr>
        <w:t xml:space="preserve">, </w:t>
      </w:r>
      <w:r w:rsidRPr="003B50F4">
        <w:rPr>
          <w:position w:val="-16"/>
          <w:szCs w:val="20"/>
          <w:lang w:eastAsia="zh-CN"/>
        </w:rPr>
        <w:object w:dxaOrig="1400" w:dyaOrig="499" w14:anchorId="3BBBC52D">
          <v:shape id="_x0000_i1042" type="#_x0000_t75" style="width:70.6pt;height:24.3pt" o:ole="">
            <v:imagedata r:id="rId44" o:title=""/>
          </v:shape>
          <o:OLEObject Type="Embed" ProgID="Equation.DSMT4" ShapeID="_x0000_i1042" DrawAspect="Content" ObjectID="_1816793200" r:id="rId45"/>
        </w:object>
      </w:r>
      <w:r w:rsidRPr="003B50F4">
        <w:rPr>
          <w:szCs w:val="20"/>
          <w:lang w:eastAsia="zh-CN"/>
        </w:rPr>
        <w:t xml:space="preserve">, </w:t>
      </w:r>
      <w:r w:rsidRPr="003B50F4">
        <w:rPr>
          <w:position w:val="-16"/>
          <w:szCs w:val="20"/>
          <w:lang w:eastAsia="zh-CN"/>
        </w:rPr>
        <w:object w:dxaOrig="1400" w:dyaOrig="499" w14:anchorId="2D881E2C">
          <v:shape id="_x0000_i1043" type="#_x0000_t75" style="width:70.6pt;height:24.3pt" o:ole="">
            <v:imagedata r:id="rId46" o:title=""/>
          </v:shape>
          <o:OLEObject Type="Embed" ProgID="Equation.DSMT4" ShapeID="_x0000_i1043" DrawAspect="Content" ObjectID="_1816793201" r:id="rId47"/>
        </w:object>
      </w:r>
      <w:r w:rsidRPr="003B50F4">
        <w:rPr>
          <w:szCs w:val="20"/>
          <w:lang w:eastAsia="zh-CN"/>
        </w:rPr>
        <w:t xml:space="preserve">, where the polar basis vectors </w:t>
      </w:r>
      <w:r w:rsidRPr="003B50F4">
        <w:rPr>
          <w:position w:val="-14"/>
          <w:szCs w:val="20"/>
        </w:rPr>
        <w:object w:dxaOrig="480" w:dyaOrig="380" w14:anchorId="59FA5B1E">
          <v:shape id="_x0000_i1044" type="#_x0000_t75" style="width:24.8pt;height:20.1pt" o:ole="">
            <v:imagedata r:id="rId48" o:title=""/>
          </v:shape>
          <o:OLEObject Type="Embed" ProgID="Equation.DSMT4" ShapeID="_x0000_i1044" DrawAspect="Content" ObjectID="_1816793202" r:id="rId49"/>
        </w:object>
      </w:r>
      <w:r w:rsidRPr="003B50F4">
        <w:rPr>
          <w:szCs w:val="20"/>
        </w:rPr>
        <w:t xml:space="preserve">, </w:t>
      </w:r>
      <w:r w:rsidRPr="003B50F4">
        <w:rPr>
          <w:position w:val="-14"/>
          <w:szCs w:val="20"/>
        </w:rPr>
        <w:object w:dxaOrig="480" w:dyaOrig="380" w14:anchorId="748685A2">
          <v:shape id="_x0000_i1045" type="#_x0000_t75" style="width:24.8pt;height:20.1pt" o:ole="">
            <v:imagedata r:id="rId50" o:title=""/>
          </v:shape>
          <o:OLEObject Type="Embed" ProgID="Equation.DSMT4" ShapeID="_x0000_i1045" DrawAspect="Content" ObjectID="_1816793203" r:id="rId51"/>
        </w:object>
      </w:r>
      <w:r w:rsidRPr="003B50F4">
        <w:rPr>
          <w:szCs w:val="20"/>
        </w:rPr>
        <w:t xml:space="preserve">, and </w:t>
      </w:r>
      <w:r w:rsidRPr="003B50F4">
        <w:rPr>
          <w:position w:val="-14"/>
          <w:szCs w:val="20"/>
        </w:rPr>
        <w:object w:dxaOrig="480" w:dyaOrig="380" w14:anchorId="67C17BBB">
          <v:shape id="_x0000_i1046" type="#_x0000_t75" style="width:24.8pt;height:20.1pt" o:ole="">
            <v:imagedata r:id="rId52" o:title=""/>
          </v:shape>
          <o:OLEObject Type="Embed" ProgID="Equation.DSMT4" ShapeID="_x0000_i1046" DrawAspect="Content" ObjectID="_1816793204" r:id="rId53"/>
        </w:object>
      </w:r>
      <w:r w:rsidRPr="003B50F4">
        <w:rPr>
          <w:szCs w:val="20"/>
        </w:rPr>
        <w:t xml:space="preserve"> are parallel to the incident plane</w:t>
      </w:r>
      <w:r w:rsidRPr="003B50F4">
        <w:rPr>
          <w:szCs w:val="20"/>
          <w:lang w:eastAsia="zh-CN"/>
        </w:rPr>
        <w:t xml:space="preserve">,  the azimuth basis vectors </w:t>
      </w:r>
      <w:r w:rsidRPr="003B50F4">
        <w:rPr>
          <w:position w:val="-14"/>
          <w:szCs w:val="20"/>
        </w:rPr>
        <w:object w:dxaOrig="520" w:dyaOrig="380" w14:anchorId="04B493B9">
          <v:shape id="_x0000_i1047" type="#_x0000_t75" style="width:25.7pt;height:20.1pt" o:ole="">
            <v:imagedata r:id="rId54" o:title=""/>
          </v:shape>
          <o:OLEObject Type="Embed" ProgID="Equation.DSMT4" ShapeID="_x0000_i1047" DrawAspect="Content" ObjectID="_1816793205" r:id="rId55"/>
        </w:object>
      </w:r>
      <w:r w:rsidRPr="003B50F4">
        <w:rPr>
          <w:szCs w:val="20"/>
        </w:rPr>
        <w:t xml:space="preserve">, </w:t>
      </w:r>
      <w:r w:rsidRPr="003B50F4">
        <w:rPr>
          <w:position w:val="-14"/>
          <w:szCs w:val="20"/>
        </w:rPr>
        <w:object w:dxaOrig="540" w:dyaOrig="380" w14:anchorId="1E93CB12">
          <v:shape id="_x0000_i1048" type="#_x0000_t75" style="width:27.1pt;height:20.1pt" o:ole="">
            <v:imagedata r:id="rId56" o:title=""/>
          </v:shape>
          <o:OLEObject Type="Embed" ProgID="Equation.DSMT4" ShapeID="_x0000_i1048" DrawAspect="Content" ObjectID="_1816793206" r:id="rId57"/>
        </w:object>
      </w:r>
      <w:r w:rsidRPr="003B50F4">
        <w:rPr>
          <w:szCs w:val="20"/>
        </w:rPr>
        <w:t xml:space="preserve">, and </w:t>
      </w:r>
      <w:r w:rsidRPr="003B50F4">
        <w:rPr>
          <w:position w:val="-14"/>
          <w:szCs w:val="20"/>
        </w:rPr>
        <w:object w:dxaOrig="540" w:dyaOrig="380" w14:anchorId="26E2211F">
          <v:shape id="_x0000_i1049" type="#_x0000_t75" style="width:27.1pt;height:20.1pt" o:ole="">
            <v:imagedata r:id="rId58" o:title=""/>
          </v:shape>
          <o:OLEObject Type="Embed" ProgID="Equation.DSMT4" ShapeID="_x0000_i1049" DrawAspect="Content" ObjectID="_1816793207" r:id="rId59"/>
        </w:object>
      </w:r>
      <w:r w:rsidRPr="003B50F4">
        <w:rPr>
          <w:szCs w:val="20"/>
        </w:rPr>
        <w:t xml:space="preserve"> are perpendicular to the incident plane (also parallel to the EO plane). The incident angle is denoted by </w:t>
      </w:r>
      <w:r w:rsidRPr="003B50F4">
        <w:rPr>
          <w:position w:val="-12"/>
          <w:szCs w:val="20"/>
        </w:rPr>
        <w:object w:dxaOrig="240" w:dyaOrig="360" w14:anchorId="4C1D62D9">
          <v:shape id="_x0000_i1050" type="#_x0000_t75" style="width:11.2pt;height:18.25pt" o:ole="">
            <v:imagedata r:id="rId60" o:title=""/>
          </v:shape>
          <o:OLEObject Type="Embed" ProgID="Equation.DSMT4" ShapeID="_x0000_i1050" DrawAspect="Content" ObjectID="_1816793208" r:id="rId61"/>
        </w:object>
      </w:r>
      <w:r w:rsidRPr="003B50F4">
        <w:rPr>
          <w:szCs w:val="20"/>
        </w:rPr>
        <w:t>.</w:t>
      </w:r>
    </w:p>
    <w:p w14:paraId="700B62C1" w14:textId="1144E812" w:rsidR="00E62F50" w:rsidRPr="003B50F4" w:rsidRDefault="00E62F50" w:rsidP="003B50F4">
      <w:pPr>
        <w:rPr>
          <w:szCs w:val="20"/>
          <w:lang w:eastAsia="zh-CN"/>
        </w:rPr>
      </w:pPr>
      <w:r w:rsidRPr="003B50F4">
        <w:rPr>
          <w:szCs w:val="20"/>
          <w:lang w:eastAsia="zh-CN"/>
        </w:rPr>
        <w:t xml:space="preserve">We assume </w:t>
      </w:r>
      <w:r w:rsidRPr="003B50F4">
        <w:rPr>
          <w:position w:val="-12"/>
          <w:szCs w:val="20"/>
          <w:lang w:eastAsia="zh-CN"/>
        </w:rPr>
        <w:object w:dxaOrig="240" w:dyaOrig="360" w14:anchorId="7F5F700E">
          <v:shape id="_x0000_i1051" type="#_x0000_t75" style="width:10.75pt;height:18.25pt" o:ole="">
            <v:imagedata r:id="rId62" o:title=""/>
          </v:shape>
          <o:OLEObject Type="Embed" ProgID="Equation.DSMT4" ShapeID="_x0000_i1051" DrawAspect="Content" ObjectID="_1816793209" r:id="rId63"/>
        </w:object>
      </w:r>
      <w:r w:rsidRPr="003B50F4">
        <w:rPr>
          <w:szCs w:val="20"/>
          <w:lang w:eastAsia="zh-CN"/>
        </w:rPr>
        <w:t xml:space="preserve"> is the anticlockwise rotation angle from </w:t>
      </w:r>
      <w:r w:rsidR="002F6AF3" w:rsidRPr="003B50F4">
        <w:rPr>
          <w:position w:val="-16"/>
          <w:szCs w:val="20"/>
          <w:lang w:eastAsia="zh-CN"/>
        </w:rPr>
        <w:object w:dxaOrig="1359" w:dyaOrig="499" w14:anchorId="0B5AC1B9">
          <v:shape id="_x0000_i1052" type="#_x0000_t75" style="width:68.25pt;height:24.3pt" o:ole="">
            <v:imagedata r:id="rId64" o:title=""/>
          </v:shape>
          <o:OLEObject Type="Embed" ProgID="Equation.DSMT4" ShapeID="_x0000_i1052" DrawAspect="Content" ObjectID="_1816793210" r:id="rId65"/>
        </w:object>
      </w:r>
      <w:r w:rsidRPr="003B50F4">
        <w:rPr>
          <w:szCs w:val="20"/>
          <w:lang w:eastAsia="zh-CN"/>
        </w:rPr>
        <w:t xml:space="preserve"> to</w:t>
      </w:r>
      <w:r w:rsidR="002F6AF3" w:rsidRPr="003B50F4">
        <w:rPr>
          <w:position w:val="-16"/>
          <w:szCs w:val="20"/>
          <w:lang w:eastAsia="zh-CN"/>
        </w:rPr>
        <w:object w:dxaOrig="1359" w:dyaOrig="499" w14:anchorId="33C69AC4">
          <v:shape id="_x0000_i1053" type="#_x0000_t75" style="width:66.85pt;height:24.3pt" o:ole="">
            <v:imagedata r:id="rId66" o:title=""/>
          </v:shape>
          <o:OLEObject Type="Embed" ProgID="Equation.DSMT4" ShapeID="_x0000_i1053" DrawAspect="Content" ObjectID="_1816793211" r:id="rId67"/>
        </w:object>
      </w:r>
      <w:r w:rsidRPr="003B50F4">
        <w:rPr>
          <w:szCs w:val="20"/>
          <w:lang w:eastAsia="zh-CN"/>
        </w:rPr>
        <w:t xml:space="preserve">, as illustrated in </w:t>
      </w:r>
      <w:r w:rsidR="00EA4A8F">
        <w:rPr>
          <w:szCs w:val="20"/>
          <w:lang w:eastAsia="zh-CN"/>
        </w:rPr>
        <w:fldChar w:fldCharType="begin"/>
      </w:r>
      <w:r w:rsidR="00EA4A8F">
        <w:rPr>
          <w:szCs w:val="20"/>
          <w:lang w:eastAsia="zh-CN"/>
        </w:rPr>
        <w:instrText xml:space="preserve"> REF _Ref204793918 \h </w:instrText>
      </w:r>
      <w:r w:rsidR="00EA4A8F">
        <w:rPr>
          <w:szCs w:val="20"/>
          <w:lang w:eastAsia="zh-CN"/>
        </w:rPr>
      </w:r>
      <w:r w:rsidR="00EA4A8F">
        <w:rPr>
          <w:szCs w:val="20"/>
          <w:lang w:eastAsia="zh-CN"/>
        </w:rPr>
        <w:fldChar w:fldCharType="separate"/>
      </w:r>
      <w:r w:rsidR="00EA4A8F">
        <w:t xml:space="preserve">Figure </w:t>
      </w:r>
      <w:r w:rsidR="00EA4A8F">
        <w:rPr>
          <w:noProof/>
        </w:rPr>
        <w:t>3</w:t>
      </w:r>
      <w:r w:rsidR="00EA4A8F">
        <w:rPr>
          <w:szCs w:val="20"/>
          <w:lang w:eastAsia="zh-CN"/>
        </w:rPr>
        <w:fldChar w:fldCharType="end"/>
      </w:r>
      <w:r w:rsidRPr="003B50F4">
        <w:rPr>
          <w:szCs w:val="20"/>
          <w:lang w:eastAsia="zh-CN"/>
        </w:rPr>
        <w:t xml:space="preserve">. </w:t>
      </w:r>
    </w:p>
    <w:p w14:paraId="7FD88A6F" w14:textId="77777777" w:rsidR="00E62F50" w:rsidRPr="003B50F4" w:rsidRDefault="00E62F50" w:rsidP="003B50F4">
      <w:pPr>
        <w:jc w:val="center"/>
        <w:rPr>
          <w:szCs w:val="20"/>
        </w:rPr>
      </w:pPr>
      <w:r w:rsidRPr="003B50F4">
        <w:rPr>
          <w:rFonts w:eastAsia="宋体"/>
          <w:noProof/>
          <w:szCs w:val="20"/>
          <w:lang w:eastAsia="zh-CN"/>
        </w:rPr>
        <w:drawing>
          <wp:inline distT="0" distB="0" distL="0" distR="0" wp14:anchorId="2E038094" wp14:editId="758C0261">
            <wp:extent cx="2570703" cy="1546578"/>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rotWithShape="1">
                    <a:blip r:embed="rId68" cstate="print">
                      <a:extLst>
                        <a:ext uri="{28A0092B-C50C-407E-A947-70E740481C1C}">
                          <a14:useLocalDpi xmlns:a14="http://schemas.microsoft.com/office/drawing/2010/main" val="0"/>
                        </a:ext>
                      </a:extLst>
                    </a:blip>
                    <a:srcRect t="15002" b="13489"/>
                    <a:stretch>
                      <a:fillRect/>
                    </a:stretch>
                  </pic:blipFill>
                  <pic:spPr bwMode="auto">
                    <a:xfrm>
                      <a:off x="0" y="0"/>
                      <a:ext cx="2576895" cy="1550303"/>
                    </a:xfrm>
                    <a:prstGeom prst="rect">
                      <a:avLst/>
                    </a:prstGeom>
                    <a:noFill/>
                    <a:ln>
                      <a:noFill/>
                    </a:ln>
                    <a:extLst>
                      <a:ext uri="{53640926-AAD7-44D8-BBD7-CCE9431645EC}">
                        <a14:shadowObscured xmlns:a14="http://schemas.microsoft.com/office/drawing/2010/main"/>
                      </a:ext>
                    </a:extLst>
                  </pic:spPr>
                </pic:pic>
              </a:graphicData>
            </a:graphic>
          </wp:inline>
        </w:drawing>
      </w:r>
    </w:p>
    <w:p w14:paraId="3143BC23" w14:textId="087C95DE" w:rsidR="00E62F50" w:rsidRPr="003B50F4" w:rsidRDefault="00EA4A8F" w:rsidP="00EA4A8F">
      <w:pPr>
        <w:pStyle w:val="aa"/>
        <w:jc w:val="center"/>
        <w:rPr>
          <w:lang w:eastAsia="zh-CN"/>
        </w:rPr>
      </w:pPr>
      <w:bookmarkStart w:id="7" w:name="_Ref204793918"/>
      <w:r>
        <w:t xml:space="preserve">Figure </w:t>
      </w:r>
      <w:r>
        <w:fldChar w:fldCharType="begin"/>
      </w:r>
      <w:r>
        <w:instrText xml:space="preserve"> SEQ Figure \* ARABIC </w:instrText>
      </w:r>
      <w:r>
        <w:fldChar w:fldCharType="separate"/>
      </w:r>
      <w:r>
        <w:rPr>
          <w:noProof/>
        </w:rPr>
        <w:t>3</w:t>
      </w:r>
      <w:r>
        <w:fldChar w:fldCharType="end"/>
      </w:r>
      <w:bookmarkEnd w:id="7"/>
      <w:r w:rsidR="006B3FA3">
        <w:rPr>
          <w:rFonts w:eastAsia="MS Mincho" w:hint="eastAsia"/>
          <w:lang w:eastAsia="ja-JP"/>
        </w:rPr>
        <w:t>:</w:t>
      </w:r>
      <w:r w:rsidR="00E62F50" w:rsidRPr="003B50F4">
        <w:rPr>
          <w:lang w:eastAsia="zh-CN"/>
        </w:rPr>
        <w:t xml:space="preserve"> Spherical basis vectors rotation of the vector </w:t>
      </w:r>
      <w:r w:rsidR="00E62F50" w:rsidRPr="003B50F4">
        <w:rPr>
          <w:position w:val="-12"/>
          <w:lang w:eastAsia="zh-CN"/>
        </w:rPr>
        <w:object w:dxaOrig="520" w:dyaOrig="360" w14:anchorId="652C32C2">
          <v:shape id="_x0000_i1054" type="#_x0000_t75" style="width:25.7pt;height:18.25pt" o:ole="">
            <v:imagedata r:id="rId15" o:title=""/>
          </v:shape>
          <o:OLEObject Type="Embed" ProgID="Equation.DSMT4" ShapeID="_x0000_i1054" DrawAspect="Content" ObjectID="_1816793212" r:id="rId69"/>
        </w:object>
      </w:r>
      <w:r w:rsidR="00E62F50" w:rsidRPr="003B50F4">
        <w:rPr>
          <w:lang w:eastAsia="zh-CN"/>
        </w:rPr>
        <w:t xml:space="preserve"> from GCS to LCS</w:t>
      </w:r>
    </w:p>
    <w:p w14:paraId="0E954F47" w14:textId="77777777" w:rsidR="00E62F50" w:rsidRPr="003B50F4" w:rsidRDefault="00E62F50" w:rsidP="003B50F4">
      <w:pPr>
        <w:rPr>
          <w:szCs w:val="20"/>
          <w:lang w:eastAsia="zh-CN"/>
        </w:rPr>
      </w:pPr>
      <w:r w:rsidRPr="003B50F4">
        <w:rPr>
          <w:szCs w:val="20"/>
          <w:lang w:eastAsia="zh-CN"/>
        </w:rPr>
        <w:t>We can easily obtain the equations as follows:</w:t>
      </w:r>
    </w:p>
    <w:p w14:paraId="110F11FD" w14:textId="5D07DBEE" w:rsidR="00E62F50" w:rsidRPr="003B50F4" w:rsidRDefault="00E62F50" w:rsidP="003B50F4">
      <w:pPr>
        <w:jc w:val="right"/>
        <w:rPr>
          <w:szCs w:val="20"/>
          <w:lang w:eastAsia="zh-CN"/>
        </w:rPr>
      </w:pPr>
      <w:r w:rsidRPr="003B50F4">
        <w:rPr>
          <w:position w:val="-4"/>
          <w:szCs w:val="20"/>
          <w:lang w:eastAsia="zh-CN"/>
        </w:rPr>
        <w:object w:dxaOrig="180" w:dyaOrig="279" w14:anchorId="6BA42958">
          <v:shape id="_x0000_i1055" type="#_x0000_t75" style="width:8.4pt;height:14.5pt" o:ole="">
            <v:imagedata r:id="rId70" o:title=""/>
          </v:shape>
          <o:OLEObject Type="Embed" ProgID="Equation.DSMT4" ShapeID="_x0000_i1055" DrawAspect="Content" ObjectID="_1816793213" r:id="rId71"/>
        </w:object>
      </w:r>
      <w:r w:rsidRPr="003B50F4">
        <w:rPr>
          <w:position w:val="-34"/>
          <w:szCs w:val="20"/>
          <w:lang w:eastAsia="zh-CN"/>
        </w:rPr>
        <w:object w:dxaOrig="3300" w:dyaOrig="800" w14:anchorId="13D31240">
          <v:shape id="_x0000_i1056" type="#_x0000_t75" style="width:164.55pt;height:39.75pt" o:ole="">
            <v:imagedata r:id="rId72" o:title=""/>
          </v:shape>
          <o:OLEObject Type="Embed" ProgID="Equation.DSMT4" ShapeID="_x0000_i1056" DrawAspect="Content" ObjectID="_1816793214" r:id="rId73"/>
        </w:object>
      </w:r>
      <w:r w:rsidRPr="003B50F4">
        <w:rPr>
          <w:szCs w:val="20"/>
          <w:lang w:eastAsia="zh-CN"/>
        </w:rPr>
        <w:t xml:space="preserve">        </w:t>
      </w:r>
      <w:r w:rsidR="000C19F2" w:rsidRPr="003B50F4">
        <w:rPr>
          <w:szCs w:val="20"/>
          <w:lang w:eastAsia="zh-CN"/>
        </w:rPr>
        <w:t xml:space="preserve">                            </w:t>
      </w:r>
      <w:r w:rsidRPr="003B50F4">
        <w:rPr>
          <w:szCs w:val="20"/>
          <w:lang w:eastAsia="zh-CN"/>
        </w:rPr>
        <w:t xml:space="preserve">         (Eq.</w:t>
      </w:r>
      <w:r w:rsidR="00086452" w:rsidRPr="003B50F4">
        <w:rPr>
          <w:szCs w:val="20"/>
          <w:lang w:eastAsia="zh-CN"/>
        </w:rPr>
        <w:t>4</w:t>
      </w:r>
      <w:r w:rsidRPr="003B50F4">
        <w:rPr>
          <w:szCs w:val="20"/>
          <w:lang w:eastAsia="zh-CN"/>
        </w:rPr>
        <w:t>)</w:t>
      </w:r>
    </w:p>
    <w:p w14:paraId="0A31DD6C" w14:textId="77777777" w:rsidR="00E62F50" w:rsidRPr="003B50F4" w:rsidRDefault="00E62F50" w:rsidP="003B50F4">
      <w:pPr>
        <w:rPr>
          <w:szCs w:val="20"/>
          <w:lang w:eastAsia="zh-CN"/>
        </w:rPr>
      </w:pPr>
      <w:r w:rsidRPr="003B50F4">
        <w:rPr>
          <w:szCs w:val="20"/>
          <w:lang w:eastAsia="zh-CN"/>
        </w:rPr>
        <w:t>transform the above equation as follows:</w:t>
      </w:r>
    </w:p>
    <w:p w14:paraId="360828CA" w14:textId="1971AB69" w:rsidR="00E62F50" w:rsidRPr="003B50F4" w:rsidRDefault="00E62F50" w:rsidP="003B50F4">
      <w:pPr>
        <w:jc w:val="right"/>
        <w:rPr>
          <w:szCs w:val="20"/>
          <w:lang w:eastAsia="zh-CN"/>
        </w:rPr>
      </w:pPr>
      <w:r w:rsidRPr="003B50F4">
        <w:rPr>
          <w:position w:val="-36"/>
          <w:szCs w:val="20"/>
          <w:lang w:eastAsia="zh-CN"/>
        </w:rPr>
        <w:object w:dxaOrig="3340" w:dyaOrig="840" w14:anchorId="236FEFB4">
          <v:shape id="_x0000_i1057" type="#_x0000_t75" style="width:166.45pt;height:42.1pt" o:ole="">
            <v:imagedata r:id="rId74" o:title=""/>
          </v:shape>
          <o:OLEObject Type="Embed" ProgID="Equation.DSMT4" ShapeID="_x0000_i1057" DrawAspect="Content" ObjectID="_1816793215" r:id="rId75"/>
        </w:object>
      </w:r>
      <w:r w:rsidRPr="003B50F4">
        <w:rPr>
          <w:szCs w:val="20"/>
          <w:lang w:eastAsia="zh-CN"/>
        </w:rPr>
        <w:t xml:space="preserve">     </w:t>
      </w:r>
      <w:r w:rsidR="000C19F2" w:rsidRPr="003B50F4">
        <w:rPr>
          <w:szCs w:val="20"/>
          <w:lang w:eastAsia="zh-CN"/>
        </w:rPr>
        <w:t xml:space="preserve">                             </w:t>
      </w:r>
      <w:r w:rsidRPr="003B50F4">
        <w:rPr>
          <w:szCs w:val="20"/>
          <w:lang w:eastAsia="zh-CN"/>
        </w:rPr>
        <w:t xml:space="preserve">             (Eq.</w:t>
      </w:r>
      <w:r w:rsidR="003E2E7E" w:rsidRPr="003B50F4">
        <w:rPr>
          <w:szCs w:val="20"/>
          <w:lang w:eastAsia="zh-CN"/>
        </w:rPr>
        <w:t>5</w:t>
      </w:r>
      <w:r w:rsidRPr="003B50F4">
        <w:rPr>
          <w:szCs w:val="20"/>
          <w:lang w:eastAsia="zh-CN"/>
        </w:rPr>
        <w:t>)</w:t>
      </w:r>
    </w:p>
    <w:p w14:paraId="72119BD4" w14:textId="77777777" w:rsidR="00E62F50" w:rsidRPr="003B50F4" w:rsidRDefault="00E62F50" w:rsidP="003B50F4">
      <w:pPr>
        <w:rPr>
          <w:szCs w:val="20"/>
        </w:rPr>
      </w:pPr>
      <w:r w:rsidRPr="003B50F4">
        <w:rPr>
          <w:szCs w:val="20"/>
        </w:rPr>
        <w:t xml:space="preserve">As we already known, </w:t>
      </w:r>
      <w:r w:rsidRPr="003B50F4">
        <w:rPr>
          <w:position w:val="-14"/>
          <w:szCs w:val="20"/>
        </w:rPr>
        <w:object w:dxaOrig="480" w:dyaOrig="380" w14:anchorId="184B86B0">
          <v:shape id="_x0000_i1058" type="#_x0000_t75" style="width:24.8pt;height:20.1pt" o:ole="">
            <v:imagedata r:id="rId76" o:title=""/>
          </v:shape>
          <o:OLEObject Type="Embed" ProgID="Equation.DSMT4" ShapeID="_x0000_i1058" DrawAspect="Content" ObjectID="_1816793216" r:id="rId77"/>
        </w:object>
      </w:r>
      <w:r w:rsidRPr="003B50F4">
        <w:rPr>
          <w:szCs w:val="20"/>
        </w:rPr>
        <w:t xml:space="preserve"> is parallel to the plane of incidence, which means it is perpendicular to normal vector of incident plane, we have the first equation:</w:t>
      </w:r>
    </w:p>
    <w:p w14:paraId="28941B0A" w14:textId="10A5613B" w:rsidR="00E62F50" w:rsidRPr="003B50F4" w:rsidRDefault="00E62F50" w:rsidP="003B50F4">
      <w:pPr>
        <w:jc w:val="right"/>
        <w:rPr>
          <w:szCs w:val="20"/>
        </w:rPr>
      </w:pPr>
      <w:r w:rsidRPr="003B50F4">
        <w:rPr>
          <w:position w:val="-18"/>
          <w:szCs w:val="20"/>
        </w:rPr>
        <w:object w:dxaOrig="4599" w:dyaOrig="480" w14:anchorId="247ACD8E">
          <v:shape id="_x0000_i1059" type="#_x0000_t75" style="width:230.5pt;height:23.4pt" o:ole="">
            <v:imagedata r:id="rId78" o:title=""/>
          </v:shape>
          <o:OLEObject Type="Embed" ProgID="Equation.DSMT4" ShapeID="_x0000_i1059" DrawAspect="Content" ObjectID="_1816793217" r:id="rId79"/>
        </w:object>
      </w:r>
      <w:r w:rsidRPr="003B50F4">
        <w:rPr>
          <w:szCs w:val="20"/>
        </w:rPr>
        <w:t xml:space="preserve">    </w:t>
      </w:r>
      <w:r w:rsidR="0075372D" w:rsidRPr="003B50F4">
        <w:rPr>
          <w:szCs w:val="20"/>
        </w:rPr>
        <w:t xml:space="preserve">                     </w:t>
      </w:r>
      <w:r w:rsidRPr="003B50F4">
        <w:rPr>
          <w:szCs w:val="20"/>
        </w:rPr>
        <w:t xml:space="preserve">     </w:t>
      </w:r>
      <w:r w:rsidRPr="003B50F4">
        <w:rPr>
          <w:szCs w:val="20"/>
          <w:lang w:eastAsia="zh-CN"/>
        </w:rPr>
        <w:t>(Eq.</w:t>
      </w:r>
      <w:r w:rsidR="003C3644" w:rsidRPr="003B50F4">
        <w:rPr>
          <w:szCs w:val="20"/>
          <w:lang w:eastAsia="zh-CN"/>
        </w:rPr>
        <w:t>6</w:t>
      </w:r>
      <w:r w:rsidRPr="003B50F4">
        <w:rPr>
          <w:szCs w:val="20"/>
          <w:lang w:eastAsia="zh-CN"/>
        </w:rPr>
        <w:t>)</w:t>
      </w:r>
    </w:p>
    <w:p w14:paraId="54DE0E65" w14:textId="77777777" w:rsidR="00E62F50" w:rsidRPr="003B50F4" w:rsidRDefault="00E62F50" w:rsidP="003B50F4">
      <w:pPr>
        <w:rPr>
          <w:szCs w:val="20"/>
        </w:rPr>
      </w:pPr>
      <w:r w:rsidRPr="003B50F4">
        <w:rPr>
          <w:szCs w:val="20"/>
        </w:rPr>
        <w:t>The single perpendicular relationship is not enough, to form the spherical basis vectors, the following equation must be satisfied</w:t>
      </w:r>
    </w:p>
    <w:p w14:paraId="65DB28A2" w14:textId="2E11C606" w:rsidR="00E62F50" w:rsidRPr="003B50F4" w:rsidRDefault="00E62F50" w:rsidP="003B50F4">
      <w:pPr>
        <w:jc w:val="right"/>
        <w:rPr>
          <w:szCs w:val="20"/>
        </w:rPr>
      </w:pPr>
      <w:r w:rsidRPr="003B50F4">
        <w:rPr>
          <w:position w:val="-32"/>
          <w:szCs w:val="20"/>
        </w:rPr>
        <w:object w:dxaOrig="1960" w:dyaOrig="700" w14:anchorId="162C7C3B">
          <v:shape id="_x0000_i1060" type="#_x0000_t75" style="width:97.7pt;height:35.05pt" o:ole="">
            <v:imagedata r:id="rId80" o:title=""/>
          </v:shape>
          <o:OLEObject Type="Embed" ProgID="Equation.DSMT4" ShapeID="_x0000_i1060" DrawAspect="Content" ObjectID="_1816793218" r:id="rId81"/>
        </w:object>
      </w:r>
      <w:r w:rsidRPr="003B50F4">
        <w:rPr>
          <w:szCs w:val="20"/>
        </w:rPr>
        <w:tab/>
      </w:r>
      <w:r w:rsidRPr="003B50F4">
        <w:rPr>
          <w:szCs w:val="20"/>
        </w:rPr>
        <w:tab/>
      </w:r>
      <w:r w:rsidR="00F429FC" w:rsidRPr="003B50F4">
        <w:rPr>
          <w:szCs w:val="20"/>
        </w:rPr>
        <w:t xml:space="preserve">                                        </w:t>
      </w:r>
      <w:r w:rsidRPr="003B50F4">
        <w:rPr>
          <w:szCs w:val="20"/>
        </w:rPr>
        <w:tab/>
      </w:r>
      <w:r w:rsidRPr="003B50F4">
        <w:rPr>
          <w:szCs w:val="20"/>
        </w:rPr>
        <w:tab/>
      </w:r>
      <w:r w:rsidRPr="003B50F4">
        <w:rPr>
          <w:szCs w:val="20"/>
        </w:rPr>
        <w:tab/>
      </w:r>
      <w:r w:rsidRPr="003B50F4">
        <w:rPr>
          <w:szCs w:val="20"/>
        </w:rPr>
        <w:tab/>
      </w:r>
      <w:r w:rsidRPr="003B50F4">
        <w:rPr>
          <w:szCs w:val="20"/>
          <w:lang w:eastAsia="zh-CN"/>
        </w:rPr>
        <w:t>(Eq.</w:t>
      </w:r>
      <w:r w:rsidR="003C3644" w:rsidRPr="003B50F4">
        <w:rPr>
          <w:szCs w:val="20"/>
          <w:lang w:eastAsia="zh-CN"/>
        </w:rPr>
        <w:t>7</w:t>
      </w:r>
      <w:r w:rsidRPr="003B50F4">
        <w:rPr>
          <w:szCs w:val="20"/>
          <w:lang w:eastAsia="zh-CN"/>
        </w:rPr>
        <w:t>)</w:t>
      </w:r>
    </w:p>
    <w:p w14:paraId="23B2B6EE" w14:textId="58867605" w:rsidR="00E62F50" w:rsidRPr="003B50F4" w:rsidRDefault="00E62F50" w:rsidP="003B50F4">
      <w:pPr>
        <w:rPr>
          <w:szCs w:val="20"/>
          <w:lang w:eastAsia="zh-CN"/>
        </w:rPr>
      </w:pPr>
      <w:r w:rsidRPr="003B50F4">
        <w:rPr>
          <w:szCs w:val="20"/>
          <w:lang w:eastAsia="zh-CN"/>
        </w:rPr>
        <w:t xml:space="preserve">Back to </w:t>
      </w:r>
      <w:r w:rsidR="00EA4A8F">
        <w:rPr>
          <w:szCs w:val="20"/>
          <w:lang w:eastAsia="zh-CN"/>
        </w:rPr>
        <w:fldChar w:fldCharType="begin"/>
      </w:r>
      <w:r w:rsidR="00EA4A8F">
        <w:rPr>
          <w:szCs w:val="20"/>
          <w:lang w:eastAsia="zh-CN"/>
        </w:rPr>
        <w:instrText xml:space="preserve"> REF _Ref204793910 \h </w:instrText>
      </w:r>
      <w:r w:rsidR="00EA4A8F">
        <w:rPr>
          <w:szCs w:val="20"/>
          <w:lang w:eastAsia="zh-CN"/>
        </w:rPr>
      </w:r>
      <w:r w:rsidR="00EA4A8F">
        <w:rPr>
          <w:szCs w:val="20"/>
          <w:lang w:eastAsia="zh-CN"/>
        </w:rPr>
        <w:fldChar w:fldCharType="separate"/>
      </w:r>
      <w:r w:rsidR="00EA4A8F">
        <w:t xml:space="preserve">Figure </w:t>
      </w:r>
      <w:r w:rsidR="00EA4A8F">
        <w:rPr>
          <w:noProof/>
        </w:rPr>
        <w:t>2</w:t>
      </w:r>
      <w:r w:rsidR="00EA4A8F">
        <w:rPr>
          <w:szCs w:val="20"/>
          <w:lang w:eastAsia="zh-CN"/>
        </w:rPr>
        <w:fldChar w:fldCharType="end"/>
      </w:r>
      <w:r w:rsidRPr="003B50F4">
        <w:rPr>
          <w:szCs w:val="20"/>
          <w:lang w:eastAsia="zh-CN"/>
        </w:rPr>
        <w:t xml:space="preserve">, we can easily find </w:t>
      </w:r>
      <w:r w:rsidRPr="003B50F4">
        <w:rPr>
          <w:position w:val="-14"/>
          <w:szCs w:val="20"/>
        </w:rPr>
        <w:object w:dxaOrig="520" w:dyaOrig="380" w14:anchorId="43A6AD63">
          <v:shape id="_x0000_i1061" type="#_x0000_t75" style="width:25.7pt;height:20.1pt" o:ole="">
            <v:imagedata r:id="rId82" o:title=""/>
          </v:shape>
          <o:OLEObject Type="Embed" ProgID="Equation.DSMT4" ShapeID="_x0000_i1061" DrawAspect="Content" ObjectID="_1816793219" r:id="rId83"/>
        </w:object>
      </w:r>
      <w:r w:rsidRPr="003B50F4">
        <w:rPr>
          <w:szCs w:val="20"/>
        </w:rPr>
        <w:t xml:space="preserve"> points in the same direction as </w:t>
      </w:r>
      <w:r w:rsidRPr="003B50F4">
        <w:rPr>
          <w:position w:val="-14"/>
          <w:szCs w:val="20"/>
        </w:rPr>
        <w:object w:dxaOrig="520" w:dyaOrig="380" w14:anchorId="6C569384">
          <v:shape id="_x0000_i1062" type="#_x0000_t75" style="width:25.7pt;height:20.1pt" o:ole="">
            <v:imagedata r:id="rId84" o:title=""/>
          </v:shape>
          <o:OLEObject Type="Embed" ProgID="Equation.DSMT4" ShapeID="_x0000_i1062" DrawAspect="Content" ObjectID="_1816793220" r:id="rId85"/>
        </w:object>
      </w:r>
      <w:r w:rsidRPr="003B50F4">
        <w:rPr>
          <w:szCs w:val="20"/>
          <w:lang w:eastAsia="zh-CN"/>
        </w:rPr>
        <w:t>, hence we have the second equation:</w:t>
      </w:r>
    </w:p>
    <w:p w14:paraId="1A208767" w14:textId="37148A6C" w:rsidR="00E62F50" w:rsidRPr="003B50F4" w:rsidRDefault="00E62F50" w:rsidP="003B50F4">
      <w:pPr>
        <w:jc w:val="right"/>
        <w:rPr>
          <w:szCs w:val="20"/>
          <w:lang w:eastAsia="zh-CN"/>
        </w:rPr>
      </w:pPr>
      <w:r w:rsidRPr="003B50F4">
        <w:rPr>
          <w:position w:val="-18"/>
          <w:szCs w:val="20"/>
          <w:lang w:eastAsia="zh-CN"/>
        </w:rPr>
        <w:object w:dxaOrig="5240" w:dyaOrig="480" w14:anchorId="50662603">
          <v:shape id="_x0000_i1063" type="#_x0000_t75" style="width:262.75pt;height:23.4pt" o:ole="">
            <v:imagedata r:id="rId86" o:title=""/>
          </v:shape>
          <o:OLEObject Type="Embed" ProgID="Equation.DSMT4" ShapeID="_x0000_i1063" DrawAspect="Content" ObjectID="_1816793221" r:id="rId87"/>
        </w:object>
      </w:r>
      <w:r w:rsidRPr="003B50F4">
        <w:rPr>
          <w:szCs w:val="20"/>
          <w:lang w:eastAsia="zh-CN"/>
        </w:rPr>
        <w:tab/>
      </w:r>
      <w:r w:rsidRPr="003B50F4">
        <w:rPr>
          <w:szCs w:val="20"/>
          <w:lang w:eastAsia="zh-CN"/>
        </w:rPr>
        <w:tab/>
      </w:r>
      <w:r w:rsidR="00795EDD" w:rsidRPr="003B50F4">
        <w:rPr>
          <w:szCs w:val="20"/>
          <w:lang w:eastAsia="zh-CN"/>
        </w:rPr>
        <w:t xml:space="preserve">                </w:t>
      </w:r>
      <w:r w:rsidRPr="003B50F4">
        <w:rPr>
          <w:szCs w:val="20"/>
          <w:lang w:eastAsia="zh-CN"/>
        </w:rPr>
        <w:t>(Eq.</w:t>
      </w:r>
      <w:r w:rsidR="00E00256" w:rsidRPr="003B50F4">
        <w:rPr>
          <w:szCs w:val="20"/>
          <w:lang w:eastAsia="zh-CN"/>
        </w:rPr>
        <w:t>8</w:t>
      </w:r>
      <w:r w:rsidRPr="003B50F4">
        <w:rPr>
          <w:szCs w:val="20"/>
          <w:lang w:eastAsia="zh-CN"/>
        </w:rPr>
        <w:t>)</w:t>
      </w:r>
    </w:p>
    <w:p w14:paraId="6CF74412" w14:textId="6553727E" w:rsidR="00E62F50" w:rsidRPr="003B50F4" w:rsidRDefault="00E62F50" w:rsidP="003B50F4">
      <w:pPr>
        <w:rPr>
          <w:szCs w:val="20"/>
          <w:lang w:eastAsia="zh-CN"/>
        </w:rPr>
      </w:pPr>
      <w:r w:rsidRPr="003B50F4">
        <w:rPr>
          <w:szCs w:val="20"/>
          <w:lang w:eastAsia="zh-CN"/>
        </w:rPr>
        <w:t>Based on Eq.</w:t>
      </w:r>
      <w:r w:rsidR="00E00256" w:rsidRPr="003B50F4">
        <w:rPr>
          <w:szCs w:val="20"/>
          <w:lang w:eastAsia="zh-CN"/>
        </w:rPr>
        <w:t>6</w:t>
      </w:r>
      <w:r w:rsidRPr="003B50F4">
        <w:rPr>
          <w:szCs w:val="20"/>
          <w:lang w:eastAsia="zh-CN"/>
        </w:rPr>
        <w:t xml:space="preserve"> and Eq.</w:t>
      </w:r>
      <w:r w:rsidR="00E00256" w:rsidRPr="003B50F4">
        <w:rPr>
          <w:szCs w:val="20"/>
          <w:lang w:eastAsia="zh-CN"/>
        </w:rPr>
        <w:t>8</w:t>
      </w:r>
      <w:r w:rsidRPr="003B50F4">
        <w:rPr>
          <w:szCs w:val="20"/>
          <w:lang w:eastAsia="zh-CN"/>
        </w:rPr>
        <w:t>, we obtain</w:t>
      </w:r>
    </w:p>
    <w:p w14:paraId="64FB5595" w14:textId="0C43662C" w:rsidR="00E62F50" w:rsidRPr="003B50F4" w:rsidRDefault="00254AB0" w:rsidP="003B50F4">
      <w:pPr>
        <w:jc w:val="right"/>
        <w:rPr>
          <w:szCs w:val="20"/>
        </w:rPr>
      </w:pPr>
      <w:r w:rsidRPr="003B50F4">
        <w:rPr>
          <w:position w:val="-90"/>
          <w:szCs w:val="20"/>
        </w:rPr>
        <w:object w:dxaOrig="5580" w:dyaOrig="2320" w14:anchorId="79CD330D">
          <v:shape id="_x0000_i1064" type="#_x0000_t75" style="width:278.65pt;height:116.9pt" o:ole="">
            <v:imagedata r:id="rId88" o:title=""/>
          </v:shape>
          <o:OLEObject Type="Embed" ProgID="Equation.DSMT4" ShapeID="_x0000_i1064" DrawAspect="Content" ObjectID="_1816793222" r:id="rId89"/>
        </w:object>
      </w:r>
      <w:r w:rsidR="00E62F50" w:rsidRPr="003B50F4">
        <w:rPr>
          <w:szCs w:val="20"/>
        </w:rPr>
        <w:tab/>
      </w:r>
      <w:r w:rsidRPr="003B50F4">
        <w:rPr>
          <w:szCs w:val="20"/>
        </w:rPr>
        <w:t xml:space="preserve">           </w:t>
      </w:r>
      <w:r w:rsidR="00FF28BD" w:rsidRPr="003B50F4">
        <w:rPr>
          <w:szCs w:val="20"/>
        </w:rPr>
        <w:t xml:space="preserve"> </w:t>
      </w:r>
      <w:r w:rsidRPr="003B50F4">
        <w:rPr>
          <w:szCs w:val="20"/>
        </w:rPr>
        <w:t xml:space="preserve">   </w:t>
      </w:r>
      <w:r w:rsidR="00E62F50" w:rsidRPr="003B50F4">
        <w:rPr>
          <w:szCs w:val="20"/>
          <w:lang w:eastAsia="zh-CN"/>
        </w:rPr>
        <w:t>(Eq.</w:t>
      </w:r>
      <w:r w:rsidRPr="003B50F4">
        <w:rPr>
          <w:szCs w:val="20"/>
          <w:lang w:eastAsia="zh-CN"/>
        </w:rPr>
        <w:t>9</w:t>
      </w:r>
      <w:r w:rsidR="00E62F50" w:rsidRPr="003B50F4">
        <w:rPr>
          <w:szCs w:val="20"/>
          <w:lang w:eastAsia="zh-CN"/>
        </w:rPr>
        <w:t>)</w:t>
      </w:r>
    </w:p>
    <w:p w14:paraId="190F1677" w14:textId="40387F68" w:rsidR="00E62F50" w:rsidRPr="003B50F4" w:rsidRDefault="00E62F50" w:rsidP="003B50F4">
      <w:pPr>
        <w:rPr>
          <w:szCs w:val="20"/>
          <w:lang w:eastAsia="zh-CN"/>
        </w:rPr>
      </w:pPr>
      <w:r w:rsidRPr="003B50F4">
        <w:rPr>
          <w:szCs w:val="20"/>
          <w:lang w:eastAsia="zh-CN"/>
        </w:rPr>
        <w:t xml:space="preserve">Similarly, we assume </w:t>
      </w:r>
      <w:r w:rsidRPr="003B50F4">
        <w:rPr>
          <w:position w:val="-12"/>
          <w:szCs w:val="20"/>
          <w:lang w:eastAsia="zh-CN"/>
        </w:rPr>
        <w:object w:dxaOrig="260" w:dyaOrig="360" w14:anchorId="502C847D">
          <v:shape id="_x0000_i1065" type="#_x0000_t75" style="width:13.1pt;height:18.25pt" o:ole="">
            <v:imagedata r:id="rId90" o:title=""/>
          </v:shape>
          <o:OLEObject Type="Embed" ProgID="Equation.DSMT4" ShapeID="_x0000_i1065" DrawAspect="Content" ObjectID="_1816793223" r:id="rId91"/>
        </w:object>
      </w:r>
      <w:r w:rsidRPr="003B50F4">
        <w:rPr>
          <w:szCs w:val="20"/>
          <w:lang w:eastAsia="zh-CN"/>
        </w:rPr>
        <w:t xml:space="preserve"> is the anticlockwise rotation angle from </w:t>
      </w:r>
      <w:r w:rsidR="002F6AF3" w:rsidRPr="003B50F4">
        <w:rPr>
          <w:position w:val="-16"/>
          <w:szCs w:val="20"/>
          <w:lang w:eastAsia="zh-CN"/>
        </w:rPr>
        <w:object w:dxaOrig="1380" w:dyaOrig="499" w14:anchorId="56E39889">
          <v:shape id="_x0000_i1066" type="#_x0000_t75" style="width:68.25pt;height:24.3pt" o:ole="">
            <v:imagedata r:id="rId92" o:title=""/>
          </v:shape>
          <o:OLEObject Type="Embed" ProgID="Equation.DSMT4" ShapeID="_x0000_i1066" DrawAspect="Content" ObjectID="_1816793224" r:id="rId93"/>
        </w:object>
      </w:r>
      <w:r w:rsidRPr="003B50F4">
        <w:rPr>
          <w:szCs w:val="20"/>
          <w:lang w:eastAsia="zh-CN"/>
        </w:rPr>
        <w:t xml:space="preserve"> to </w:t>
      </w:r>
      <w:r w:rsidR="002F6AF3" w:rsidRPr="003B50F4">
        <w:rPr>
          <w:position w:val="-16"/>
          <w:szCs w:val="20"/>
          <w:lang w:eastAsia="zh-CN"/>
        </w:rPr>
        <w:object w:dxaOrig="1400" w:dyaOrig="499" w14:anchorId="745F9389">
          <v:shape id="_x0000_i1067" type="#_x0000_t75" style="width:70.6pt;height:24.3pt" o:ole="">
            <v:imagedata r:id="rId94" o:title=""/>
          </v:shape>
          <o:OLEObject Type="Embed" ProgID="Equation.DSMT4" ShapeID="_x0000_i1067" DrawAspect="Content" ObjectID="_1816793225" r:id="rId95"/>
        </w:object>
      </w:r>
      <w:r w:rsidRPr="003B50F4">
        <w:rPr>
          <w:szCs w:val="20"/>
          <w:lang w:eastAsia="zh-CN"/>
        </w:rPr>
        <w:t xml:space="preserve">, as illustrated in </w:t>
      </w:r>
      <w:r w:rsidR="00EA4A8F">
        <w:rPr>
          <w:szCs w:val="20"/>
          <w:lang w:eastAsia="zh-CN"/>
        </w:rPr>
        <w:fldChar w:fldCharType="begin"/>
      </w:r>
      <w:r w:rsidR="00EA4A8F">
        <w:rPr>
          <w:szCs w:val="20"/>
          <w:lang w:eastAsia="zh-CN"/>
        </w:rPr>
        <w:instrText xml:space="preserve"> REF _Ref204794004 \h </w:instrText>
      </w:r>
      <w:r w:rsidR="00EA4A8F">
        <w:rPr>
          <w:szCs w:val="20"/>
          <w:lang w:eastAsia="zh-CN"/>
        </w:rPr>
      </w:r>
      <w:r w:rsidR="00EA4A8F">
        <w:rPr>
          <w:szCs w:val="20"/>
          <w:lang w:eastAsia="zh-CN"/>
        </w:rPr>
        <w:fldChar w:fldCharType="separate"/>
      </w:r>
      <w:r w:rsidR="00EA4A8F">
        <w:t xml:space="preserve">Figure </w:t>
      </w:r>
      <w:r w:rsidR="00EA4A8F">
        <w:rPr>
          <w:noProof/>
        </w:rPr>
        <w:t>4</w:t>
      </w:r>
      <w:r w:rsidR="00EA4A8F">
        <w:rPr>
          <w:szCs w:val="20"/>
          <w:lang w:eastAsia="zh-CN"/>
        </w:rPr>
        <w:fldChar w:fldCharType="end"/>
      </w:r>
      <w:r w:rsidRPr="003B50F4">
        <w:rPr>
          <w:szCs w:val="20"/>
          <w:lang w:eastAsia="zh-CN"/>
        </w:rPr>
        <w:t>.</w:t>
      </w:r>
    </w:p>
    <w:p w14:paraId="72DD84D5" w14:textId="77777777" w:rsidR="00E62F50" w:rsidRPr="003B50F4" w:rsidRDefault="00E62F50" w:rsidP="003B50F4">
      <w:pPr>
        <w:jc w:val="center"/>
        <w:rPr>
          <w:szCs w:val="20"/>
        </w:rPr>
      </w:pPr>
      <w:r w:rsidRPr="003B50F4">
        <w:rPr>
          <w:rFonts w:eastAsia="宋体"/>
          <w:noProof/>
          <w:szCs w:val="20"/>
          <w:lang w:eastAsia="zh-CN"/>
        </w:rPr>
        <w:drawing>
          <wp:inline distT="0" distB="0" distL="0" distR="0" wp14:anchorId="5ED9A5FB" wp14:editId="72DF2499">
            <wp:extent cx="2312035" cy="1397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rotWithShape="1">
                    <a:blip r:embed="rId96" cstate="print">
                      <a:extLst>
                        <a:ext uri="{28A0092B-C50C-407E-A947-70E740481C1C}">
                          <a14:useLocalDpi xmlns:a14="http://schemas.microsoft.com/office/drawing/2010/main" val="0"/>
                        </a:ext>
                      </a:extLst>
                    </a:blip>
                    <a:srcRect t="14505" b="13675"/>
                    <a:stretch>
                      <a:fillRect/>
                    </a:stretch>
                  </pic:blipFill>
                  <pic:spPr bwMode="auto">
                    <a:xfrm>
                      <a:off x="0" y="0"/>
                      <a:ext cx="2323226" cy="1403762"/>
                    </a:xfrm>
                    <a:prstGeom prst="rect">
                      <a:avLst/>
                    </a:prstGeom>
                    <a:noFill/>
                    <a:ln>
                      <a:noFill/>
                    </a:ln>
                    <a:extLst>
                      <a:ext uri="{53640926-AAD7-44D8-BBD7-CCE9431645EC}">
                        <a14:shadowObscured xmlns:a14="http://schemas.microsoft.com/office/drawing/2010/main"/>
                      </a:ext>
                    </a:extLst>
                  </pic:spPr>
                </pic:pic>
              </a:graphicData>
            </a:graphic>
          </wp:inline>
        </w:drawing>
      </w:r>
    </w:p>
    <w:p w14:paraId="373DC2A9" w14:textId="7B6C1B9A" w:rsidR="00E62F50" w:rsidRPr="003B50F4" w:rsidRDefault="00EA4A8F" w:rsidP="00EA4A8F">
      <w:pPr>
        <w:pStyle w:val="aa"/>
        <w:jc w:val="center"/>
      </w:pPr>
      <w:bookmarkStart w:id="8" w:name="_Ref204794004"/>
      <w:r>
        <w:t xml:space="preserve">Figure </w:t>
      </w:r>
      <w:r>
        <w:fldChar w:fldCharType="begin"/>
      </w:r>
      <w:r>
        <w:instrText xml:space="preserve"> SEQ Figure \* ARABIC </w:instrText>
      </w:r>
      <w:r>
        <w:fldChar w:fldCharType="separate"/>
      </w:r>
      <w:r>
        <w:rPr>
          <w:noProof/>
        </w:rPr>
        <w:t>4</w:t>
      </w:r>
      <w:r>
        <w:fldChar w:fldCharType="end"/>
      </w:r>
      <w:bookmarkEnd w:id="8"/>
      <w:r w:rsidR="006B3FA3">
        <w:rPr>
          <w:rFonts w:eastAsia="MS Mincho" w:hint="eastAsia"/>
          <w:lang w:eastAsia="ja-JP"/>
        </w:rPr>
        <w:t>:</w:t>
      </w:r>
      <w:r w:rsidR="00E62F50" w:rsidRPr="003B50F4">
        <w:rPr>
          <w:lang w:eastAsia="zh-CN"/>
        </w:rPr>
        <w:t xml:space="preserve"> Spherical basis vectors rotation of the vector </w:t>
      </w:r>
      <w:r w:rsidR="00E62F50" w:rsidRPr="003B50F4">
        <w:rPr>
          <w:position w:val="-12"/>
          <w:lang w:eastAsia="zh-CN"/>
        </w:rPr>
        <w:object w:dxaOrig="540" w:dyaOrig="360" w14:anchorId="11ABF1D3">
          <v:shape id="_x0000_i1068" type="#_x0000_t75" style="width:27.1pt;height:18.25pt" o:ole="">
            <v:imagedata r:id="rId97" o:title=""/>
          </v:shape>
          <o:OLEObject Type="Embed" ProgID="Equation.DSMT4" ShapeID="_x0000_i1068" DrawAspect="Content" ObjectID="_1816793226" r:id="rId98"/>
        </w:object>
      </w:r>
      <w:r w:rsidR="00E62F50" w:rsidRPr="003B50F4">
        <w:rPr>
          <w:lang w:eastAsia="zh-CN"/>
        </w:rPr>
        <w:t xml:space="preserve"> from GCS to LCS</w:t>
      </w:r>
    </w:p>
    <w:p w14:paraId="57619ACB" w14:textId="77777777" w:rsidR="00E62F50" w:rsidRPr="003B50F4" w:rsidRDefault="00E62F50" w:rsidP="003B50F4">
      <w:pPr>
        <w:rPr>
          <w:szCs w:val="20"/>
          <w:lang w:eastAsia="zh-CN"/>
        </w:rPr>
      </w:pPr>
      <w:r w:rsidRPr="003B50F4">
        <w:rPr>
          <w:szCs w:val="20"/>
          <w:lang w:eastAsia="zh-CN"/>
        </w:rPr>
        <w:t>We obtain the following equations:</w:t>
      </w:r>
    </w:p>
    <w:p w14:paraId="567C4FF0" w14:textId="26AFDA30" w:rsidR="00E62F50" w:rsidRPr="003B50F4" w:rsidRDefault="00E62F50" w:rsidP="003B50F4">
      <w:pPr>
        <w:jc w:val="right"/>
        <w:rPr>
          <w:szCs w:val="20"/>
          <w:lang w:eastAsia="zh-CN"/>
        </w:rPr>
      </w:pPr>
      <w:r w:rsidRPr="003B50F4">
        <w:rPr>
          <w:position w:val="-78"/>
          <w:szCs w:val="20"/>
          <w:lang w:eastAsia="zh-CN"/>
        </w:rPr>
        <w:object w:dxaOrig="3700" w:dyaOrig="1680" w14:anchorId="0C68D34B">
          <v:shape id="_x0000_i1069" type="#_x0000_t75" style="width:185.15pt;height:83.2pt" o:ole="">
            <v:imagedata r:id="rId99" o:title=""/>
          </v:shape>
          <o:OLEObject Type="Embed" ProgID="Equation.DSMT4" ShapeID="_x0000_i1069" DrawAspect="Content" ObjectID="_1816793227" r:id="rId100"/>
        </w:object>
      </w:r>
      <w:r w:rsidRPr="003B50F4">
        <w:rPr>
          <w:szCs w:val="20"/>
          <w:lang w:eastAsia="zh-CN"/>
        </w:rPr>
        <w:t xml:space="preserve">          </w:t>
      </w:r>
      <w:r w:rsidR="00BD236E" w:rsidRPr="003B50F4">
        <w:rPr>
          <w:szCs w:val="20"/>
          <w:lang w:eastAsia="zh-CN"/>
        </w:rPr>
        <w:t xml:space="preserve">                     </w:t>
      </w:r>
      <w:r w:rsidRPr="003B50F4">
        <w:rPr>
          <w:szCs w:val="20"/>
          <w:lang w:eastAsia="zh-CN"/>
        </w:rPr>
        <w:t xml:space="preserve">             (Eq.1</w:t>
      </w:r>
      <w:r w:rsidR="00994CE4" w:rsidRPr="003B50F4">
        <w:rPr>
          <w:szCs w:val="20"/>
          <w:lang w:eastAsia="zh-CN"/>
        </w:rPr>
        <w:t>0</w:t>
      </w:r>
      <w:r w:rsidRPr="003B50F4">
        <w:rPr>
          <w:szCs w:val="20"/>
          <w:lang w:eastAsia="zh-CN"/>
        </w:rPr>
        <w:t>)</w:t>
      </w:r>
    </w:p>
    <w:p w14:paraId="7A137D21" w14:textId="6785B657" w:rsidR="00E62F50" w:rsidRPr="003B50F4" w:rsidRDefault="00E62F50" w:rsidP="003B50F4">
      <w:pPr>
        <w:jc w:val="right"/>
        <w:rPr>
          <w:szCs w:val="20"/>
        </w:rPr>
      </w:pPr>
      <w:r w:rsidRPr="003B50F4">
        <w:rPr>
          <w:position w:val="-42"/>
          <w:szCs w:val="20"/>
        </w:rPr>
        <w:object w:dxaOrig="5500" w:dyaOrig="960" w14:anchorId="2C7E9B18">
          <v:shape id="_x0000_i1070" type="#_x0000_t75" style="width:274.45pt;height:48.6pt" o:ole="">
            <v:imagedata r:id="rId101" o:title=""/>
          </v:shape>
          <o:OLEObject Type="Embed" ProgID="Equation.DSMT4" ShapeID="_x0000_i1070" DrawAspect="Content" ObjectID="_1816793228" r:id="rId102"/>
        </w:object>
      </w:r>
      <w:r w:rsidRPr="003B50F4">
        <w:rPr>
          <w:szCs w:val="20"/>
        </w:rPr>
        <w:t xml:space="preserve">    </w:t>
      </w:r>
      <w:r w:rsidR="00BD236E" w:rsidRPr="003B50F4">
        <w:rPr>
          <w:szCs w:val="20"/>
        </w:rPr>
        <w:t xml:space="preserve">                   </w:t>
      </w:r>
      <w:r w:rsidRPr="003B50F4">
        <w:rPr>
          <w:szCs w:val="20"/>
        </w:rPr>
        <w:t xml:space="preserve"> </w:t>
      </w:r>
      <w:r w:rsidRPr="003B50F4">
        <w:rPr>
          <w:szCs w:val="20"/>
          <w:lang w:eastAsia="zh-CN"/>
        </w:rPr>
        <w:t>(Eq.</w:t>
      </w:r>
      <w:r w:rsidR="008629D9" w:rsidRPr="003B50F4">
        <w:rPr>
          <w:szCs w:val="20"/>
          <w:lang w:eastAsia="zh-CN"/>
        </w:rPr>
        <w:t>11</w:t>
      </w:r>
      <w:r w:rsidRPr="003B50F4">
        <w:rPr>
          <w:szCs w:val="20"/>
          <w:lang w:eastAsia="zh-CN"/>
        </w:rPr>
        <w:t>)</w:t>
      </w:r>
    </w:p>
    <w:p w14:paraId="58B45E1D" w14:textId="57BBC819" w:rsidR="00E62F50" w:rsidRPr="003B50F4" w:rsidRDefault="00E62F50" w:rsidP="003B50F4">
      <w:pPr>
        <w:rPr>
          <w:szCs w:val="20"/>
          <w:lang w:eastAsia="zh-CN"/>
        </w:rPr>
      </w:pPr>
      <w:r w:rsidRPr="003B50F4">
        <w:rPr>
          <w:szCs w:val="20"/>
          <w:lang w:eastAsia="zh-CN"/>
        </w:rPr>
        <w:t xml:space="preserve">Where </w:t>
      </w:r>
      <w:r w:rsidRPr="003B50F4">
        <w:rPr>
          <w:position w:val="-32"/>
          <w:szCs w:val="20"/>
        </w:rPr>
        <w:object w:dxaOrig="2000" w:dyaOrig="700" w14:anchorId="1010C010">
          <v:shape id="_x0000_i1071" type="#_x0000_t75" style="width:100.5pt;height:35.05pt" o:ole="">
            <v:imagedata r:id="rId103" o:title=""/>
          </v:shape>
          <o:OLEObject Type="Embed" ProgID="Equation.DSMT4" ShapeID="_x0000_i1071" DrawAspect="Content" ObjectID="_1816793229" r:id="rId104"/>
        </w:object>
      </w:r>
      <w:r w:rsidRPr="003B50F4">
        <w:rPr>
          <w:szCs w:val="20"/>
        </w:rPr>
        <w:t xml:space="preserve">, note that </w:t>
      </w:r>
      <w:r w:rsidRPr="003B50F4">
        <w:rPr>
          <w:position w:val="-14"/>
          <w:szCs w:val="20"/>
        </w:rPr>
        <w:object w:dxaOrig="540" w:dyaOrig="380" w14:anchorId="6DA4DF35">
          <v:shape id="_x0000_i1072" type="#_x0000_t75" style="width:27.1pt;height:20.1pt" o:ole="">
            <v:imagedata r:id="rId105" o:title=""/>
          </v:shape>
          <o:OLEObject Type="Embed" ProgID="Equation.DSMT4" ShapeID="_x0000_i1072" DrawAspect="Content" ObjectID="_1816793230" r:id="rId106"/>
        </w:object>
      </w:r>
      <w:r w:rsidRPr="003B50F4">
        <w:rPr>
          <w:szCs w:val="20"/>
        </w:rPr>
        <w:t xml:space="preserve"> point</w:t>
      </w:r>
      <w:r w:rsidR="00621293" w:rsidRPr="003B50F4">
        <w:rPr>
          <w:szCs w:val="20"/>
        </w:rPr>
        <w:t>s</w:t>
      </w:r>
      <w:r w:rsidRPr="003B50F4">
        <w:rPr>
          <w:szCs w:val="20"/>
        </w:rPr>
        <w:t xml:space="preserve"> in the opposite direction to </w:t>
      </w:r>
      <w:r w:rsidRPr="003B50F4">
        <w:rPr>
          <w:position w:val="-14"/>
          <w:szCs w:val="20"/>
        </w:rPr>
        <w:object w:dxaOrig="520" w:dyaOrig="380" w14:anchorId="6913D356">
          <v:shape id="_x0000_i1073" type="#_x0000_t75" style="width:25.7pt;height:20.1pt" o:ole="">
            <v:imagedata r:id="rId84" o:title=""/>
          </v:shape>
          <o:OLEObject Type="Embed" ProgID="Equation.DSMT4" ShapeID="_x0000_i1073" DrawAspect="Content" ObjectID="_1816793231" r:id="rId107"/>
        </w:object>
      </w:r>
      <w:r w:rsidRPr="003B50F4">
        <w:rPr>
          <w:szCs w:val="20"/>
        </w:rPr>
        <w:t xml:space="preserve"> as shown in Fig.2. </w:t>
      </w:r>
      <w:r w:rsidRPr="003B50F4">
        <w:rPr>
          <w:szCs w:val="20"/>
          <w:lang w:eastAsia="zh-CN"/>
        </w:rPr>
        <w:t xml:space="preserve">Based on the above equations, we obtain </w:t>
      </w:r>
    </w:p>
    <w:p w14:paraId="1A8B5395" w14:textId="2A18D3FA" w:rsidR="00E62F50" w:rsidRPr="003B50F4" w:rsidRDefault="007D3B24" w:rsidP="003B50F4">
      <w:pPr>
        <w:jc w:val="right"/>
        <w:rPr>
          <w:szCs w:val="20"/>
        </w:rPr>
      </w:pPr>
      <w:r w:rsidRPr="003B50F4">
        <w:rPr>
          <w:position w:val="-90"/>
          <w:szCs w:val="20"/>
        </w:rPr>
        <w:object w:dxaOrig="5679" w:dyaOrig="2320" w14:anchorId="389F776A">
          <v:shape id="_x0000_i1074" type="#_x0000_t75" style="width:283.3pt;height:116.9pt" o:ole="">
            <v:imagedata r:id="rId108" o:title=""/>
          </v:shape>
          <o:OLEObject Type="Embed" ProgID="Equation.DSMT4" ShapeID="_x0000_i1074" DrawAspect="Content" ObjectID="_1816793232" r:id="rId109"/>
        </w:object>
      </w:r>
      <w:r w:rsidR="00E62F50" w:rsidRPr="003B50F4">
        <w:rPr>
          <w:szCs w:val="20"/>
        </w:rPr>
        <w:t xml:space="preserve">   </w:t>
      </w:r>
      <w:r w:rsidRPr="003B50F4">
        <w:rPr>
          <w:szCs w:val="20"/>
        </w:rPr>
        <w:t xml:space="preserve">               </w:t>
      </w:r>
      <w:r w:rsidR="00E62F50" w:rsidRPr="003B50F4">
        <w:rPr>
          <w:szCs w:val="20"/>
        </w:rPr>
        <w:t xml:space="preserve"> </w:t>
      </w:r>
      <w:r w:rsidR="00E62F50" w:rsidRPr="003B50F4">
        <w:rPr>
          <w:szCs w:val="20"/>
          <w:lang w:eastAsia="zh-CN"/>
        </w:rPr>
        <w:t>(Eq.</w:t>
      </w:r>
      <w:r w:rsidR="00F95171" w:rsidRPr="003B50F4">
        <w:rPr>
          <w:szCs w:val="20"/>
          <w:lang w:eastAsia="zh-CN"/>
        </w:rPr>
        <w:t>12</w:t>
      </w:r>
      <w:r w:rsidR="00E62F50" w:rsidRPr="003B50F4">
        <w:rPr>
          <w:szCs w:val="20"/>
          <w:lang w:eastAsia="zh-CN"/>
        </w:rPr>
        <w:t>)</w:t>
      </w:r>
    </w:p>
    <w:p w14:paraId="6E1234D2" w14:textId="77777777" w:rsidR="00E62F50" w:rsidRPr="003B50F4" w:rsidRDefault="00E62F50" w:rsidP="003B50F4">
      <w:pPr>
        <w:rPr>
          <w:szCs w:val="20"/>
          <w:lang w:eastAsia="zh-CN"/>
        </w:rPr>
      </w:pPr>
      <w:r w:rsidRPr="003B50F4">
        <w:rPr>
          <w:szCs w:val="20"/>
          <w:lang w:eastAsia="zh-CN"/>
        </w:rPr>
        <w:t xml:space="preserve">According to the </w:t>
      </w:r>
      <w:r w:rsidRPr="003B50F4">
        <w:rPr>
          <w:szCs w:val="20"/>
        </w:rPr>
        <w:t xml:space="preserve">definition of reflected coefficients </w:t>
      </w:r>
      <w:r w:rsidRPr="003B50F4">
        <w:rPr>
          <w:position w:val="-14"/>
          <w:szCs w:val="20"/>
        </w:rPr>
        <w:object w:dxaOrig="279" w:dyaOrig="380" w14:anchorId="58B4E9EF">
          <v:shape id="_x0000_i1075" type="#_x0000_t75" style="width:13.55pt;height:18.7pt" o:ole="">
            <v:imagedata r:id="rId110" o:title=""/>
          </v:shape>
          <o:OLEObject Type="Embed" ProgID="Equation.DSMT4" ShapeID="_x0000_i1075" DrawAspect="Content" ObjectID="_1816793233" r:id="rId111"/>
        </w:object>
      </w:r>
      <w:r w:rsidRPr="003B50F4">
        <w:rPr>
          <w:szCs w:val="20"/>
        </w:rPr>
        <w:t xml:space="preserve"> and </w:t>
      </w:r>
      <w:r w:rsidRPr="003B50F4">
        <w:rPr>
          <w:position w:val="-10"/>
          <w:szCs w:val="20"/>
        </w:rPr>
        <w:object w:dxaOrig="309" w:dyaOrig="332" w14:anchorId="2F7F5A28">
          <v:shape id="_x0000_i1076" type="#_x0000_t75" style="width:15.45pt;height:15.9pt" o:ole="">
            <v:imagedata r:id="rId35" o:title=""/>
          </v:shape>
          <o:OLEObject Type="Embed" ProgID="Equation.3" ShapeID="_x0000_i1076" DrawAspect="Content" ObjectID="_1816793234" r:id="rId112"/>
        </w:object>
      </w:r>
      <w:r w:rsidRPr="003B50F4">
        <w:rPr>
          <w:szCs w:val="20"/>
        </w:rPr>
        <w:t xml:space="preserve">, the relationship between electrical field strength along </w:t>
      </w:r>
      <w:r w:rsidRPr="003B50F4">
        <w:rPr>
          <w:position w:val="-16"/>
          <w:szCs w:val="20"/>
          <w:lang w:eastAsia="zh-CN"/>
        </w:rPr>
        <w:object w:dxaOrig="2340" w:dyaOrig="499" w14:anchorId="43B26C53">
          <v:shape id="_x0000_i1077" type="#_x0000_t75" style="width:117.35pt;height:24.8pt" o:ole="">
            <v:imagedata r:id="rId113" o:title=""/>
          </v:shape>
          <o:OLEObject Type="Embed" ProgID="Equation.DSMT4" ShapeID="_x0000_i1077" DrawAspect="Content" ObjectID="_1816793235" r:id="rId114"/>
        </w:object>
      </w:r>
      <w:r w:rsidRPr="003B50F4">
        <w:rPr>
          <w:szCs w:val="20"/>
          <w:lang w:eastAsia="zh-CN"/>
        </w:rPr>
        <w:t xml:space="preserve"> and </w:t>
      </w:r>
      <w:bookmarkStart w:id="9" w:name="_Hlk202137689"/>
      <w:r w:rsidRPr="003B50F4">
        <w:rPr>
          <w:position w:val="-16"/>
          <w:szCs w:val="20"/>
          <w:lang w:eastAsia="zh-CN"/>
        </w:rPr>
        <w:object w:dxaOrig="2400" w:dyaOrig="499" w14:anchorId="2EF2840B">
          <v:shape id="_x0000_i1078" type="#_x0000_t75" style="width:120.6pt;height:24.8pt" o:ole="">
            <v:imagedata r:id="rId115" o:title=""/>
          </v:shape>
          <o:OLEObject Type="Embed" ProgID="Equation.DSMT4" ShapeID="_x0000_i1078" DrawAspect="Content" ObjectID="_1816793236" r:id="rId116"/>
        </w:object>
      </w:r>
      <w:bookmarkEnd w:id="9"/>
      <w:r w:rsidRPr="003B50F4">
        <w:rPr>
          <w:szCs w:val="20"/>
          <w:lang w:eastAsia="zh-CN"/>
        </w:rPr>
        <w:t xml:space="preserve"> can be expressed as</w:t>
      </w:r>
    </w:p>
    <w:p w14:paraId="4B81573F" w14:textId="4C75B866" w:rsidR="00E62F50" w:rsidRPr="003B50F4" w:rsidRDefault="00E62F50" w:rsidP="003B50F4">
      <w:pPr>
        <w:jc w:val="right"/>
        <w:rPr>
          <w:szCs w:val="20"/>
          <w:lang w:eastAsia="zh-CN"/>
        </w:rPr>
      </w:pPr>
      <w:r w:rsidRPr="003B50F4">
        <w:rPr>
          <w:position w:val="-36"/>
          <w:szCs w:val="20"/>
          <w:lang w:eastAsia="zh-CN"/>
        </w:rPr>
        <w:object w:dxaOrig="2780" w:dyaOrig="840" w14:anchorId="28C0764F">
          <v:shape id="_x0000_i1079" type="#_x0000_t75" style="width:138.4pt;height:42.1pt" o:ole="">
            <v:imagedata r:id="rId117" o:title=""/>
          </v:shape>
          <o:OLEObject Type="Embed" ProgID="Equation.DSMT4" ShapeID="_x0000_i1079" DrawAspect="Content" ObjectID="_1816793237" r:id="rId118"/>
        </w:object>
      </w:r>
      <w:r w:rsidRPr="003B50F4">
        <w:rPr>
          <w:szCs w:val="20"/>
          <w:lang w:eastAsia="zh-CN"/>
        </w:rPr>
        <w:t xml:space="preserve">    </w:t>
      </w:r>
      <w:r w:rsidR="00F61996" w:rsidRPr="003B50F4">
        <w:rPr>
          <w:szCs w:val="20"/>
          <w:lang w:eastAsia="zh-CN"/>
        </w:rPr>
        <w:t xml:space="preserve">                                </w:t>
      </w:r>
      <w:r w:rsidR="00655741" w:rsidRPr="003B50F4">
        <w:rPr>
          <w:szCs w:val="20"/>
          <w:lang w:eastAsia="zh-CN"/>
        </w:rPr>
        <w:t xml:space="preserve">     </w:t>
      </w:r>
      <w:r w:rsidR="00F61996" w:rsidRPr="003B50F4">
        <w:rPr>
          <w:szCs w:val="20"/>
          <w:lang w:eastAsia="zh-CN"/>
        </w:rPr>
        <w:t xml:space="preserve">       </w:t>
      </w:r>
      <w:r w:rsidRPr="003B50F4">
        <w:rPr>
          <w:szCs w:val="20"/>
          <w:lang w:eastAsia="zh-CN"/>
        </w:rPr>
        <w:t xml:space="preserve">          (Eq.</w:t>
      </w:r>
      <w:r w:rsidR="00F95171" w:rsidRPr="003B50F4">
        <w:rPr>
          <w:szCs w:val="20"/>
          <w:lang w:eastAsia="zh-CN"/>
        </w:rPr>
        <w:t>13</w:t>
      </w:r>
      <w:r w:rsidRPr="003B50F4">
        <w:rPr>
          <w:szCs w:val="20"/>
          <w:lang w:eastAsia="zh-CN"/>
        </w:rPr>
        <w:t>)</w:t>
      </w:r>
    </w:p>
    <w:p w14:paraId="3BFCE893" w14:textId="6185B51B" w:rsidR="00E62F50" w:rsidRPr="003B50F4" w:rsidRDefault="00E62F50" w:rsidP="003B50F4">
      <w:pPr>
        <w:rPr>
          <w:szCs w:val="20"/>
          <w:lang w:eastAsia="zh-CN"/>
        </w:rPr>
      </w:pPr>
      <w:r w:rsidRPr="003B50F4">
        <w:rPr>
          <w:szCs w:val="20"/>
          <w:lang w:eastAsia="zh-CN"/>
        </w:rPr>
        <w:t xml:space="preserve">Note that </w:t>
      </w:r>
      <w:r w:rsidRPr="003B50F4">
        <w:rPr>
          <w:position w:val="-14"/>
          <w:szCs w:val="20"/>
        </w:rPr>
        <w:object w:dxaOrig="520" w:dyaOrig="380" w14:anchorId="7A878625">
          <v:shape id="_x0000_i1080" type="#_x0000_t75" style="width:25.7pt;height:20.1pt" o:ole="">
            <v:imagedata r:id="rId119" o:title=""/>
          </v:shape>
          <o:OLEObject Type="Embed" ProgID="Equation.DSMT4" ShapeID="_x0000_i1080" DrawAspect="Content" ObjectID="_1816793238" r:id="rId120"/>
        </w:object>
      </w:r>
      <w:r w:rsidRPr="003B50F4">
        <w:rPr>
          <w:szCs w:val="20"/>
        </w:rPr>
        <w:t xml:space="preserve">, </w:t>
      </w:r>
      <w:r w:rsidRPr="003B50F4">
        <w:rPr>
          <w:position w:val="-14"/>
          <w:szCs w:val="20"/>
        </w:rPr>
        <w:object w:dxaOrig="580" w:dyaOrig="380" w14:anchorId="3C32244A">
          <v:shape id="_x0000_i1081" type="#_x0000_t75" style="width:29.45pt;height:20.1pt" o:ole="">
            <v:imagedata r:id="rId121" o:title=""/>
          </v:shape>
          <o:OLEObject Type="Embed" ProgID="Equation.DSMT4" ShapeID="_x0000_i1081" DrawAspect="Content" ObjectID="_1816793239" r:id="rId122"/>
        </w:object>
      </w:r>
      <w:r w:rsidRPr="003B50F4">
        <w:rPr>
          <w:szCs w:val="20"/>
        </w:rPr>
        <w:t xml:space="preserve">, </w:t>
      </w:r>
      <w:r w:rsidRPr="003B50F4">
        <w:rPr>
          <w:position w:val="-14"/>
          <w:szCs w:val="20"/>
        </w:rPr>
        <w:object w:dxaOrig="540" w:dyaOrig="380" w14:anchorId="6AA7059E">
          <v:shape id="_x0000_i1082" type="#_x0000_t75" style="width:27.1pt;height:20.1pt" o:ole="">
            <v:imagedata r:id="rId123" o:title=""/>
          </v:shape>
          <o:OLEObject Type="Embed" ProgID="Equation.DSMT4" ShapeID="_x0000_i1082" DrawAspect="Content" ObjectID="_1816793240" r:id="rId124"/>
        </w:object>
      </w:r>
      <w:r w:rsidRPr="003B50F4">
        <w:rPr>
          <w:szCs w:val="20"/>
        </w:rPr>
        <w:t xml:space="preserve"> and </w:t>
      </w:r>
      <w:r w:rsidRPr="003B50F4">
        <w:rPr>
          <w:position w:val="-14"/>
          <w:szCs w:val="20"/>
        </w:rPr>
        <w:object w:dxaOrig="600" w:dyaOrig="380" w14:anchorId="248F7D54">
          <v:shape id="_x0000_i1083" type="#_x0000_t75" style="width:29.9pt;height:20.1pt" o:ole="">
            <v:imagedata r:id="rId125" o:title=""/>
          </v:shape>
          <o:OLEObject Type="Embed" ProgID="Equation.DSMT4" ShapeID="_x0000_i1083" DrawAspect="Content" ObjectID="_1816793241" r:id="rId126"/>
        </w:object>
      </w:r>
      <w:r w:rsidRPr="003B50F4">
        <w:rPr>
          <w:szCs w:val="20"/>
        </w:rPr>
        <w:t xml:space="preserve"> are scalar values. </w:t>
      </w:r>
      <w:r w:rsidRPr="003B50F4">
        <w:rPr>
          <w:szCs w:val="20"/>
          <w:lang w:eastAsia="zh-CN"/>
        </w:rPr>
        <w:t xml:space="preserve">To perform calculation in the same spherical basis, </w:t>
      </w:r>
      <w:r w:rsidR="006A1553" w:rsidRPr="003B50F4">
        <w:rPr>
          <w:position w:val="-16"/>
          <w:szCs w:val="20"/>
          <w:lang w:eastAsia="zh-CN"/>
        </w:rPr>
        <w:object w:dxaOrig="2400" w:dyaOrig="499" w14:anchorId="383576A6">
          <v:shape id="_x0000_i1084" type="#_x0000_t75" style="width:120.6pt;height:24.8pt" o:ole="">
            <v:imagedata r:id="rId115" o:title=""/>
          </v:shape>
          <o:OLEObject Type="Embed" ProgID="Equation.DSMT4" ShapeID="_x0000_i1084" DrawAspect="Content" ObjectID="_1816793242" r:id="rId127"/>
        </w:object>
      </w:r>
      <w:r w:rsidRPr="003B50F4">
        <w:rPr>
          <w:szCs w:val="20"/>
          <w:lang w:eastAsia="zh-CN"/>
        </w:rPr>
        <w:t xml:space="preserve">should be expressed by the basis </w:t>
      </w:r>
      <w:r w:rsidR="002F6AF3" w:rsidRPr="003B50F4">
        <w:rPr>
          <w:position w:val="-16"/>
          <w:szCs w:val="20"/>
          <w:lang w:eastAsia="zh-CN"/>
        </w:rPr>
        <w:object w:dxaOrig="1400" w:dyaOrig="499" w14:anchorId="1F2F9DA6">
          <v:shape id="_x0000_i1085" type="#_x0000_t75" style="width:70.6pt;height:24.3pt" o:ole="">
            <v:imagedata r:id="rId128" o:title=""/>
          </v:shape>
          <o:OLEObject Type="Embed" ProgID="Equation.DSMT4" ShapeID="_x0000_i1085" DrawAspect="Content" ObjectID="_1816793243" r:id="rId129"/>
        </w:object>
      </w:r>
      <w:r w:rsidRPr="003B50F4">
        <w:rPr>
          <w:szCs w:val="20"/>
          <w:lang w:eastAsia="zh-CN"/>
        </w:rPr>
        <w:t>, thus we have:</w:t>
      </w:r>
    </w:p>
    <w:p w14:paraId="70731D53" w14:textId="7DE38801" w:rsidR="00E62F50" w:rsidRPr="003B50F4" w:rsidRDefault="00E62F50" w:rsidP="003B50F4">
      <w:pPr>
        <w:jc w:val="right"/>
        <w:rPr>
          <w:szCs w:val="20"/>
          <w:lang w:eastAsia="zh-CN"/>
        </w:rPr>
      </w:pPr>
      <w:r w:rsidRPr="003B50F4">
        <w:rPr>
          <w:position w:val="-120"/>
          <w:szCs w:val="20"/>
          <w:lang w:eastAsia="zh-CN"/>
        </w:rPr>
        <w:object w:dxaOrig="5220" w:dyaOrig="2520" w14:anchorId="00BFB12A">
          <v:shape id="_x0000_i1086" type="#_x0000_t75" style="width:260.4pt;height:126.25pt" o:ole="">
            <v:imagedata r:id="rId130" o:title=""/>
          </v:shape>
          <o:OLEObject Type="Embed" ProgID="Equation.DSMT4" ShapeID="_x0000_i1086" DrawAspect="Content" ObjectID="_1816793244" r:id="rId131"/>
        </w:object>
      </w:r>
      <w:r w:rsidRPr="003B50F4">
        <w:rPr>
          <w:szCs w:val="20"/>
          <w:lang w:eastAsia="zh-CN"/>
        </w:rPr>
        <w:t xml:space="preserve">  </w:t>
      </w:r>
      <w:r w:rsidR="00655741" w:rsidRPr="003B50F4">
        <w:rPr>
          <w:szCs w:val="20"/>
          <w:lang w:eastAsia="zh-CN"/>
        </w:rPr>
        <w:t xml:space="preserve">            </w:t>
      </w:r>
      <w:r w:rsidRPr="003B50F4">
        <w:rPr>
          <w:szCs w:val="20"/>
          <w:lang w:eastAsia="zh-CN"/>
        </w:rPr>
        <w:t xml:space="preserve"> (Eq.</w:t>
      </w:r>
      <w:r w:rsidR="00084D98" w:rsidRPr="003B50F4">
        <w:rPr>
          <w:szCs w:val="20"/>
          <w:lang w:eastAsia="zh-CN"/>
        </w:rPr>
        <w:t>14</w:t>
      </w:r>
      <w:r w:rsidRPr="003B50F4">
        <w:rPr>
          <w:szCs w:val="20"/>
          <w:lang w:eastAsia="zh-CN"/>
        </w:rPr>
        <w:t>)</w:t>
      </w:r>
    </w:p>
    <w:p w14:paraId="0B38F5C3" w14:textId="77777777" w:rsidR="00E62F50" w:rsidRPr="003B50F4" w:rsidRDefault="00E62F50" w:rsidP="003B50F4">
      <w:pPr>
        <w:rPr>
          <w:szCs w:val="20"/>
        </w:rPr>
      </w:pPr>
      <w:r w:rsidRPr="003B50F4">
        <w:rPr>
          <w:szCs w:val="20"/>
        </w:rPr>
        <w:t xml:space="preserve">Based on the preceding derivations </w:t>
      </w:r>
      <w:r w:rsidRPr="003B50F4">
        <w:rPr>
          <w:szCs w:val="20"/>
          <w:lang w:eastAsia="zh-CN"/>
        </w:rPr>
        <w:t xml:space="preserve">and replacing the notations </w:t>
      </w:r>
      <w:r w:rsidRPr="003B50F4">
        <w:rPr>
          <w:position w:val="-12"/>
          <w:szCs w:val="20"/>
        </w:rPr>
        <w:object w:dxaOrig="540" w:dyaOrig="360" w14:anchorId="54FC5327">
          <v:shape id="_x0000_i1087" type="#_x0000_t75" style="width:27.1pt;height:18.25pt" o:ole="">
            <v:imagedata r:id="rId132" o:title=""/>
          </v:shape>
          <o:OLEObject Type="Embed" ProgID="Equation.DSMT4" ShapeID="_x0000_i1087" DrawAspect="Content" ObjectID="_1816793245" r:id="rId133"/>
        </w:object>
      </w:r>
      <w:r w:rsidRPr="003B50F4">
        <w:rPr>
          <w:szCs w:val="20"/>
        </w:rPr>
        <w:t xml:space="preserve">, </w:t>
      </w:r>
      <w:r w:rsidRPr="003B50F4">
        <w:rPr>
          <w:position w:val="-12"/>
          <w:szCs w:val="20"/>
        </w:rPr>
        <w:object w:dxaOrig="520" w:dyaOrig="360" w14:anchorId="6F0ED02A">
          <v:shape id="_x0000_i1088" type="#_x0000_t75" style="width:25.7pt;height:18.25pt" o:ole="">
            <v:imagedata r:id="rId134" o:title=""/>
          </v:shape>
          <o:OLEObject Type="Embed" ProgID="Equation.DSMT4" ShapeID="_x0000_i1088" DrawAspect="Content" ObjectID="_1816793246" r:id="rId135"/>
        </w:object>
      </w:r>
      <w:r w:rsidRPr="003B50F4">
        <w:rPr>
          <w:szCs w:val="20"/>
        </w:rPr>
        <w:t xml:space="preserve">, </w:t>
      </w:r>
      <w:r w:rsidRPr="003B50F4">
        <w:rPr>
          <w:position w:val="-12"/>
          <w:szCs w:val="20"/>
        </w:rPr>
        <w:object w:dxaOrig="560" w:dyaOrig="360" w14:anchorId="2654CE20">
          <v:shape id="_x0000_i1089" type="#_x0000_t75" style="width:28.05pt;height:18.25pt" o:ole="">
            <v:imagedata r:id="rId136" o:title=""/>
          </v:shape>
          <o:OLEObject Type="Embed" ProgID="Equation.DSMT4" ShapeID="_x0000_i1089" DrawAspect="Content" ObjectID="_1816793247" r:id="rId137"/>
        </w:object>
      </w:r>
      <w:r w:rsidRPr="003B50F4">
        <w:rPr>
          <w:szCs w:val="20"/>
        </w:rPr>
        <w:t xml:space="preserve">and </w:t>
      </w:r>
      <w:r w:rsidRPr="003B50F4">
        <w:rPr>
          <w:position w:val="-12"/>
          <w:szCs w:val="20"/>
        </w:rPr>
        <w:object w:dxaOrig="540" w:dyaOrig="360" w14:anchorId="1E7466A3">
          <v:shape id="_x0000_i1090" type="#_x0000_t75" style="width:27.1pt;height:18.25pt" o:ole="">
            <v:imagedata r:id="rId138" o:title=""/>
          </v:shape>
          <o:OLEObject Type="Embed" ProgID="Equation.DSMT4" ShapeID="_x0000_i1090" DrawAspect="Content" ObjectID="_1816793248" r:id="rId139"/>
        </w:object>
      </w:r>
      <w:r w:rsidRPr="003B50F4">
        <w:rPr>
          <w:szCs w:val="20"/>
          <w:lang w:eastAsia="zh-CN"/>
        </w:rPr>
        <w:t xml:space="preserve"> with </w:t>
      </w:r>
      <w:r w:rsidRPr="003B50F4">
        <w:rPr>
          <w:position w:val="-14"/>
          <w:szCs w:val="20"/>
        </w:rPr>
        <w:object w:dxaOrig="720" w:dyaOrig="380" w14:anchorId="729239DA">
          <v:shape id="_x0000_i1091" type="#_x0000_t75" style="width:36.45pt;height:20.1pt" o:ole="">
            <v:imagedata r:id="rId140" o:title=""/>
          </v:shape>
          <o:OLEObject Type="Embed" ProgID="Equation.DSMT4" ShapeID="_x0000_i1091" DrawAspect="Content" ObjectID="_1816793249" r:id="rId141"/>
        </w:object>
      </w:r>
      <w:r w:rsidRPr="003B50F4">
        <w:rPr>
          <w:szCs w:val="20"/>
        </w:rPr>
        <w:t xml:space="preserve">, </w:t>
      </w:r>
      <w:r w:rsidRPr="003B50F4">
        <w:rPr>
          <w:position w:val="-14"/>
          <w:szCs w:val="20"/>
        </w:rPr>
        <w:object w:dxaOrig="720" w:dyaOrig="380" w14:anchorId="6EC25AB3">
          <v:shape id="_x0000_i1092" type="#_x0000_t75" style="width:36.45pt;height:20.1pt" o:ole="">
            <v:imagedata r:id="rId142" o:title=""/>
          </v:shape>
          <o:OLEObject Type="Embed" ProgID="Equation.DSMT4" ShapeID="_x0000_i1092" DrawAspect="Content" ObjectID="_1816793250" r:id="rId143"/>
        </w:object>
      </w:r>
      <w:r w:rsidRPr="003B50F4">
        <w:rPr>
          <w:szCs w:val="20"/>
        </w:rPr>
        <w:t xml:space="preserve">, </w:t>
      </w:r>
      <w:r w:rsidRPr="003B50F4">
        <w:rPr>
          <w:position w:val="-14"/>
          <w:szCs w:val="20"/>
        </w:rPr>
        <w:object w:dxaOrig="700" w:dyaOrig="380" w14:anchorId="311E84A2">
          <v:shape id="_x0000_i1093" type="#_x0000_t75" style="width:35.05pt;height:20.1pt" o:ole="">
            <v:imagedata r:id="rId144" o:title=""/>
          </v:shape>
          <o:OLEObject Type="Embed" ProgID="Equation.DSMT4" ShapeID="_x0000_i1093" DrawAspect="Content" ObjectID="_1816793251" r:id="rId145"/>
        </w:object>
      </w:r>
      <w:r w:rsidRPr="003B50F4">
        <w:rPr>
          <w:szCs w:val="20"/>
        </w:rPr>
        <w:t xml:space="preserve">and </w:t>
      </w:r>
      <w:r w:rsidRPr="003B50F4">
        <w:rPr>
          <w:position w:val="-14"/>
          <w:szCs w:val="20"/>
        </w:rPr>
        <w:object w:dxaOrig="700" w:dyaOrig="380" w14:anchorId="7AD2FB36">
          <v:shape id="_x0000_i1094" type="#_x0000_t75" style="width:35.05pt;height:20.1pt" o:ole="">
            <v:imagedata r:id="rId146" o:title=""/>
          </v:shape>
          <o:OLEObject Type="Embed" ProgID="Equation.DSMT4" ShapeID="_x0000_i1094" DrawAspect="Content" ObjectID="_1816793252" r:id="rId147"/>
        </w:object>
      </w:r>
      <w:r w:rsidRPr="003B50F4">
        <w:rPr>
          <w:szCs w:val="20"/>
          <w:lang w:eastAsia="zh-CN"/>
        </w:rPr>
        <w:t xml:space="preserve">, respectively, </w:t>
      </w:r>
      <w:r w:rsidRPr="003B50F4">
        <w:rPr>
          <w:szCs w:val="20"/>
        </w:rPr>
        <w:t>the effective polarization matrix of the type-2 EO reflection ray is given by:</w:t>
      </w:r>
    </w:p>
    <w:p w14:paraId="2338F004" w14:textId="7C3423EF" w:rsidR="00E62F50" w:rsidRPr="003B50F4" w:rsidRDefault="00E62F50" w:rsidP="003B50F4">
      <w:pPr>
        <w:jc w:val="right"/>
        <w:rPr>
          <w:szCs w:val="20"/>
        </w:rPr>
      </w:pPr>
      <w:r w:rsidRPr="003B50F4">
        <w:rPr>
          <w:position w:val="-70"/>
          <w:szCs w:val="20"/>
          <w:lang w:eastAsia="zh-CN"/>
        </w:rPr>
        <w:object w:dxaOrig="6000" w:dyaOrig="1520" w14:anchorId="0AFC47F2">
          <v:shape id="_x0000_i1095" type="#_x0000_t75" style="width:299.2pt;height:75.75pt" o:ole="">
            <v:imagedata r:id="rId148" o:title=""/>
          </v:shape>
          <o:OLEObject Type="Embed" ProgID="Equation.DSMT4" ShapeID="_x0000_i1095" DrawAspect="Content" ObjectID="_1816793253" r:id="rId149"/>
        </w:object>
      </w:r>
      <w:r w:rsidRPr="003B50F4">
        <w:rPr>
          <w:szCs w:val="20"/>
          <w:lang w:eastAsia="zh-CN"/>
        </w:rPr>
        <w:t xml:space="preserve">      </w:t>
      </w:r>
      <w:r w:rsidR="00652B71" w:rsidRPr="003B50F4">
        <w:rPr>
          <w:szCs w:val="20"/>
          <w:lang w:eastAsia="zh-CN"/>
        </w:rPr>
        <w:t xml:space="preserve">       </w:t>
      </w:r>
      <w:r w:rsidRPr="003B50F4">
        <w:rPr>
          <w:szCs w:val="20"/>
          <w:lang w:eastAsia="zh-CN"/>
        </w:rPr>
        <w:t xml:space="preserve">   (Eq.</w:t>
      </w:r>
      <w:r w:rsidR="00F96179">
        <w:rPr>
          <w:szCs w:val="20"/>
          <w:lang w:eastAsia="zh-CN"/>
        </w:rPr>
        <w:t>15</w:t>
      </w:r>
      <w:r w:rsidRPr="003B50F4">
        <w:rPr>
          <w:szCs w:val="20"/>
          <w:lang w:eastAsia="zh-CN"/>
        </w:rPr>
        <w:t>)</w:t>
      </w:r>
    </w:p>
    <w:p w14:paraId="5A5C8971" w14:textId="775370CC" w:rsidR="00E62F50" w:rsidRPr="003B50F4" w:rsidRDefault="006B3FA3" w:rsidP="003B50F4">
      <w:pPr>
        <w:ind w:right="800"/>
        <w:rPr>
          <w:szCs w:val="20"/>
          <w:lang w:eastAsia="zh-CN"/>
        </w:rPr>
      </w:pPr>
      <w:r>
        <w:rPr>
          <w:rFonts w:eastAsia="MS Mincho" w:hint="eastAsia"/>
          <w:szCs w:val="20"/>
          <w:lang w:eastAsia="ja-JP"/>
        </w:rPr>
        <w:t>w</w:t>
      </w:r>
      <w:r w:rsidRPr="003B50F4">
        <w:rPr>
          <w:szCs w:val="20"/>
          <w:lang w:eastAsia="zh-CN"/>
        </w:rPr>
        <w:t>here</w:t>
      </w:r>
      <w:r w:rsidR="00E62F50" w:rsidRPr="003B50F4">
        <w:rPr>
          <w:szCs w:val="20"/>
          <w:lang w:eastAsia="zh-CN"/>
        </w:rPr>
        <w:t>,</w:t>
      </w:r>
    </w:p>
    <w:p w14:paraId="2B119289" w14:textId="571B2E61" w:rsidR="00E62F50" w:rsidRPr="003B50F4" w:rsidRDefault="00E62F50" w:rsidP="003B50F4">
      <w:pPr>
        <w:jc w:val="right"/>
        <w:rPr>
          <w:szCs w:val="20"/>
          <w:lang w:eastAsia="zh-CN"/>
        </w:rPr>
      </w:pPr>
      <w:r w:rsidRPr="003B50F4">
        <w:rPr>
          <w:position w:val="-44"/>
          <w:szCs w:val="20"/>
        </w:rPr>
        <w:object w:dxaOrig="3540" w:dyaOrig="999" w14:anchorId="0B60D62D">
          <v:shape id="_x0000_i1096" type="#_x0000_t75" style="width:176.25pt;height:50.5pt" o:ole="">
            <v:imagedata r:id="rId150" o:title=""/>
          </v:shape>
          <o:OLEObject Type="Embed" ProgID="Equation.DSMT4" ShapeID="_x0000_i1096" DrawAspect="Content" ObjectID="_1816793254" r:id="rId151"/>
        </w:object>
      </w:r>
      <w:r w:rsidRPr="003B50F4">
        <w:rPr>
          <w:szCs w:val="20"/>
        </w:rPr>
        <w:t xml:space="preserve">                        </w:t>
      </w:r>
      <w:r w:rsidR="00652B71" w:rsidRPr="003B50F4">
        <w:rPr>
          <w:szCs w:val="20"/>
        </w:rPr>
        <w:t xml:space="preserve">   </w:t>
      </w:r>
      <w:r w:rsidR="00E748B5" w:rsidRPr="003B50F4">
        <w:rPr>
          <w:szCs w:val="20"/>
        </w:rPr>
        <w:t xml:space="preserve"> </w:t>
      </w:r>
      <w:r w:rsidR="00652B71" w:rsidRPr="003B50F4">
        <w:rPr>
          <w:szCs w:val="20"/>
        </w:rPr>
        <w:t xml:space="preserve">                            </w:t>
      </w:r>
      <w:r w:rsidRPr="003B50F4">
        <w:rPr>
          <w:szCs w:val="20"/>
        </w:rPr>
        <w:t xml:space="preserve">       </w:t>
      </w:r>
      <w:r w:rsidRPr="003B50F4">
        <w:rPr>
          <w:szCs w:val="20"/>
          <w:lang w:eastAsia="zh-CN"/>
        </w:rPr>
        <w:t>(Eq.</w:t>
      </w:r>
      <w:r w:rsidR="00F96179">
        <w:rPr>
          <w:szCs w:val="20"/>
          <w:lang w:eastAsia="zh-CN"/>
        </w:rPr>
        <w:t>16</w:t>
      </w:r>
      <w:r w:rsidRPr="003B50F4">
        <w:rPr>
          <w:szCs w:val="20"/>
          <w:lang w:eastAsia="zh-CN"/>
        </w:rPr>
        <w:t>)</w:t>
      </w:r>
    </w:p>
    <w:p w14:paraId="5C2F6D7B" w14:textId="48CF2B36" w:rsidR="00E62F50" w:rsidRPr="003B50F4" w:rsidRDefault="00E62F50" w:rsidP="003B50F4">
      <w:pPr>
        <w:jc w:val="right"/>
        <w:rPr>
          <w:szCs w:val="20"/>
          <w:lang w:eastAsia="zh-CN"/>
        </w:rPr>
      </w:pPr>
      <w:r w:rsidRPr="003B50F4">
        <w:rPr>
          <w:position w:val="-54"/>
          <w:szCs w:val="20"/>
          <w:lang w:eastAsia="zh-CN"/>
        </w:rPr>
        <w:object w:dxaOrig="3260" w:dyaOrig="1180" w14:anchorId="1D0525DC">
          <v:shape id="_x0000_i1097" type="#_x0000_t75" style="width:162.7pt;height:61.25pt" o:ole="">
            <v:imagedata r:id="rId152" o:title=""/>
          </v:shape>
          <o:OLEObject Type="Embed" ProgID="Equation.DSMT4" ShapeID="_x0000_i1097" DrawAspect="Content" ObjectID="_1816793255" r:id="rId153"/>
        </w:object>
      </w:r>
      <w:r w:rsidRPr="003B50F4">
        <w:rPr>
          <w:szCs w:val="20"/>
          <w:lang w:eastAsia="zh-CN"/>
        </w:rPr>
        <w:t xml:space="preserve">                    </w:t>
      </w:r>
      <w:r w:rsidR="00652B71" w:rsidRPr="003B50F4">
        <w:rPr>
          <w:szCs w:val="20"/>
          <w:lang w:eastAsia="zh-CN"/>
        </w:rPr>
        <w:t xml:space="preserve">                 </w:t>
      </w:r>
      <w:r w:rsidR="00E748B5" w:rsidRPr="003B50F4">
        <w:rPr>
          <w:szCs w:val="20"/>
          <w:lang w:eastAsia="zh-CN"/>
        </w:rPr>
        <w:t xml:space="preserve"> </w:t>
      </w:r>
      <w:r w:rsidR="00652B71" w:rsidRPr="003B50F4">
        <w:rPr>
          <w:szCs w:val="20"/>
          <w:lang w:eastAsia="zh-CN"/>
        </w:rPr>
        <w:t xml:space="preserve">                </w:t>
      </w:r>
      <w:r w:rsidRPr="003B50F4">
        <w:rPr>
          <w:szCs w:val="20"/>
          <w:lang w:eastAsia="zh-CN"/>
        </w:rPr>
        <w:t xml:space="preserve">              (Eq.</w:t>
      </w:r>
      <w:r w:rsidR="00F96179">
        <w:rPr>
          <w:szCs w:val="20"/>
          <w:lang w:eastAsia="zh-CN"/>
        </w:rPr>
        <w:t>17</w:t>
      </w:r>
      <w:r w:rsidRPr="003B50F4">
        <w:rPr>
          <w:szCs w:val="20"/>
          <w:lang w:eastAsia="zh-CN"/>
        </w:rPr>
        <w:t>)</w:t>
      </w:r>
    </w:p>
    <w:p w14:paraId="2287EE1D" w14:textId="4EB986A4" w:rsidR="00E62F50" w:rsidRPr="003B50F4" w:rsidRDefault="00E62F50" w:rsidP="003B50F4">
      <w:pPr>
        <w:jc w:val="right"/>
        <w:rPr>
          <w:szCs w:val="20"/>
          <w:lang w:eastAsia="zh-CN"/>
        </w:rPr>
      </w:pPr>
      <w:r w:rsidRPr="003B50F4">
        <w:rPr>
          <w:szCs w:val="20"/>
          <w:lang w:eastAsia="zh-CN"/>
        </w:rPr>
        <w:t xml:space="preserve">   </w:t>
      </w:r>
      <w:r w:rsidR="00A602BB" w:rsidRPr="003B50F4">
        <w:rPr>
          <w:position w:val="-44"/>
          <w:szCs w:val="20"/>
          <w:lang w:eastAsia="zh-CN"/>
        </w:rPr>
        <w:object w:dxaOrig="6619" w:dyaOrig="999" w14:anchorId="698A3486">
          <v:shape id="_x0000_i1098" type="#_x0000_t75" style="width:331.5pt;height:50.05pt" o:ole="">
            <v:imagedata r:id="rId154" o:title=""/>
          </v:shape>
          <o:OLEObject Type="Embed" ProgID="Equation.DSMT4" ShapeID="_x0000_i1098" DrawAspect="Content" ObjectID="_1816793256" r:id="rId155"/>
        </w:object>
      </w:r>
      <w:r w:rsidRPr="003B50F4">
        <w:rPr>
          <w:szCs w:val="20"/>
          <w:lang w:eastAsia="zh-CN"/>
        </w:rPr>
        <w:t xml:space="preserve"> (Eq.</w:t>
      </w:r>
      <w:r w:rsidR="00F96179">
        <w:rPr>
          <w:szCs w:val="20"/>
          <w:lang w:eastAsia="zh-CN"/>
        </w:rPr>
        <w:t>18</w:t>
      </w:r>
      <w:r w:rsidRPr="003B50F4">
        <w:rPr>
          <w:szCs w:val="20"/>
          <w:lang w:eastAsia="zh-CN"/>
        </w:rPr>
        <w:t>)</w:t>
      </w:r>
    </w:p>
    <w:p w14:paraId="7DCE3691" w14:textId="3E6F1B1E" w:rsidR="00C51FD0" w:rsidRPr="003B50F4" w:rsidRDefault="00A602BB" w:rsidP="003B50F4">
      <w:pPr>
        <w:jc w:val="right"/>
        <w:rPr>
          <w:szCs w:val="20"/>
          <w:lang w:eastAsia="zh-CN"/>
        </w:rPr>
      </w:pPr>
      <w:r w:rsidRPr="003B50F4">
        <w:rPr>
          <w:position w:val="-44"/>
          <w:szCs w:val="20"/>
          <w:lang w:eastAsia="zh-CN"/>
        </w:rPr>
        <w:object w:dxaOrig="6480" w:dyaOrig="999" w14:anchorId="760DDD15">
          <v:shape id="_x0000_i1099" type="#_x0000_t75" style="width:324.45pt;height:50.05pt" o:ole="">
            <v:imagedata r:id="rId156" o:title=""/>
          </v:shape>
          <o:OLEObject Type="Embed" ProgID="Equation.DSMT4" ShapeID="_x0000_i1099" DrawAspect="Content" ObjectID="_1816793257" r:id="rId157"/>
        </w:object>
      </w:r>
      <w:r w:rsidR="00E62F50" w:rsidRPr="003B50F4">
        <w:rPr>
          <w:szCs w:val="20"/>
          <w:lang w:eastAsia="zh-CN"/>
        </w:rPr>
        <w:t xml:space="preserve"> </w:t>
      </w:r>
      <w:r w:rsidRPr="003B50F4">
        <w:rPr>
          <w:szCs w:val="20"/>
          <w:lang w:eastAsia="zh-CN"/>
        </w:rPr>
        <w:t xml:space="preserve"> </w:t>
      </w:r>
      <w:r w:rsidR="00E45532" w:rsidRPr="003B50F4">
        <w:rPr>
          <w:szCs w:val="20"/>
          <w:lang w:eastAsia="zh-CN"/>
        </w:rPr>
        <w:t xml:space="preserve"> </w:t>
      </w:r>
      <w:r w:rsidR="00E62F50" w:rsidRPr="003B50F4">
        <w:rPr>
          <w:szCs w:val="20"/>
          <w:lang w:eastAsia="zh-CN"/>
        </w:rPr>
        <w:t xml:space="preserve"> (Eq.</w:t>
      </w:r>
      <w:r w:rsidR="00F96179">
        <w:rPr>
          <w:szCs w:val="20"/>
          <w:lang w:eastAsia="zh-CN"/>
        </w:rPr>
        <w:t>19</w:t>
      </w:r>
      <w:r w:rsidR="00E62F50" w:rsidRPr="003B50F4">
        <w:rPr>
          <w:szCs w:val="20"/>
          <w:lang w:eastAsia="zh-CN"/>
        </w:rPr>
        <w:t>)</w:t>
      </w:r>
    </w:p>
    <w:p w14:paraId="506CD389" w14:textId="58659279" w:rsidR="00EA4A8F" w:rsidRPr="00EA4A8F" w:rsidRDefault="00EA4A8F" w:rsidP="00EA4A8F">
      <w:pPr>
        <w:spacing w:after="180"/>
        <w:jc w:val="left"/>
        <w:rPr>
          <w:rFonts w:eastAsia="等线"/>
          <w:bCs/>
          <w:szCs w:val="20"/>
          <w:lang w:val="en-GB" w:eastAsia="zh-CN"/>
        </w:rPr>
      </w:pPr>
      <w:bookmarkStart w:id="10" w:name="_Ref202139121"/>
      <w:bookmarkStart w:id="11" w:name="_Hlk202139132"/>
      <w:r w:rsidRPr="00EA4A8F">
        <w:rPr>
          <w:rFonts w:eastAsia="等线"/>
          <w:bCs/>
          <w:szCs w:val="20"/>
          <w:lang w:val="en-GB" w:eastAsia="zh-CN"/>
        </w:rPr>
        <w:t xml:space="preserve">Therefore, </w:t>
      </w:r>
      <w:r w:rsidR="004E71F6">
        <w:rPr>
          <w:rFonts w:eastAsia="等线"/>
          <w:bCs/>
          <w:szCs w:val="20"/>
          <w:lang w:val="en-GB" w:eastAsia="zh-CN"/>
        </w:rPr>
        <w:t>the following proposal is concluded:</w:t>
      </w:r>
    </w:p>
    <w:p w14:paraId="4CB935D8" w14:textId="558452E4" w:rsidR="00E14682" w:rsidRPr="003B50F4" w:rsidRDefault="00E14682" w:rsidP="00437706">
      <w:pPr>
        <w:pStyle w:val="afa"/>
        <w:numPr>
          <w:ilvl w:val="0"/>
          <w:numId w:val="65"/>
        </w:numPr>
        <w:ind w:left="1247" w:firstLineChars="0" w:hanging="1247"/>
        <w:jc w:val="left"/>
        <w:rPr>
          <w:rFonts w:ascii="Times New Roman" w:eastAsia="等线" w:hAnsi="Times New Roman"/>
          <w:b/>
          <w:bCs/>
          <w:sz w:val="20"/>
          <w:szCs w:val="20"/>
          <w:lang w:val="en-GB"/>
        </w:rPr>
      </w:pPr>
      <w:r w:rsidRPr="003B50F4">
        <w:rPr>
          <w:rFonts w:ascii="Times New Roman" w:eastAsia="等线" w:hAnsi="Times New Roman"/>
          <w:b/>
          <w:bCs/>
          <w:sz w:val="20"/>
          <w:szCs w:val="20"/>
          <w:lang w:val="en-GB"/>
        </w:rPr>
        <w:t>The effective polarization matrix of the type-2 EO reflection ray is given by</w:t>
      </w:r>
      <w:bookmarkEnd w:id="10"/>
    </w:p>
    <w:p w14:paraId="78538345" w14:textId="77B303B1" w:rsidR="00E14682" w:rsidRPr="003B50F4" w:rsidRDefault="00A815C2" w:rsidP="003B50F4">
      <w:pPr>
        <w:spacing w:after="180"/>
        <w:ind w:firstLineChars="500" w:firstLine="1000"/>
        <w:jc w:val="center"/>
        <w:rPr>
          <w:rFonts w:eastAsia="等线"/>
          <w:b/>
          <w:bCs/>
          <w:szCs w:val="20"/>
          <w:lang w:val="en-GB" w:eastAsia="zh-CN"/>
        </w:rPr>
      </w:pPr>
      <m:oMathPara>
        <m:oMath>
          <m:sSubSup>
            <m:sSubSupPr>
              <m:ctrlPr>
                <w:rPr>
                  <w:rFonts w:ascii="Cambria Math" w:eastAsia="等线" w:hAnsi="Cambria Math"/>
                  <w:b/>
                  <w:bCs/>
                  <w:szCs w:val="20"/>
                  <w:lang w:val="en-GB" w:eastAsia="zh-CN"/>
                </w:rPr>
              </m:ctrlPr>
            </m:sSubSupPr>
            <m:e>
              <m:r>
                <m:rPr>
                  <m:sty m:val="bi"/>
                </m:rPr>
                <w:rPr>
                  <w:rFonts w:ascii="Cambria Math" w:eastAsia="等线" w:hAnsi="Cambria Math"/>
                  <w:szCs w:val="20"/>
                  <w:lang w:val="en-GB" w:eastAsia="zh-CN"/>
                </w:rPr>
                <m:t>CPM</m:t>
              </m:r>
            </m:e>
            <m:sub>
              <m:r>
                <m:rPr>
                  <m:sty m:val="bi"/>
                </m:rPr>
                <w:rPr>
                  <w:rFonts w:ascii="Cambria Math" w:eastAsia="等线" w:hAnsi="Cambria Math"/>
                  <w:szCs w:val="20"/>
                  <w:lang w:val="en-GB" w:eastAsia="zh-CN"/>
                </w:rPr>
                <m:t>EO</m:t>
              </m:r>
            </m:sub>
            <m:sup/>
          </m:sSubSup>
          <m:r>
            <m:rPr>
              <m:sty m:val="b"/>
            </m:rPr>
            <w:rPr>
              <w:rFonts w:ascii="Cambria Math" w:eastAsia="等线" w:hAnsi="Cambria Math"/>
              <w:szCs w:val="20"/>
              <w:lang w:val="en-GB" w:eastAsia="zh-CN"/>
            </w:rPr>
            <m:t>=</m:t>
          </m:r>
          <m:d>
            <m:dPr>
              <m:begChr m:val="["/>
              <m:endChr m:val="]"/>
              <m:ctrlPr>
                <w:rPr>
                  <w:rFonts w:ascii="Cambria Math" w:eastAsia="等线" w:hAnsi="Cambria Math"/>
                  <w:b/>
                  <w:bCs/>
                  <w:szCs w:val="20"/>
                  <w:lang w:val="en-GB" w:eastAsia="zh-CN"/>
                </w:rPr>
              </m:ctrlPr>
            </m:dPr>
            <m:e>
              <m:m>
                <m:mPr>
                  <m:mcs>
                    <m:mc>
                      <m:mcPr>
                        <m:count m:val="2"/>
                        <m:mcJc m:val="center"/>
                      </m:mcPr>
                    </m:mc>
                  </m:mcs>
                  <m:ctrlPr>
                    <w:rPr>
                      <w:rFonts w:ascii="Cambria Math" w:eastAsia="等线" w:hAnsi="Cambria Math"/>
                      <w:b/>
                      <w:bCs/>
                      <w:szCs w:val="20"/>
                      <w:lang w:val="en-GB" w:eastAsia="zh-CN"/>
                    </w:rPr>
                  </m:ctrlPr>
                </m:mPr>
                <m:mr>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cos</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2</m:t>
                            </m:r>
                          </m:sub>
                        </m:sSub>
                      </m:e>
                    </m:func>
                  </m:e>
                  <m:e>
                    <m:r>
                      <m:rPr>
                        <m:sty m:val="b"/>
                      </m:rPr>
                      <w:rPr>
                        <w:rFonts w:ascii="Cambria Math" w:eastAsia="等线" w:hAnsi="Cambria Math"/>
                        <w:szCs w:val="20"/>
                        <w:lang w:val="en-GB" w:eastAsia="zh-CN"/>
                      </w:rPr>
                      <m:t>-</m:t>
                    </m:r>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sin</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2</m:t>
                            </m:r>
                          </m:sub>
                        </m:sSub>
                      </m:e>
                    </m:func>
                  </m:e>
                </m:mr>
                <m:mr>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sin</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2</m:t>
                            </m:r>
                          </m:sub>
                        </m:sSub>
                      </m:e>
                    </m:func>
                  </m:e>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cos</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2</m:t>
                            </m:r>
                          </m:sub>
                        </m:sSub>
                      </m:e>
                    </m:func>
                  </m:e>
                </m:mr>
              </m:m>
            </m:e>
          </m:d>
          <m:d>
            <m:dPr>
              <m:begChr m:val="["/>
              <m:endChr m:val="]"/>
              <m:ctrlPr>
                <w:rPr>
                  <w:rFonts w:ascii="Cambria Math" w:eastAsia="等线" w:hAnsi="Cambria Math"/>
                  <w:b/>
                  <w:bCs/>
                  <w:szCs w:val="20"/>
                  <w:lang w:val="en-GB" w:eastAsia="zh-CN"/>
                </w:rPr>
              </m:ctrlPr>
            </m:dPr>
            <m:e>
              <m:m>
                <m:mPr>
                  <m:mcs>
                    <m:mc>
                      <m:mcPr>
                        <m:count m:val="2"/>
                        <m:mcJc m:val="center"/>
                      </m:mcPr>
                    </m:mc>
                  </m:mcs>
                  <m:ctrlPr>
                    <w:rPr>
                      <w:rFonts w:ascii="Cambria Math" w:eastAsia="等线" w:hAnsi="Cambria Math"/>
                      <w:b/>
                      <w:bCs/>
                      <w:szCs w:val="20"/>
                      <w:lang w:val="en-GB" w:eastAsia="zh-CN"/>
                    </w:rPr>
                  </m:ctrlPr>
                </m:mPr>
                <m:mr>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R</m:t>
                        </m:r>
                      </m:e>
                      <m:sub>
                        <m:r>
                          <m:rPr>
                            <m:sty m:val="b"/>
                          </m:rPr>
                          <w:rPr>
                            <w:rFonts w:ascii="Cambria Math" w:eastAsia="等线" w:hAnsi="Cambria Math"/>
                            <w:szCs w:val="20"/>
                            <w:lang w:val="en-GB" w:eastAsia="zh-CN"/>
                          </w:rPr>
                          <m:t>∥</m:t>
                        </m:r>
                      </m:sub>
                    </m:sSub>
                  </m:e>
                  <m:e>
                    <m:r>
                      <m:rPr>
                        <m:sty m:val="b"/>
                      </m:rPr>
                      <w:rPr>
                        <w:rFonts w:ascii="Cambria Math" w:eastAsia="等线" w:hAnsi="Cambria Math"/>
                        <w:szCs w:val="20"/>
                        <w:lang w:val="en-GB" w:eastAsia="zh-CN"/>
                      </w:rPr>
                      <m:t>0</m:t>
                    </m:r>
                  </m:e>
                </m:mr>
                <m:mr>
                  <m:e>
                    <m:r>
                      <m:rPr>
                        <m:sty m:val="b"/>
                      </m:rPr>
                      <w:rPr>
                        <w:rFonts w:ascii="Cambria Math" w:eastAsia="等线" w:hAnsi="Cambria Math"/>
                        <w:szCs w:val="20"/>
                        <w:lang w:val="en-GB" w:eastAsia="zh-CN"/>
                      </w:rPr>
                      <m:t>0</m:t>
                    </m:r>
                  </m:e>
                  <m:e>
                    <m:r>
                      <m:rPr>
                        <m:sty m:val="b"/>
                      </m:rPr>
                      <w:rPr>
                        <w:rFonts w:ascii="Cambria Math" w:eastAsia="等线" w:hAnsi="Cambria Math"/>
                        <w:szCs w:val="20"/>
                        <w:lang w:val="en-GB" w:eastAsia="zh-CN"/>
                      </w:rPr>
                      <m:t>-</m:t>
                    </m:r>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R</m:t>
                        </m:r>
                      </m:e>
                      <m:sub>
                        <m:r>
                          <m:rPr>
                            <m:sty m:val="b"/>
                          </m:rPr>
                          <w:rPr>
                            <w:rFonts w:ascii="Cambria Math" w:eastAsia="等线" w:hAnsi="Cambria Math"/>
                            <w:szCs w:val="20"/>
                            <w:lang w:val="en-GB" w:eastAsia="zh-CN"/>
                          </w:rPr>
                          <m:t>⊥</m:t>
                        </m:r>
                      </m:sub>
                    </m:sSub>
                  </m:e>
                </m:mr>
              </m:m>
            </m:e>
          </m:d>
          <m:d>
            <m:dPr>
              <m:begChr m:val="["/>
              <m:endChr m:val="]"/>
              <m:ctrlPr>
                <w:rPr>
                  <w:rFonts w:ascii="Cambria Math" w:eastAsia="等线" w:hAnsi="Cambria Math"/>
                  <w:b/>
                  <w:bCs/>
                  <w:szCs w:val="20"/>
                  <w:lang w:val="en-GB" w:eastAsia="zh-CN"/>
                </w:rPr>
              </m:ctrlPr>
            </m:dPr>
            <m:e>
              <m:m>
                <m:mPr>
                  <m:mcs>
                    <m:mc>
                      <m:mcPr>
                        <m:count m:val="2"/>
                        <m:mcJc m:val="center"/>
                      </m:mcPr>
                    </m:mc>
                  </m:mcs>
                  <m:ctrlPr>
                    <w:rPr>
                      <w:rFonts w:ascii="Cambria Math" w:eastAsia="等线" w:hAnsi="Cambria Math"/>
                      <w:b/>
                      <w:bCs/>
                      <w:szCs w:val="20"/>
                      <w:lang w:val="en-GB" w:eastAsia="zh-CN"/>
                    </w:rPr>
                  </m:ctrlPr>
                </m:mPr>
                <m:mr>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cos</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1</m:t>
                            </m:r>
                          </m:sub>
                        </m:sSub>
                      </m:e>
                    </m:func>
                  </m:e>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sin</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1</m:t>
                            </m:r>
                          </m:sub>
                        </m:sSub>
                      </m:e>
                    </m:func>
                  </m:e>
                </m:mr>
                <m:mr>
                  <m:e>
                    <m:r>
                      <m:rPr>
                        <m:sty m:val="b"/>
                      </m:rPr>
                      <w:rPr>
                        <w:rFonts w:ascii="Cambria Math" w:eastAsia="等线" w:hAnsi="Cambria Math"/>
                        <w:szCs w:val="20"/>
                        <w:lang w:val="en-GB" w:eastAsia="zh-CN"/>
                      </w:rPr>
                      <m:t>-</m:t>
                    </m:r>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sin</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1</m:t>
                            </m:r>
                          </m:sub>
                        </m:sSub>
                      </m:e>
                    </m:func>
                  </m:e>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cos</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1</m:t>
                            </m:r>
                          </m:sub>
                        </m:sSub>
                      </m:e>
                    </m:func>
                  </m:e>
                </m:mr>
              </m:m>
            </m:e>
          </m:d>
        </m:oMath>
      </m:oMathPara>
    </w:p>
    <w:p w14:paraId="3FEB6804" w14:textId="47702A0F" w:rsidR="006B3FA3" w:rsidRDefault="006B3FA3" w:rsidP="003B50F4">
      <w:pPr>
        <w:spacing w:after="180"/>
        <w:jc w:val="left"/>
        <w:rPr>
          <w:rFonts w:eastAsia="MS Mincho"/>
          <w:b/>
          <w:bCs/>
          <w:szCs w:val="20"/>
          <w:lang w:val="en-GB" w:eastAsia="ja-JP"/>
        </w:rPr>
      </w:pPr>
      <w:r>
        <w:rPr>
          <w:rFonts w:eastAsia="MS Mincho" w:hint="eastAsia"/>
          <w:b/>
          <w:bCs/>
          <w:szCs w:val="20"/>
          <w:lang w:val="en-GB" w:eastAsia="ja-JP"/>
        </w:rPr>
        <w:t>w</w:t>
      </w:r>
      <w:r w:rsidRPr="003B50F4">
        <w:rPr>
          <w:rFonts w:eastAsia="等线"/>
          <w:b/>
          <w:bCs/>
          <w:szCs w:val="20"/>
          <w:lang w:val="en-GB" w:eastAsia="zh-CN"/>
        </w:rPr>
        <w:t>here</w:t>
      </w:r>
    </w:p>
    <w:p w14:paraId="091D692C" w14:textId="350A6B53" w:rsidR="006B3FA3" w:rsidRPr="006B3FA3" w:rsidRDefault="00A815C2" w:rsidP="00316DCB">
      <w:pPr>
        <w:spacing w:after="180"/>
        <w:jc w:val="center"/>
        <w:rPr>
          <w:rFonts w:eastAsia="MS Mincho"/>
          <w:b/>
          <w:bCs/>
          <w:szCs w:val="20"/>
          <w:lang w:val="en-GB" w:eastAsia="ja-JP"/>
        </w:rPr>
      </w:pPr>
      <m:oMathPara>
        <m:oMath>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1</m:t>
              </m:r>
            </m:sub>
          </m:sSub>
          <m:r>
            <m:rPr>
              <m:sty m:val="b"/>
            </m:rPr>
            <w:rPr>
              <w:rFonts w:ascii="Cambria Math" w:eastAsia="等线" w:hAnsi="Cambria Math"/>
              <w:szCs w:val="20"/>
              <w:lang w:val="en-GB" w:eastAsia="zh-CN"/>
            </w:rPr>
            <m:t>=atan2</m:t>
          </m:r>
          <m:d>
            <m:dPr>
              <m:ctrlPr>
                <w:rPr>
                  <w:rFonts w:ascii="Cambria Math" w:eastAsia="等线" w:hAnsi="Cambria Math"/>
                  <w:b/>
                  <w:bCs/>
                  <w:szCs w:val="20"/>
                  <w:lang w:val="en-GB" w:eastAsia="zh-CN"/>
                </w:rPr>
              </m:ctrlPr>
            </m:dPr>
            <m:e>
              <m:r>
                <m:rPr>
                  <m:sty m:val="b"/>
                </m:rPr>
                <w:rPr>
                  <w:rFonts w:ascii="Cambria Math" w:eastAsia="等线" w:hAnsi="Cambria Math"/>
                  <w:szCs w:val="20"/>
                  <w:lang w:val="en-GB" w:eastAsia="zh-CN"/>
                </w:rPr>
                <m:t>-</m:t>
              </m:r>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e</m:t>
                  </m:r>
                </m:e>
                <m: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θ</m:t>
                      </m:r>
                    </m:e>
                    <m:sub>
                      <m:r>
                        <m:rPr>
                          <m:sty m:val="bi"/>
                        </m:rPr>
                        <w:rPr>
                          <w:rFonts w:ascii="Cambria Math" w:eastAsia="等线" w:hAnsi="Cambria Math"/>
                          <w:szCs w:val="20"/>
                          <w:lang w:val="en-GB" w:eastAsia="zh-CN"/>
                        </w:rPr>
                        <m:t>EO</m:t>
                      </m:r>
                      <m:r>
                        <m:rPr>
                          <m:sty m:val="b"/>
                        </m:rPr>
                        <w:rPr>
                          <w:rFonts w:ascii="Cambria Math" w:eastAsia="等线" w:hAnsi="Cambria Math"/>
                          <w:szCs w:val="20"/>
                          <w:lang w:val="en-GB" w:eastAsia="zh-CN"/>
                        </w:rPr>
                        <m:t xml:space="preserve">, </m:t>
                      </m:r>
                      <m:r>
                        <m:rPr>
                          <m:sty m:val="bi"/>
                        </m:rPr>
                        <w:rPr>
                          <w:rFonts w:ascii="Cambria Math" w:eastAsia="等线" w:hAnsi="Cambria Math"/>
                          <w:szCs w:val="20"/>
                          <w:lang w:val="en-GB" w:eastAsia="zh-CN"/>
                        </w:rPr>
                        <m:t>ZOD</m:t>
                      </m:r>
                    </m:sub>
                  </m:sSub>
                </m:sub>
              </m:s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n</m:t>
                  </m:r>
                </m:e>
                <m:sub>
                  <m:r>
                    <m:rPr>
                      <m:sty m:val="bi"/>
                    </m:rPr>
                    <w:rPr>
                      <w:rFonts w:ascii="Cambria Math" w:eastAsia="等线" w:hAnsi="Cambria Math"/>
                      <w:szCs w:val="20"/>
                      <w:lang w:val="en-GB" w:eastAsia="zh-CN"/>
                    </w:rPr>
                    <m:t>plane</m:t>
                  </m:r>
                </m:sub>
              </m:sSub>
              <m:r>
                <m:rPr>
                  <m:sty m:val="b"/>
                </m:rPr>
                <w:rPr>
                  <w:rFonts w:ascii="Cambria Math" w:eastAsia="等线" w:hAnsi="Cambria Math"/>
                  <w:szCs w:val="20"/>
                  <w:lang w:val="en-GB" w:eastAsia="zh-CN"/>
                </w:rPr>
                <m:t>,</m:t>
              </m:r>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e</m:t>
                  </m:r>
                </m:e>
                <m: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ϕ</m:t>
                      </m:r>
                    </m:e>
                    <m:sub>
                      <m:r>
                        <m:rPr>
                          <m:sty m:val="bi"/>
                        </m:rPr>
                        <w:rPr>
                          <w:rFonts w:ascii="Cambria Math" w:eastAsia="等线" w:hAnsi="Cambria Math"/>
                          <w:szCs w:val="20"/>
                          <w:lang w:val="en-GB" w:eastAsia="zh-CN"/>
                        </w:rPr>
                        <m:t>EO</m:t>
                      </m:r>
                      <m:r>
                        <m:rPr>
                          <m:sty m:val="b"/>
                        </m:rPr>
                        <w:rPr>
                          <w:rFonts w:ascii="Cambria Math" w:eastAsia="等线" w:hAnsi="Cambria Math"/>
                          <w:szCs w:val="20"/>
                          <w:lang w:val="en-GB" w:eastAsia="zh-CN"/>
                        </w:rPr>
                        <m:t xml:space="preserve">, </m:t>
                      </m:r>
                      <m:r>
                        <m:rPr>
                          <m:sty m:val="bi"/>
                        </m:rPr>
                        <w:rPr>
                          <w:rFonts w:ascii="Cambria Math" w:eastAsia="等线" w:hAnsi="Cambria Math"/>
                          <w:szCs w:val="20"/>
                          <w:lang w:val="en-GB" w:eastAsia="zh-CN"/>
                        </w:rPr>
                        <m:t>AOD</m:t>
                      </m:r>
                    </m:sub>
                  </m:sSub>
                </m:sub>
              </m:s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n</m:t>
                  </m:r>
                </m:e>
                <m:sub>
                  <m:r>
                    <m:rPr>
                      <m:sty m:val="bi"/>
                    </m:rPr>
                    <w:rPr>
                      <w:rFonts w:ascii="Cambria Math" w:eastAsia="等线" w:hAnsi="Cambria Math"/>
                      <w:szCs w:val="20"/>
                      <w:lang w:val="en-GB" w:eastAsia="zh-CN"/>
                    </w:rPr>
                    <m:t>plane</m:t>
                  </m:r>
                </m:sub>
              </m:sSub>
            </m:e>
          </m:d>
        </m:oMath>
      </m:oMathPara>
    </w:p>
    <w:p w14:paraId="48B7F985" w14:textId="6E7BDF83" w:rsidR="006B3FA3" w:rsidRDefault="006B3FA3" w:rsidP="003B50F4">
      <w:pPr>
        <w:spacing w:after="180"/>
        <w:jc w:val="left"/>
        <w:rPr>
          <w:rFonts w:eastAsia="MS Mincho"/>
          <w:b/>
          <w:bCs/>
          <w:szCs w:val="20"/>
          <w:lang w:val="en-GB" w:eastAsia="ja-JP"/>
        </w:rPr>
      </w:pPr>
      <w:r>
        <w:rPr>
          <w:rFonts w:eastAsia="MS Mincho" w:hint="eastAsia"/>
          <w:b/>
          <w:bCs/>
          <w:szCs w:val="20"/>
          <w:lang w:val="en-GB" w:eastAsia="ja-JP"/>
        </w:rPr>
        <w:t>a</w:t>
      </w:r>
      <w:r w:rsidRPr="003B50F4">
        <w:rPr>
          <w:rFonts w:eastAsia="等线"/>
          <w:b/>
          <w:bCs/>
          <w:szCs w:val="20"/>
          <w:lang w:val="en-GB" w:eastAsia="zh-CN"/>
        </w:rPr>
        <w:t>nd</w:t>
      </w:r>
    </w:p>
    <w:p w14:paraId="648F85F3" w14:textId="7FA3AFA6" w:rsidR="00E14682" w:rsidRDefault="00A815C2" w:rsidP="00316DCB">
      <w:pPr>
        <w:spacing w:after="180"/>
        <w:jc w:val="center"/>
        <w:rPr>
          <w:rFonts w:eastAsia="等线"/>
          <w:b/>
          <w:bCs/>
          <w:szCs w:val="20"/>
          <w:lang w:val="en-GB" w:eastAsia="zh-CN"/>
        </w:rPr>
      </w:pPr>
      <m:oMath>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2</m:t>
            </m:r>
          </m:sub>
        </m:sSub>
        <m:r>
          <m:rPr>
            <m:sty m:val="b"/>
          </m:rPr>
          <w:rPr>
            <w:rFonts w:ascii="Cambria Math" w:eastAsia="等线" w:hAnsi="Cambria Math"/>
            <w:szCs w:val="20"/>
            <w:lang w:val="en-GB" w:eastAsia="zh-CN"/>
          </w:rPr>
          <m:t>=atan2</m:t>
        </m:r>
        <m:d>
          <m:dPr>
            <m:ctrlPr>
              <w:rPr>
                <w:rFonts w:ascii="Cambria Math" w:eastAsia="等线" w:hAnsi="Cambria Math"/>
                <w:b/>
                <w:bCs/>
                <w:szCs w:val="20"/>
                <w:lang w:val="en-GB" w:eastAsia="zh-CN"/>
              </w:rPr>
            </m:ctrlPr>
          </m:dPr>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e</m:t>
                </m:r>
              </m:e>
              <m: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θ</m:t>
                    </m:r>
                  </m:e>
                  <m:sub>
                    <m:r>
                      <m:rPr>
                        <m:sty m:val="bi"/>
                      </m:rPr>
                      <w:rPr>
                        <w:rFonts w:ascii="Cambria Math" w:eastAsia="等线" w:hAnsi="Cambria Math"/>
                        <w:szCs w:val="20"/>
                        <w:lang w:val="en-GB" w:eastAsia="zh-CN"/>
                      </w:rPr>
                      <m:t>EO</m:t>
                    </m:r>
                    <m:r>
                      <m:rPr>
                        <m:sty m:val="b"/>
                      </m:rPr>
                      <w:rPr>
                        <w:rFonts w:ascii="Cambria Math" w:eastAsia="等线" w:hAnsi="Cambria Math"/>
                        <w:szCs w:val="20"/>
                        <w:lang w:val="en-GB" w:eastAsia="zh-CN"/>
                      </w:rPr>
                      <m:t xml:space="preserve">, </m:t>
                    </m:r>
                    <m:r>
                      <m:rPr>
                        <m:sty m:val="bi"/>
                      </m:rPr>
                      <w:rPr>
                        <w:rFonts w:ascii="Cambria Math" w:eastAsia="等线" w:hAnsi="Cambria Math"/>
                        <w:szCs w:val="20"/>
                        <w:lang w:val="en-GB" w:eastAsia="zh-CN"/>
                      </w:rPr>
                      <m:t>ZOA</m:t>
                    </m:r>
                  </m:sub>
                </m:sSub>
              </m:sub>
            </m:s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n</m:t>
                </m:r>
              </m:e>
              <m:sub>
                <m:r>
                  <m:rPr>
                    <m:sty m:val="bi"/>
                  </m:rPr>
                  <w:rPr>
                    <w:rFonts w:ascii="Cambria Math" w:eastAsia="等线" w:hAnsi="Cambria Math"/>
                    <w:szCs w:val="20"/>
                    <w:lang w:val="en-GB" w:eastAsia="zh-CN"/>
                  </w:rPr>
                  <m:t>plane</m:t>
                </m:r>
              </m:sub>
            </m:sSub>
            <m:r>
              <m:rPr>
                <m:sty m:val="b"/>
              </m:rPr>
              <w:rPr>
                <w:rFonts w:ascii="Cambria Math" w:eastAsia="等线" w:hAnsi="Cambria Math"/>
                <w:szCs w:val="20"/>
                <w:lang w:val="en-GB" w:eastAsia="zh-CN"/>
              </w:rPr>
              <m:t>,-</m:t>
            </m:r>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e</m:t>
                </m:r>
              </m:e>
              <m: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ϕ</m:t>
                    </m:r>
                  </m:e>
                  <m:sub>
                    <m:r>
                      <m:rPr>
                        <m:sty m:val="bi"/>
                      </m:rPr>
                      <w:rPr>
                        <w:rFonts w:ascii="Cambria Math" w:eastAsia="等线" w:hAnsi="Cambria Math"/>
                        <w:szCs w:val="20"/>
                        <w:lang w:val="en-GB" w:eastAsia="zh-CN"/>
                      </w:rPr>
                      <m:t>EO</m:t>
                    </m:r>
                    <m:r>
                      <m:rPr>
                        <m:sty m:val="b"/>
                      </m:rPr>
                      <w:rPr>
                        <w:rFonts w:ascii="Cambria Math" w:eastAsia="等线" w:hAnsi="Cambria Math"/>
                        <w:szCs w:val="20"/>
                        <w:lang w:val="en-GB" w:eastAsia="zh-CN"/>
                      </w:rPr>
                      <m:t xml:space="preserve">, </m:t>
                    </m:r>
                    <m:r>
                      <m:rPr>
                        <m:sty m:val="bi"/>
                      </m:rPr>
                      <w:rPr>
                        <w:rFonts w:ascii="Cambria Math" w:eastAsia="等线" w:hAnsi="Cambria Math"/>
                        <w:szCs w:val="20"/>
                        <w:lang w:val="en-GB" w:eastAsia="zh-CN"/>
                      </w:rPr>
                      <m:t>AOA</m:t>
                    </m:r>
                  </m:sub>
                </m:sSub>
              </m:sub>
            </m:s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n</m:t>
                </m:r>
              </m:e>
              <m:sub>
                <m:r>
                  <m:rPr>
                    <m:sty m:val="bi"/>
                  </m:rPr>
                  <w:rPr>
                    <w:rFonts w:ascii="Cambria Math" w:eastAsia="等线" w:hAnsi="Cambria Math"/>
                    <w:szCs w:val="20"/>
                    <w:lang w:val="en-GB" w:eastAsia="zh-CN"/>
                  </w:rPr>
                  <m:t>plane</m:t>
                </m:r>
              </m:sub>
            </m:sSub>
          </m:e>
        </m:d>
      </m:oMath>
      <w:r w:rsidR="00E14682" w:rsidRPr="003B50F4">
        <w:rPr>
          <w:rFonts w:eastAsia="等线"/>
          <w:b/>
          <w:bCs/>
          <w:szCs w:val="20"/>
          <w:lang w:val="en-GB" w:eastAsia="zh-CN"/>
        </w:rPr>
        <w:t>.</w:t>
      </w:r>
      <w:bookmarkEnd w:id="11"/>
    </w:p>
    <w:p w14:paraId="5BAF46A2" w14:textId="77777777" w:rsidR="004E71F6" w:rsidRDefault="004E71F6" w:rsidP="00EA4A8F">
      <w:pPr>
        <w:spacing w:before="120" w:line="256" w:lineRule="auto"/>
        <w:rPr>
          <w:b/>
          <w:color w:val="FF0000"/>
          <w:szCs w:val="20"/>
          <w:lang w:eastAsia="zh-CN"/>
        </w:rPr>
      </w:pPr>
      <w:bookmarkStart w:id="12" w:name="_Hlk32333612"/>
    </w:p>
    <w:p w14:paraId="1B226646" w14:textId="14070727" w:rsidR="004E71F6" w:rsidRPr="004E71F6" w:rsidRDefault="004E71F6" w:rsidP="00EA4A8F">
      <w:pPr>
        <w:spacing w:before="120" w:line="256" w:lineRule="auto"/>
        <w:rPr>
          <w:rFonts w:eastAsiaTheme="minorEastAsia"/>
          <w:szCs w:val="20"/>
          <w:lang w:eastAsia="zh-CN"/>
        </w:rPr>
      </w:pPr>
      <w:r w:rsidRPr="004E71F6">
        <w:rPr>
          <w:rFonts w:eastAsiaTheme="minorEastAsia"/>
          <w:szCs w:val="20"/>
          <w:lang w:eastAsia="zh-CN"/>
        </w:rPr>
        <w:t>The related text proposal is provided as following:</w:t>
      </w:r>
    </w:p>
    <w:p w14:paraId="614B173D" w14:textId="6E35A5B1" w:rsidR="00EA4A8F" w:rsidRPr="007209F1" w:rsidRDefault="00EA4A8F" w:rsidP="00EA4A8F">
      <w:pPr>
        <w:spacing w:before="120" w:line="256" w:lineRule="auto"/>
        <w:rPr>
          <w:b/>
          <w:szCs w:val="20"/>
          <w:lang w:eastAsia="zh-CN"/>
        </w:rPr>
      </w:pPr>
      <w:r w:rsidRPr="007209F1">
        <w:rPr>
          <w:b/>
          <w:color w:val="FF0000"/>
          <w:szCs w:val="20"/>
          <w:lang w:eastAsia="zh-CN"/>
        </w:rPr>
        <w:t xml:space="preserve">----------------------------------------Start of </w:t>
      </w:r>
      <w:r>
        <w:rPr>
          <w:b/>
          <w:color w:val="FF0000"/>
          <w:szCs w:val="20"/>
          <w:lang w:eastAsia="zh-CN"/>
        </w:rPr>
        <w:t>Draft TP</w:t>
      </w:r>
      <w:r w:rsidRPr="007209F1">
        <w:rPr>
          <w:b/>
          <w:color w:val="FF0000"/>
          <w:szCs w:val="20"/>
          <w:lang w:eastAsia="zh-CN"/>
        </w:rPr>
        <w:t xml:space="preserve"> of </w:t>
      </w:r>
      <w:r>
        <w:rPr>
          <w:b/>
          <w:color w:val="FF0000"/>
          <w:szCs w:val="20"/>
          <w:lang w:eastAsia="zh-CN"/>
        </w:rPr>
        <w:t>TR 38.901</w:t>
      </w:r>
      <w:r w:rsidRPr="007209F1">
        <w:rPr>
          <w:b/>
          <w:color w:val="FF0000"/>
          <w:szCs w:val="20"/>
          <w:lang w:eastAsia="zh-CN"/>
        </w:rPr>
        <w:t xml:space="preserve"> -----------------------------</w:t>
      </w:r>
      <w:r>
        <w:rPr>
          <w:b/>
          <w:color w:val="FF0000"/>
          <w:szCs w:val="20"/>
          <w:lang w:eastAsia="zh-CN"/>
        </w:rPr>
        <w:t>---</w:t>
      </w:r>
    </w:p>
    <w:p w14:paraId="18C7704E" w14:textId="03335691" w:rsidR="00EA4A8F" w:rsidRPr="00EA4A8F" w:rsidRDefault="00EA4A8F" w:rsidP="00EA4A8F">
      <w:pPr>
        <w:spacing w:before="120" w:line="256" w:lineRule="auto"/>
        <w:rPr>
          <w:b/>
          <w:bCs/>
          <w:szCs w:val="20"/>
          <w:lang w:val="en-GB" w:eastAsia="en-GB"/>
        </w:rPr>
      </w:pPr>
      <w:r w:rsidRPr="00EA4A8F">
        <w:rPr>
          <w:rFonts w:eastAsiaTheme="minorEastAsia"/>
          <w:b/>
          <w:bCs/>
          <w:szCs w:val="20"/>
          <w:lang w:val="en-GB" w:eastAsia="zh-CN"/>
        </w:rPr>
        <w:t>7.9.5.2</w:t>
      </w:r>
      <w:r w:rsidRPr="00EA4A8F">
        <w:rPr>
          <w:b/>
          <w:bCs/>
          <w:szCs w:val="20"/>
          <w:lang w:val="en-GB" w:eastAsia="en-GB"/>
        </w:rPr>
        <w:tab/>
      </w:r>
      <w:r>
        <w:rPr>
          <w:b/>
          <w:bCs/>
          <w:szCs w:val="20"/>
          <w:lang w:val="en-GB" w:eastAsia="en-GB"/>
        </w:rPr>
        <w:t>Type-2 environment object</w:t>
      </w:r>
    </w:p>
    <w:p w14:paraId="498AF6B5" w14:textId="77777777" w:rsidR="00EA4A8F" w:rsidRPr="00EA4A8F" w:rsidRDefault="00EA4A8F" w:rsidP="00EA4A8F">
      <w:pPr>
        <w:spacing w:after="180"/>
        <w:jc w:val="left"/>
        <w:rPr>
          <w:rFonts w:eastAsia="等线"/>
          <w:szCs w:val="20"/>
          <w:lang w:val="en-GB"/>
        </w:rPr>
      </w:pPr>
      <w:r w:rsidRPr="00EA4A8F">
        <w:rPr>
          <w:rFonts w:eastAsia="等线"/>
          <w:szCs w:val="20"/>
          <w:lang w:val="en-GB"/>
        </w:rPr>
        <w:t>The ZoA and AoA from Rx to the reflection point are derived based on the location of Rx and reflection point.</w:t>
      </w:r>
    </w:p>
    <w:p w14:paraId="73276321" w14:textId="77777777" w:rsidR="00EA4A8F" w:rsidRPr="00EA4A8F" w:rsidRDefault="00EA4A8F" w:rsidP="00EA4A8F">
      <w:pPr>
        <w:keepLines/>
        <w:tabs>
          <w:tab w:val="center" w:pos="4536"/>
          <w:tab w:val="right" w:pos="9072"/>
        </w:tabs>
        <w:spacing w:after="180"/>
        <w:jc w:val="left"/>
        <w:rPr>
          <w:rFonts w:eastAsia="等线"/>
          <w:iCs/>
          <w:szCs w:val="20"/>
          <w:lang w:val="en-GB"/>
        </w:rPr>
      </w:pPr>
      <w:r w:rsidRPr="00EA4A8F">
        <w:rPr>
          <w:rFonts w:eastAsia="等线"/>
          <w:iCs/>
          <w:szCs w:val="20"/>
          <w:lang w:val="en-GB"/>
        </w:rPr>
        <w:tab/>
      </w:r>
      <m:oMath>
        <m:sSub>
          <m:sSubPr>
            <m:ctrlPr>
              <w:rPr>
                <w:rFonts w:ascii="Cambria Math" w:eastAsia="等线" w:hAnsi="Cambria Math"/>
                <w:iCs/>
                <w:szCs w:val="20"/>
                <w:lang w:val="en-GB"/>
              </w:rPr>
            </m:ctrlPr>
          </m:sSubPr>
          <m:e>
            <m:r>
              <w:rPr>
                <w:rFonts w:ascii="Cambria Math" w:eastAsia="等线" w:hAnsi="Cambria Math"/>
                <w:szCs w:val="20"/>
                <w:lang w:val="en-GB"/>
              </w:rPr>
              <m:t>θ</m:t>
            </m:r>
          </m:e>
          <m:sub>
            <m:r>
              <w:rPr>
                <w:rFonts w:ascii="Cambria Math" w:eastAsia="等线" w:hAnsi="Cambria Math"/>
                <w:szCs w:val="20"/>
                <w:lang w:val="en-GB"/>
              </w:rPr>
              <m:t>EO</m:t>
            </m:r>
            <m:r>
              <m:rPr>
                <m:sty m:val="p"/>
              </m:rPr>
              <w:rPr>
                <w:rFonts w:ascii="Cambria Math" w:eastAsia="等线" w:hAnsi="Cambria Math"/>
                <w:szCs w:val="20"/>
                <w:lang w:val="en-GB"/>
              </w:rPr>
              <m:t xml:space="preserve">, </m:t>
            </m:r>
            <m:r>
              <w:rPr>
                <w:rFonts w:ascii="Cambria Math" w:eastAsia="等线" w:hAnsi="Cambria Math"/>
                <w:szCs w:val="20"/>
                <w:lang w:val="en-GB"/>
              </w:rPr>
              <m:t>ZOA</m:t>
            </m:r>
          </m:sub>
        </m:sSub>
        <m:r>
          <m:rPr>
            <m:sty m:val="p"/>
          </m:rPr>
          <w:rPr>
            <w:rFonts w:ascii="Cambria Math" w:eastAsia="等线" w:hAnsi="Cambria Math"/>
            <w:szCs w:val="20"/>
            <w:lang w:val="en-GB"/>
          </w:rPr>
          <m:t>=arccos⁡(</m:t>
        </m:r>
        <m:f>
          <m:fPr>
            <m:ctrlPr>
              <w:rPr>
                <w:rFonts w:ascii="Cambria Math" w:eastAsia="等线" w:hAnsi="Cambria Math"/>
                <w:iCs/>
                <w:szCs w:val="20"/>
                <w:lang w:val="en-GB"/>
              </w:rPr>
            </m:ctrlPr>
          </m:fPr>
          <m:num>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rx</m:t>
                </m:r>
              </m:sub>
            </m:sSub>
          </m:num>
          <m:den>
            <m:rad>
              <m:radPr>
                <m:degHide m:val="1"/>
                <m:ctrlPr>
                  <w:rPr>
                    <w:rFonts w:ascii="Cambria Math" w:eastAsia="等线" w:hAnsi="Cambria Math"/>
                    <w:iCs/>
                    <w:szCs w:val="20"/>
                    <w:lang w:val="en-GB"/>
                  </w:rPr>
                </m:ctrlPr>
              </m:radPr>
              <m:deg/>
              <m:e>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r>
                  <m:rPr>
                    <m:sty m:val="p"/>
                  </m:rPr>
                  <w:rPr>
                    <w:rFonts w:ascii="Cambria Math" w:eastAsia="等线" w:hAnsi="Cambria Math"/>
                    <w:szCs w:val="20"/>
                    <w:lang w:val="en-GB"/>
                  </w:rPr>
                  <m:t>+</m:t>
                </m:r>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r>
                  <m:rPr>
                    <m:sty m:val="p"/>
                  </m:rPr>
                  <w:rPr>
                    <w:rFonts w:ascii="Cambria Math" w:eastAsia="等线" w:hAnsi="Cambria Math"/>
                    <w:szCs w:val="20"/>
                    <w:lang w:val="en-GB"/>
                  </w:rPr>
                  <m:t>+</m:t>
                </m:r>
                <m:sSup>
                  <m:sSupPr>
                    <m:ctrlPr>
                      <w:rPr>
                        <w:rFonts w:ascii="Cambria Math" w:eastAsia="等线" w:hAnsi="Cambria Math"/>
                        <w:iCs/>
                        <w:szCs w:val="20"/>
                        <w:lang w:val="en-GB"/>
                      </w:rPr>
                    </m:ctrlPr>
                  </m:sSupPr>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rx</m:t>
                        </m:r>
                      </m:sub>
                    </m:sSub>
                    <m:r>
                      <m:rPr>
                        <m:sty m:val="p"/>
                      </m:rPr>
                      <w:rPr>
                        <w:rFonts w:ascii="Cambria Math" w:eastAsia="等线" w:hAnsi="Cambria Math"/>
                        <w:szCs w:val="20"/>
                        <w:lang w:val="en-GB"/>
                      </w:rPr>
                      <m:t>)</m:t>
                    </m:r>
                  </m:e>
                  <m:sup>
                    <m:r>
                      <m:rPr>
                        <m:sty m:val="p"/>
                      </m:rPr>
                      <w:rPr>
                        <w:rFonts w:ascii="Cambria Math" w:eastAsia="等线" w:hAnsi="Cambria Math"/>
                        <w:szCs w:val="20"/>
                        <w:lang w:val="en-GB"/>
                      </w:rPr>
                      <m:t>2</m:t>
                    </m:r>
                  </m:sup>
                </m:sSup>
              </m:e>
            </m:rad>
          </m:den>
        </m:f>
        <m:r>
          <m:rPr>
            <m:sty m:val="p"/>
          </m:rPr>
          <w:rPr>
            <w:rFonts w:ascii="Cambria Math" w:eastAsia="等线" w:hAnsi="Cambria Math"/>
            <w:szCs w:val="20"/>
            <w:lang w:val="en-GB"/>
          </w:rPr>
          <m:t>)</m:t>
        </m:r>
      </m:oMath>
      <w:r w:rsidRPr="00EA4A8F">
        <w:rPr>
          <w:rFonts w:eastAsia="等线"/>
          <w:iCs/>
          <w:szCs w:val="20"/>
          <w:lang w:val="en-GB"/>
        </w:rPr>
        <w:tab/>
        <w:t>(7.9.5-8)</w:t>
      </w:r>
    </w:p>
    <w:p w14:paraId="4912DFF9" w14:textId="77777777" w:rsidR="00EA4A8F" w:rsidRPr="00EA4A8F" w:rsidRDefault="00EA4A8F" w:rsidP="00EA4A8F">
      <w:pPr>
        <w:keepLines/>
        <w:tabs>
          <w:tab w:val="center" w:pos="4536"/>
          <w:tab w:val="right" w:pos="9072"/>
        </w:tabs>
        <w:spacing w:after="180"/>
        <w:jc w:val="left"/>
        <w:rPr>
          <w:rFonts w:eastAsia="等线"/>
          <w:iCs/>
          <w:szCs w:val="20"/>
          <w:lang w:val="en-GB"/>
        </w:rPr>
      </w:pPr>
      <w:r w:rsidRPr="00EA4A8F">
        <w:rPr>
          <w:rFonts w:eastAsia="等线"/>
          <w:iCs/>
          <w:szCs w:val="20"/>
          <w:lang w:val="en-GB"/>
        </w:rPr>
        <w:tab/>
      </w:r>
      <m:oMath>
        <m:sSub>
          <m:sSubPr>
            <m:ctrlPr>
              <w:rPr>
                <w:rFonts w:ascii="Cambria Math" w:eastAsia="等线" w:hAnsi="Cambria Math"/>
                <w:iCs/>
                <w:szCs w:val="20"/>
                <w:lang w:val="en-GB"/>
              </w:rPr>
            </m:ctrlPr>
          </m:sSubPr>
          <m:e>
            <m:r>
              <w:rPr>
                <w:rFonts w:ascii="Cambria Math" w:eastAsia="等线" w:hAnsi="Cambria Math"/>
                <w:szCs w:val="20"/>
                <w:lang w:val="en-GB"/>
              </w:rPr>
              <m:t>ϕ</m:t>
            </m:r>
          </m:e>
          <m:sub>
            <m:r>
              <w:rPr>
                <w:rFonts w:ascii="Cambria Math" w:eastAsia="等线" w:hAnsi="Cambria Math"/>
                <w:szCs w:val="20"/>
                <w:lang w:val="en-GB"/>
              </w:rPr>
              <m:t>EO</m:t>
            </m:r>
            <m:r>
              <m:rPr>
                <m:sty m:val="p"/>
              </m:rPr>
              <w:rPr>
                <w:rFonts w:ascii="Cambria Math" w:eastAsia="等线" w:hAnsi="Cambria Math"/>
                <w:szCs w:val="20"/>
                <w:lang w:val="en-GB"/>
              </w:rPr>
              <m:t xml:space="preserve">, </m:t>
            </m:r>
            <m:r>
              <w:rPr>
                <w:rFonts w:ascii="Cambria Math" w:eastAsia="等线" w:hAnsi="Cambria Math"/>
                <w:szCs w:val="20"/>
                <w:lang w:val="en-GB"/>
              </w:rPr>
              <m:t>AOA</m:t>
            </m:r>
          </m:sub>
        </m:sSub>
        <m:r>
          <m:rPr>
            <m:sty m:val="p"/>
          </m:rPr>
          <w:rPr>
            <w:rFonts w:ascii="Cambria Math" w:eastAsia="等线" w:hAnsi="Cambria Math"/>
            <w:szCs w:val="20"/>
            <w:lang w:val="en-GB"/>
          </w:rPr>
          <m:t>=</m:t>
        </m:r>
        <m:func>
          <m:funcPr>
            <m:ctrlPr>
              <w:rPr>
                <w:rFonts w:ascii="Cambria Math" w:eastAsia="等线" w:hAnsi="Cambria Math"/>
                <w:iCs/>
                <w:szCs w:val="20"/>
                <w:lang w:val="en-GB"/>
              </w:rPr>
            </m:ctrlPr>
          </m:funcPr>
          <m:fName>
            <m:r>
              <w:rPr>
                <w:rFonts w:ascii="Cambria Math" w:eastAsia="等线" w:hAnsi="Cambria Math"/>
                <w:szCs w:val="20"/>
                <w:lang w:val="en-GB"/>
              </w:rPr>
              <m:t>atan2</m:t>
            </m:r>
          </m:fName>
          <m:e>
            <m:d>
              <m:dPr>
                <m:ctrlPr>
                  <w:rPr>
                    <w:rFonts w:ascii="Cambria Math" w:eastAsia="等线" w:hAnsi="Cambria Math"/>
                    <w:iCs/>
                    <w:szCs w:val="20"/>
                    <w:lang w:val="en-GB"/>
                  </w:rPr>
                </m:ctrlPr>
              </m:dPr>
              <m:e>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e>
            </m:d>
          </m:e>
        </m:func>
      </m:oMath>
      <w:r w:rsidRPr="00EA4A8F">
        <w:rPr>
          <w:rFonts w:eastAsia="等线"/>
          <w:iCs/>
          <w:szCs w:val="20"/>
          <w:lang w:val="en-GB"/>
        </w:rPr>
        <w:tab/>
        <w:t>(7.9.5-9)</w:t>
      </w:r>
    </w:p>
    <w:p w14:paraId="6C4F67A8" w14:textId="77777777" w:rsidR="00EA4A8F" w:rsidRPr="007209F1" w:rsidRDefault="00EA4A8F" w:rsidP="00EA4A8F">
      <w:pPr>
        <w:spacing w:before="120" w:line="256" w:lineRule="auto"/>
        <w:jc w:val="center"/>
        <w:rPr>
          <w:b/>
          <w:noProof/>
          <w:color w:val="FF0000"/>
          <w:szCs w:val="20"/>
        </w:rPr>
      </w:pPr>
      <w:r w:rsidRPr="007209F1">
        <w:rPr>
          <w:b/>
          <w:noProof/>
          <w:color w:val="FF0000"/>
          <w:szCs w:val="20"/>
        </w:rPr>
        <w:t>&lt;Unchanged parts omitted&gt;</w:t>
      </w:r>
    </w:p>
    <w:p w14:paraId="3FD44BCD" w14:textId="77777777" w:rsidR="00EA4A8F" w:rsidRPr="00EA4A8F" w:rsidRDefault="00EA4A8F" w:rsidP="00EA4A8F">
      <w:pPr>
        <w:spacing w:after="180"/>
        <w:jc w:val="left"/>
        <w:rPr>
          <w:rFonts w:eastAsia="等线"/>
          <w:szCs w:val="20"/>
          <w:lang w:val="en-GB"/>
        </w:rPr>
      </w:pPr>
      <w:bookmarkStart w:id="13" w:name="_Hlk32520352"/>
      <w:r w:rsidRPr="00EA4A8F">
        <w:rPr>
          <w:rFonts w:eastAsia="等线"/>
          <w:szCs w:val="20"/>
          <w:lang w:val="en-GB"/>
        </w:rPr>
        <w:t>The effective polarization matrix of the type-2 EO reflection ray is given by</w:t>
      </w:r>
    </w:p>
    <w:p w14:paraId="4E6CC4B9" w14:textId="0CD01384" w:rsidR="00EA4A8F" w:rsidRPr="00EA4A8F" w:rsidRDefault="00EA4A8F" w:rsidP="00EA4A8F">
      <w:pPr>
        <w:keepLines/>
        <w:tabs>
          <w:tab w:val="center" w:pos="4536"/>
          <w:tab w:val="right" w:pos="9072"/>
        </w:tabs>
        <w:spacing w:after="180"/>
        <w:jc w:val="left"/>
        <w:rPr>
          <w:rFonts w:eastAsia="等线"/>
          <w:iCs/>
          <w:szCs w:val="20"/>
          <w:lang w:val="en-GB"/>
        </w:rPr>
      </w:pPr>
      <w:r w:rsidRPr="00EA4A8F">
        <w:rPr>
          <w:rFonts w:eastAsia="等线"/>
          <w:iCs/>
          <w:szCs w:val="20"/>
          <w:lang w:val="en-GB"/>
        </w:rPr>
        <w:tab/>
      </w:r>
      <m:oMath>
        <m:sSub>
          <m:sSubPr>
            <m:ctrlPr>
              <w:rPr>
                <w:rFonts w:ascii="Cambria Math" w:eastAsia="等线" w:hAnsi="Cambria Math"/>
                <w:szCs w:val="20"/>
                <w:lang w:val="en-GB"/>
              </w:rPr>
            </m:ctrlPr>
          </m:sSubPr>
          <m:e>
            <m:r>
              <w:rPr>
                <w:rFonts w:ascii="Cambria Math" w:eastAsia="等线" w:hAnsi="Cambria Math"/>
                <w:szCs w:val="20"/>
                <w:lang w:val="en-GB"/>
              </w:rPr>
              <m:t>CPM</m:t>
            </m:r>
          </m:e>
          <m:sub>
            <m:r>
              <w:rPr>
                <w:rFonts w:ascii="Cambria Math" w:eastAsia="等线" w:hAnsi="Cambria Math"/>
                <w:szCs w:val="20"/>
                <w:lang w:val="en-GB"/>
              </w:rPr>
              <m:t>EO</m:t>
            </m:r>
          </m:sub>
        </m:sSub>
        <m:r>
          <m:rPr>
            <m:sty m:val="p"/>
          </m:rPr>
          <w:rPr>
            <w:rFonts w:ascii="Cambria Math" w:eastAsia="等线" w:hAnsi="Cambria Math"/>
            <w:szCs w:val="20"/>
            <w:lang w:val="en-GB"/>
          </w:rPr>
          <m:t>=</m:t>
        </m:r>
        <m:d>
          <m:dPr>
            <m:begChr m:val="["/>
            <m:endChr m:val="]"/>
            <m:ctrlPr>
              <w:rPr>
                <w:rFonts w:ascii="Cambria Math" w:eastAsia="等线" w:hAnsi="Cambria Math"/>
                <w:iCs/>
                <w:szCs w:val="20"/>
                <w:lang w:val="en-GB"/>
              </w:rPr>
            </m:ctrlPr>
          </m:dPr>
          <m:e>
            <m:m>
              <m:mPr>
                <m:mcs>
                  <m:mc>
                    <m:mcPr>
                      <m:count m:val="2"/>
                      <m:mcJc m:val="center"/>
                    </m:mcPr>
                  </m:mc>
                </m:mcs>
                <m:ctrlPr>
                  <w:rPr>
                    <w:rFonts w:ascii="Cambria Math" w:eastAsia="等线" w:hAnsi="Cambria Math"/>
                    <w:iCs/>
                    <w:szCs w:val="20"/>
                    <w:lang w:val="en-GB"/>
                  </w:rPr>
                </m:ctrlPr>
              </m:mPr>
              <m:mr>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e>
                  </m:func>
                </m:e>
                <m:e>
                  <m:r>
                    <w:rPr>
                      <w:rFonts w:ascii="微软雅黑" w:eastAsia="微软雅黑" w:hAnsi="微软雅黑" w:cs="微软雅黑" w:hint="eastAsia"/>
                      <w:color w:val="FF0000"/>
                      <w:szCs w:val="20"/>
                      <w:lang w:val="en-GB" w:eastAsia="zh-CN"/>
                    </w:rPr>
                    <m:t>-</m:t>
                  </m:r>
                  <m:func>
                    <m:funcPr>
                      <m:ctrlPr>
                        <w:rPr>
                          <w:rFonts w:ascii="Cambria Math" w:eastAsia="等线" w:hAnsi="Cambria Math"/>
                          <w:iCs/>
                          <w:color w:val="FF0000"/>
                          <w:szCs w:val="20"/>
                          <w:lang w:val="en-GB"/>
                        </w:rPr>
                      </m:ctrlPr>
                    </m:funcPr>
                    <m:fName>
                      <m:r>
                        <m:rPr>
                          <m:sty m:val="p"/>
                        </m:rPr>
                        <w:rPr>
                          <w:rFonts w:ascii="Cambria Math" w:eastAsia="等线" w:hAnsi="Cambria Math"/>
                          <w:color w:val="FF0000"/>
                          <w:szCs w:val="20"/>
                          <w:lang w:val="en-GB"/>
                        </w:rPr>
                        <m:t>sin</m:t>
                      </m:r>
                    </m:fName>
                    <m:e>
                      <m:sSub>
                        <m:sSubPr>
                          <m:ctrlPr>
                            <w:rPr>
                              <w:rFonts w:ascii="Cambria Math" w:eastAsia="等线" w:hAnsi="Cambria Math"/>
                              <w:iCs/>
                              <w:color w:val="FF0000"/>
                              <w:szCs w:val="20"/>
                              <w:lang w:val="en-GB"/>
                            </w:rPr>
                          </m:ctrlPr>
                        </m:sSubPr>
                        <m:e>
                          <m:r>
                            <w:rPr>
                              <w:rFonts w:ascii="Cambria Math" w:eastAsia="等线" w:hAnsi="Cambria Math"/>
                              <w:color w:val="FF0000"/>
                              <w:szCs w:val="20"/>
                              <w:lang w:val="en-GB"/>
                            </w:rPr>
                            <m:t>γ</m:t>
                          </m:r>
                        </m:e>
                        <m:sub>
                          <m:r>
                            <m:rPr>
                              <m:sty m:val="p"/>
                            </m:rPr>
                            <w:rPr>
                              <w:rFonts w:ascii="Cambria Math" w:eastAsia="等线" w:hAnsi="Cambria Math"/>
                              <w:color w:val="FF0000"/>
                              <w:szCs w:val="20"/>
                              <w:lang w:val="en-GB"/>
                            </w:rPr>
                            <m:t>2</m:t>
                          </m:r>
                        </m:sub>
                      </m:sSub>
                    </m:e>
                  </m:func>
                </m:e>
              </m:mr>
              <m:mr>
                <m:e>
                  <m:func>
                    <m:funcPr>
                      <m:ctrlPr>
                        <w:rPr>
                          <w:rFonts w:ascii="Cambria Math" w:eastAsia="等线" w:hAnsi="Cambria Math"/>
                          <w:iCs/>
                          <w:color w:val="FF0000"/>
                          <w:szCs w:val="20"/>
                          <w:lang w:val="en-GB"/>
                        </w:rPr>
                      </m:ctrlPr>
                    </m:funcPr>
                    <m:fName>
                      <m:r>
                        <m:rPr>
                          <m:sty m:val="p"/>
                        </m:rPr>
                        <w:rPr>
                          <w:rFonts w:ascii="Cambria Math" w:eastAsia="等线" w:hAnsi="Cambria Math"/>
                          <w:color w:val="FF0000"/>
                          <w:szCs w:val="20"/>
                          <w:lang w:val="en-GB"/>
                        </w:rPr>
                        <m:t>sin</m:t>
                      </m:r>
                    </m:fName>
                    <m:e>
                      <m:sSub>
                        <m:sSubPr>
                          <m:ctrlPr>
                            <w:rPr>
                              <w:rFonts w:ascii="Cambria Math" w:eastAsia="等线" w:hAnsi="Cambria Math"/>
                              <w:iCs/>
                              <w:color w:val="FF0000"/>
                              <w:szCs w:val="20"/>
                              <w:lang w:val="en-GB"/>
                            </w:rPr>
                          </m:ctrlPr>
                        </m:sSubPr>
                        <m:e>
                          <m:r>
                            <w:rPr>
                              <w:rFonts w:ascii="Cambria Math" w:eastAsia="等线" w:hAnsi="Cambria Math"/>
                              <w:color w:val="FF0000"/>
                              <w:szCs w:val="20"/>
                              <w:lang w:val="en-GB"/>
                            </w:rPr>
                            <m:t>γ</m:t>
                          </m:r>
                        </m:e>
                        <m:sub>
                          <m:r>
                            <m:rPr>
                              <m:sty m:val="p"/>
                            </m:rPr>
                            <w:rPr>
                              <w:rFonts w:ascii="Cambria Math" w:eastAsia="等线" w:hAnsi="Cambria Math"/>
                              <w:color w:val="FF0000"/>
                              <w:szCs w:val="20"/>
                              <w:lang w:val="en-GB"/>
                            </w:rPr>
                            <m:t>2</m:t>
                          </m:r>
                        </m:sub>
                      </m:sSub>
                    </m:e>
                  </m:func>
                </m:e>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e>
                  </m:func>
                </m:e>
              </m:mr>
            </m:m>
          </m:e>
        </m:d>
        <m:d>
          <m:dPr>
            <m:begChr m:val="["/>
            <m:endChr m:val="]"/>
            <m:ctrlPr>
              <w:rPr>
                <w:rFonts w:ascii="Cambria Math" w:eastAsia="等线" w:hAnsi="Cambria Math"/>
                <w:iCs/>
                <w:szCs w:val="20"/>
                <w:lang w:val="en-GB"/>
              </w:rPr>
            </m:ctrlPr>
          </m:dPr>
          <m:e>
            <m:m>
              <m:mPr>
                <m:mcs>
                  <m:mc>
                    <m:mcPr>
                      <m:count m:val="2"/>
                      <m:mcJc m:val="center"/>
                    </m:mcPr>
                  </m:mc>
                </m:mcs>
                <m:ctrlPr>
                  <w:rPr>
                    <w:rFonts w:ascii="Cambria Math" w:eastAsia="等线" w:hAnsi="Cambria Math"/>
                    <w:iCs/>
                    <w:szCs w:val="20"/>
                    <w:lang w:val="en-GB"/>
                  </w:rPr>
                </m:ctrlPr>
              </m:mPr>
              <m:mr>
                <m:e>
                  <m:sSub>
                    <m:sSubPr>
                      <m:ctrlPr>
                        <w:rPr>
                          <w:rFonts w:ascii="Cambria Math" w:eastAsia="等线" w:hAnsi="Cambria Math"/>
                          <w:iCs/>
                          <w:szCs w:val="20"/>
                          <w:lang w:val="en-GB"/>
                        </w:rPr>
                      </m:ctrlPr>
                    </m:sSubPr>
                    <m:e>
                      <m:r>
                        <w:rPr>
                          <w:rFonts w:ascii="Cambria Math" w:eastAsia="等线" w:hAnsi="Cambria Math"/>
                          <w:szCs w:val="20"/>
                          <w:lang w:val="en-GB"/>
                        </w:rPr>
                        <m:t>R</m:t>
                      </m:r>
                    </m:e>
                    <m:sub>
                      <m:r>
                        <m:rPr>
                          <m:sty m:val="p"/>
                        </m:rPr>
                        <w:rPr>
                          <w:rFonts w:ascii="Cambria Math" w:eastAsia="等线" w:hAnsi="Cambria Math" w:hint="eastAsia"/>
                          <w:szCs w:val="20"/>
                          <w:lang w:val="en-GB"/>
                        </w:rPr>
                        <m:t>∥</m:t>
                      </m:r>
                    </m:sub>
                  </m:sSub>
                </m:e>
                <m:e>
                  <m:r>
                    <m:rPr>
                      <m:sty m:val="p"/>
                    </m:rPr>
                    <w:rPr>
                      <w:rFonts w:ascii="Cambria Math" w:eastAsia="等线" w:hAnsi="Cambria Math"/>
                      <w:szCs w:val="20"/>
                      <w:lang w:val="en-GB"/>
                    </w:rPr>
                    <m:t>0</m:t>
                  </m:r>
                </m:e>
              </m:mr>
              <m:mr>
                <m:e>
                  <m:r>
                    <m:rPr>
                      <m:sty m:val="p"/>
                    </m:rPr>
                    <w:rPr>
                      <w:rFonts w:ascii="Cambria Math" w:eastAsia="等线" w:hAnsi="Cambria Math"/>
                      <w:szCs w:val="20"/>
                      <w:lang w:val="en-GB"/>
                    </w:rPr>
                    <m:t>0</m:t>
                  </m:r>
                </m:e>
                <m:e>
                  <m:r>
                    <m:rPr>
                      <m:sty m:val="p"/>
                    </m:rPr>
                    <w:rPr>
                      <w:rFonts w:ascii="Cambria Math" w:eastAsia="等线" w:hAnsi="Cambria Math"/>
                      <w:szCs w:val="20"/>
                      <w:lang w:val="en-GB"/>
                    </w:rPr>
                    <m:t>-</m:t>
                  </m:r>
                  <m:sSub>
                    <m:sSubPr>
                      <m:ctrlPr>
                        <w:rPr>
                          <w:rFonts w:ascii="Cambria Math" w:eastAsia="等线" w:hAnsi="Cambria Math"/>
                          <w:iCs/>
                          <w:szCs w:val="20"/>
                          <w:lang w:val="en-GB"/>
                        </w:rPr>
                      </m:ctrlPr>
                    </m:sSubPr>
                    <m:e>
                      <m:r>
                        <w:rPr>
                          <w:rFonts w:ascii="Cambria Math" w:eastAsia="等线" w:hAnsi="Cambria Math"/>
                          <w:szCs w:val="20"/>
                          <w:lang w:val="en-GB"/>
                        </w:rPr>
                        <m:t>R</m:t>
                      </m:r>
                    </m:e>
                    <m:sub>
                      <m:r>
                        <m:rPr>
                          <m:sty m:val="p"/>
                        </m:rPr>
                        <w:rPr>
                          <w:rFonts w:ascii="Cambria Math" w:eastAsia="等线" w:hAnsi="Cambria Math" w:hint="eastAsia"/>
                          <w:szCs w:val="20"/>
                          <w:lang w:val="en-GB"/>
                        </w:rPr>
                        <m:t>⊥</m:t>
                      </m:r>
                    </m:sub>
                  </m:sSub>
                </m:e>
              </m:mr>
            </m:m>
          </m:e>
        </m:d>
        <m:d>
          <m:dPr>
            <m:begChr m:val="["/>
            <m:endChr m:val="]"/>
            <m:ctrlPr>
              <w:rPr>
                <w:rFonts w:ascii="Cambria Math" w:eastAsia="等线" w:hAnsi="Cambria Math"/>
                <w:iCs/>
                <w:szCs w:val="20"/>
                <w:lang w:val="en-GB"/>
              </w:rPr>
            </m:ctrlPr>
          </m:dPr>
          <m:e>
            <m:m>
              <m:mPr>
                <m:mcs>
                  <m:mc>
                    <m:mcPr>
                      <m:count m:val="2"/>
                      <m:mcJc m:val="center"/>
                    </m:mcPr>
                  </m:mc>
                </m:mcs>
                <m:ctrlPr>
                  <w:rPr>
                    <w:rFonts w:ascii="Cambria Math" w:eastAsia="等线" w:hAnsi="Cambria Math"/>
                    <w:iCs/>
                    <w:szCs w:val="20"/>
                    <w:lang w:val="en-GB"/>
                  </w:rPr>
                </m:ctrlPr>
              </m:mPr>
              <m:mr>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e>
                  </m:func>
                </m:e>
                <m:e>
                  <m:func>
                    <m:funcPr>
                      <m:ctrlPr>
                        <w:rPr>
                          <w:rFonts w:ascii="Cambria Math" w:eastAsia="等线" w:hAnsi="Cambria Math"/>
                          <w:iCs/>
                          <w:color w:val="FF0000"/>
                          <w:szCs w:val="20"/>
                          <w:lang w:val="en-GB"/>
                        </w:rPr>
                      </m:ctrlPr>
                    </m:funcPr>
                    <m:fName>
                      <m:r>
                        <m:rPr>
                          <m:sty m:val="p"/>
                        </m:rPr>
                        <w:rPr>
                          <w:rFonts w:ascii="Cambria Math" w:eastAsia="等线" w:hAnsi="Cambria Math"/>
                          <w:color w:val="FF0000"/>
                          <w:szCs w:val="20"/>
                          <w:lang w:val="en-GB"/>
                        </w:rPr>
                        <m:t>sin</m:t>
                      </m:r>
                    </m:fName>
                    <m:e>
                      <m:sSub>
                        <m:sSubPr>
                          <m:ctrlPr>
                            <w:rPr>
                              <w:rFonts w:ascii="Cambria Math" w:eastAsia="等线" w:hAnsi="Cambria Math"/>
                              <w:iCs/>
                              <w:color w:val="FF0000"/>
                              <w:szCs w:val="20"/>
                              <w:lang w:val="en-GB"/>
                            </w:rPr>
                          </m:ctrlPr>
                        </m:sSubPr>
                        <m:e>
                          <m:r>
                            <w:rPr>
                              <w:rFonts w:ascii="Cambria Math" w:eastAsia="等线" w:hAnsi="Cambria Math"/>
                              <w:color w:val="FF0000"/>
                              <w:szCs w:val="20"/>
                              <w:lang w:val="en-GB"/>
                            </w:rPr>
                            <m:t>γ</m:t>
                          </m:r>
                        </m:e>
                        <m:sub>
                          <m:r>
                            <m:rPr>
                              <m:sty m:val="p"/>
                            </m:rPr>
                            <w:rPr>
                              <w:rFonts w:ascii="Cambria Math" w:eastAsia="等线" w:hAnsi="Cambria Math"/>
                              <w:color w:val="FF0000"/>
                              <w:szCs w:val="20"/>
                              <w:lang w:val="en-GB"/>
                            </w:rPr>
                            <m:t>1</m:t>
                          </m:r>
                        </m:sub>
                      </m:sSub>
                    </m:e>
                  </m:func>
                </m:e>
              </m:mr>
              <m:mr>
                <m:e>
                  <m:func>
                    <m:funcPr>
                      <m:ctrlPr>
                        <w:rPr>
                          <w:rFonts w:ascii="Cambria Math" w:eastAsia="等线" w:hAnsi="Cambria Math"/>
                          <w:iCs/>
                          <w:color w:val="FF0000"/>
                          <w:szCs w:val="20"/>
                          <w:lang w:val="en-GB"/>
                        </w:rPr>
                      </m:ctrlPr>
                    </m:funcPr>
                    <m:fName>
                      <m:r>
                        <m:rPr>
                          <m:sty m:val="p"/>
                        </m:rPr>
                        <w:rPr>
                          <w:rFonts w:ascii="Cambria Math" w:eastAsia="等线" w:hAnsi="Cambria Math"/>
                          <w:color w:val="FF0000"/>
                          <w:szCs w:val="20"/>
                          <w:lang w:val="en-GB"/>
                        </w:rPr>
                        <m:t>-sin</m:t>
                      </m:r>
                    </m:fName>
                    <m:e>
                      <m:sSub>
                        <m:sSubPr>
                          <m:ctrlPr>
                            <w:rPr>
                              <w:rFonts w:ascii="Cambria Math" w:eastAsia="等线" w:hAnsi="Cambria Math"/>
                              <w:iCs/>
                              <w:color w:val="FF0000"/>
                              <w:szCs w:val="20"/>
                              <w:lang w:val="en-GB"/>
                            </w:rPr>
                          </m:ctrlPr>
                        </m:sSubPr>
                        <m:e>
                          <m:r>
                            <w:rPr>
                              <w:rFonts w:ascii="Cambria Math" w:eastAsia="等线" w:hAnsi="Cambria Math"/>
                              <w:color w:val="FF0000"/>
                              <w:szCs w:val="20"/>
                              <w:lang w:val="en-GB"/>
                            </w:rPr>
                            <m:t>γ</m:t>
                          </m:r>
                        </m:e>
                        <m:sub>
                          <m:r>
                            <m:rPr>
                              <m:sty m:val="p"/>
                            </m:rPr>
                            <w:rPr>
                              <w:rFonts w:ascii="Cambria Math" w:eastAsia="等线" w:hAnsi="Cambria Math"/>
                              <w:color w:val="FF0000"/>
                              <w:szCs w:val="20"/>
                              <w:lang w:val="en-GB"/>
                            </w:rPr>
                            <m:t>1</m:t>
                          </m:r>
                        </m:sub>
                      </m:sSub>
                    </m:e>
                  </m:func>
                </m:e>
                <m:e>
                  <m:func>
                    <m:funcPr>
                      <m:ctrlPr>
                        <w:rPr>
                          <w:rFonts w:ascii="Cambria Math" w:eastAsia="等线" w:hAnsi="Cambria Math"/>
                          <w:iCs/>
                          <w:szCs w:val="20"/>
                          <w:lang w:val="en-GB"/>
                        </w:rPr>
                      </m:ctrlPr>
                    </m:funcPr>
                    <m:fName>
                      <m:r>
                        <m:rPr>
                          <m:sty m:val="p"/>
                        </m:rPr>
                        <w:rPr>
                          <w:rFonts w:ascii="Cambria Math" w:eastAsia="等线" w:hAnsi="Cambria Math"/>
                          <w:szCs w:val="20"/>
                          <w:lang w:val="en-GB"/>
                        </w:rPr>
                        <m:t>cos</m:t>
                      </m:r>
                    </m:fName>
                    <m:e>
                      <m:sSub>
                        <m:sSubPr>
                          <m:ctrlPr>
                            <w:rPr>
                              <w:rFonts w:ascii="Cambria Math" w:eastAsia="等线" w:hAnsi="Cambria Math"/>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e>
                  </m:func>
                </m:e>
              </m:mr>
            </m:m>
          </m:e>
        </m:d>
      </m:oMath>
      <w:r w:rsidRPr="00EA4A8F">
        <w:rPr>
          <w:rFonts w:eastAsia="等线"/>
          <w:iCs/>
          <w:szCs w:val="20"/>
          <w:lang w:val="en-GB"/>
        </w:rPr>
        <w:tab/>
        <w:t>(7.9.5-10)</w:t>
      </w:r>
    </w:p>
    <w:p w14:paraId="3DC3D176" w14:textId="77777777" w:rsidR="00EA4A8F" w:rsidRPr="00EA4A8F" w:rsidRDefault="00EA4A8F" w:rsidP="00EA4A8F">
      <w:pPr>
        <w:spacing w:after="180"/>
        <w:jc w:val="left"/>
        <w:rPr>
          <w:rFonts w:eastAsia="等线"/>
          <w:szCs w:val="20"/>
          <w:lang w:val="en-GB"/>
        </w:rPr>
      </w:pPr>
      <w:r w:rsidRPr="00EA4A8F">
        <w:rPr>
          <w:rFonts w:eastAsia="等线"/>
          <w:szCs w:val="20"/>
          <w:lang w:val="en-GB"/>
        </w:rPr>
        <w:t xml:space="preserve">where, </w:t>
      </w:r>
    </w:p>
    <w:p w14:paraId="1C47770F" w14:textId="2B02DC1C" w:rsidR="00EA4A8F" w:rsidRPr="00EA4A8F" w:rsidRDefault="00EA4A8F" w:rsidP="00EA4A8F">
      <w:pPr>
        <w:spacing w:after="180"/>
        <w:ind w:left="568" w:hanging="284"/>
        <w:jc w:val="left"/>
        <w:rPr>
          <w:rFonts w:eastAsia="等线"/>
          <w:bCs/>
          <w:szCs w:val="20"/>
          <w:lang w:val="en-GB" w:eastAsia="zh-CN"/>
        </w:rPr>
      </w:pPr>
      <w:r w:rsidRPr="00EA4A8F">
        <w:rPr>
          <w:rFonts w:eastAsia="等线" w:hint="eastAsia"/>
          <w:bCs/>
          <w:iCs/>
          <w:szCs w:val="20"/>
          <w:lang w:val="en-GB" w:eastAsia="zh-CN"/>
        </w:rPr>
        <w:t>-</w:t>
      </w:r>
      <w:r w:rsidRPr="00EA4A8F">
        <w:rPr>
          <w:rFonts w:eastAsia="等线"/>
          <w:bCs/>
          <w:iCs/>
          <w:szCs w:val="20"/>
          <w:lang w:val="en-GB" w:eastAsia="zh-CN"/>
        </w:rPr>
        <w:tab/>
      </w:r>
      <m:oMath>
        <m:sSub>
          <m:sSubPr>
            <m:ctrlPr>
              <w:rPr>
                <w:rFonts w:ascii="Cambria Math" w:eastAsia="等线" w:hAnsi="Cambria Math"/>
                <w:bCs/>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1</m:t>
            </m:r>
          </m:sub>
        </m:sSub>
        <m:r>
          <m:rPr>
            <m:sty m:val="p"/>
          </m:rPr>
          <w:rPr>
            <w:rFonts w:ascii="Cambria Math" w:eastAsia="等线" w:hAnsi="Cambria Math"/>
            <w:szCs w:val="20"/>
            <w:lang w:val="en-GB"/>
          </w:rPr>
          <m:t>=atan2</m:t>
        </m:r>
        <m:d>
          <m:dPr>
            <m:ctrlPr>
              <w:rPr>
                <w:rFonts w:ascii="Cambria Math" w:eastAsia="等线" w:hAnsi="Cambria Math"/>
                <w:bCs/>
                <w:szCs w:val="20"/>
                <w:lang w:val="en-GB"/>
              </w:rPr>
            </m:ctrlPr>
          </m:dPr>
          <m:e>
            <m:r>
              <w:rPr>
                <w:rFonts w:ascii="Cambria Math" w:eastAsia="等线" w:hAnsi="Cambria Math"/>
                <w:color w:val="FF0000"/>
                <w:szCs w:val="20"/>
                <w:lang w:val="en-GB"/>
              </w:rPr>
              <m:t>-</m:t>
            </m:r>
            <m:sSub>
              <m:sSubPr>
                <m:ctrlPr>
                  <w:rPr>
                    <w:rFonts w:ascii="Cambria Math" w:eastAsia="等线" w:hAnsi="Cambria Math"/>
                    <w:bCs/>
                    <w:color w:val="FF0000"/>
                    <w:szCs w:val="20"/>
                    <w:lang w:val="en-GB"/>
                  </w:rPr>
                </m:ctrlPr>
              </m:sSubPr>
              <m:e>
                <m:r>
                  <w:rPr>
                    <w:rFonts w:ascii="Cambria Math" w:eastAsia="等线" w:hAnsi="Cambria Math"/>
                    <w:color w:val="FF0000"/>
                    <w:szCs w:val="20"/>
                    <w:lang w:val="en-GB"/>
                  </w:rPr>
                  <m:t>e</m:t>
                </m:r>
              </m:e>
              <m:sub>
                <m:sSub>
                  <m:sSubPr>
                    <m:ctrlPr>
                      <w:rPr>
                        <w:rFonts w:ascii="Cambria Math" w:eastAsia="等线" w:hAnsi="Cambria Math"/>
                        <w:bCs/>
                        <w:color w:val="FF0000"/>
                        <w:szCs w:val="20"/>
                        <w:lang w:val="en-GB"/>
                      </w:rPr>
                    </m:ctrlPr>
                  </m:sSubPr>
                  <m:e>
                    <m:r>
                      <w:rPr>
                        <w:rFonts w:ascii="Cambria Math" w:eastAsia="等线" w:hAnsi="Cambria Math"/>
                        <w:color w:val="FF0000"/>
                        <w:szCs w:val="20"/>
                        <w:lang w:val="en-GB"/>
                      </w:rPr>
                      <m:t>θ</m:t>
                    </m:r>
                  </m:e>
                  <m:sub>
                    <m:r>
                      <w:rPr>
                        <w:rFonts w:ascii="Cambria Math" w:eastAsia="等线" w:hAnsi="Cambria Math"/>
                        <w:color w:val="FF0000"/>
                        <w:szCs w:val="20"/>
                        <w:lang w:val="en-GB" w:eastAsia="zh-CN"/>
                      </w:rPr>
                      <m:t>EO</m:t>
                    </m:r>
                    <m:r>
                      <m:rPr>
                        <m:sty m:val="p"/>
                      </m:rPr>
                      <w:rPr>
                        <w:rFonts w:ascii="Cambria Math" w:eastAsia="等线" w:hAnsi="Cambria Math"/>
                        <w:color w:val="FF0000"/>
                        <w:szCs w:val="20"/>
                        <w:lang w:val="en-GB" w:eastAsia="zh-CN"/>
                      </w:rPr>
                      <m:t xml:space="preserve">, </m:t>
                    </m:r>
                    <m:r>
                      <w:rPr>
                        <w:rFonts w:ascii="Cambria Math" w:eastAsia="等线" w:hAnsi="Cambria Math"/>
                        <w:color w:val="FF0000"/>
                        <w:szCs w:val="20"/>
                        <w:lang w:val="en-GB" w:eastAsia="zh-CN"/>
                      </w:rPr>
                      <m:t>ZOD</m:t>
                    </m:r>
                  </m:sub>
                </m:sSub>
              </m:sub>
            </m:sSub>
            <m:sSub>
              <m:sSubPr>
                <m:ctrlPr>
                  <w:rPr>
                    <w:rFonts w:ascii="Cambria Math" w:eastAsia="等线" w:hAnsi="Cambria Math"/>
                    <w:bCs/>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plane</m:t>
                </m:r>
              </m:sub>
            </m:sSub>
            <m: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sub>
            </m:sSub>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e>
        </m:d>
      </m:oMath>
      <w:r w:rsidRPr="00EA4A8F">
        <w:rPr>
          <w:rFonts w:eastAsia="等线"/>
          <w:bCs/>
          <w:szCs w:val="20"/>
          <w:lang w:val="en-GB" w:eastAsia="zh-CN"/>
        </w:rPr>
        <w:t xml:space="preserve">. </w:t>
      </w:r>
      <m:oMath>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oMath>
      <w:r w:rsidRPr="00EA4A8F">
        <w:rPr>
          <w:rFonts w:eastAsia="等线"/>
          <w:bCs/>
          <w:szCs w:val="20"/>
          <w:lang w:val="en-GB" w:eastAsia="zh-CN"/>
        </w:rPr>
        <w:t xml:space="preserve"> represents the </w:t>
      </w:r>
      <w:r w:rsidRPr="00EA4A8F">
        <w:rPr>
          <w:rFonts w:eastAsia="等线"/>
          <w:bCs/>
          <w:szCs w:val="20"/>
          <w:lang w:val="en-GB"/>
        </w:rPr>
        <w:t xml:space="preserve">normal vector of the incident plane. </w:t>
      </w:r>
      <m:oMath>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v</m:t>
            </m:r>
          </m:e>
          <m:sub>
            <m:r>
              <w:rPr>
                <w:rFonts w:ascii="Cambria Math" w:eastAsia="等线" w:hAnsi="Cambria Math"/>
                <w:szCs w:val="20"/>
                <w:lang w:val="en-GB"/>
              </w:rPr>
              <m:t>tx</m:t>
            </m:r>
            <m:r>
              <m:rPr>
                <m:sty m:val="p"/>
              </m:rPr>
              <w:rPr>
                <w:rFonts w:ascii="Cambria Math" w:eastAsia="等线" w:hAnsi="Cambria Math"/>
                <w:szCs w:val="20"/>
                <w:lang w:val="en-GB"/>
              </w:rPr>
              <m:t>→</m:t>
            </m:r>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v</m:t>
            </m:r>
          </m:e>
          <m:sub>
            <m:r>
              <w:rPr>
                <w:rFonts w:ascii="Cambria Math" w:eastAsia="等线" w:hAnsi="Cambria Math"/>
                <w:szCs w:val="20"/>
                <w:lang w:val="en-GB"/>
              </w:rPr>
              <m:t>w</m:t>
            </m:r>
            <m:r>
              <m:rPr>
                <m:sty m:val="p"/>
              </m:rPr>
              <w:rPr>
                <w:rFonts w:ascii="Cambria Math" w:eastAsia="等线" w:hAnsi="Cambria Math"/>
                <w:szCs w:val="20"/>
                <w:lang w:val="en-GB"/>
              </w:rPr>
              <m:t>→</m:t>
            </m:r>
            <m:r>
              <w:rPr>
                <w:rFonts w:ascii="Cambria Math" w:eastAsia="等线" w:hAnsi="Cambria Math"/>
                <w:szCs w:val="20"/>
                <w:lang w:val="en-GB"/>
              </w:rPr>
              <m:t>rx</m:t>
            </m:r>
          </m:sub>
        </m:sSub>
      </m:oMath>
      <w:r w:rsidRPr="00EA4A8F">
        <w:rPr>
          <w:rFonts w:eastAsia="等线"/>
          <w:bCs/>
          <w:szCs w:val="20"/>
          <w:lang w:val="en-GB"/>
        </w:rPr>
        <w:t xml:space="preserve">, in which </w:t>
      </w:r>
      <m:oMath>
        <m:sSub>
          <m:sSubPr>
            <m:ctrlPr>
              <w:rPr>
                <w:rFonts w:ascii="Cambria Math" w:eastAsia="等线" w:hAnsi="Cambria Math"/>
                <w:bCs/>
                <w:szCs w:val="20"/>
                <w:lang w:val="en-GB"/>
              </w:rPr>
            </m:ctrlPr>
          </m:sSubPr>
          <m:e>
            <m:r>
              <w:rPr>
                <w:rFonts w:ascii="Cambria Math" w:eastAsia="等线" w:hAnsi="Cambria Math"/>
                <w:szCs w:val="20"/>
                <w:lang w:val="en-GB"/>
              </w:rPr>
              <m:t>v</m:t>
            </m:r>
          </m:e>
          <m:sub>
            <m:r>
              <w:rPr>
                <w:rFonts w:ascii="Cambria Math" w:eastAsia="等线" w:hAnsi="Cambria Math"/>
                <w:szCs w:val="20"/>
                <w:lang w:val="en-GB"/>
              </w:rPr>
              <m:t>tx</m:t>
            </m:r>
            <m:r>
              <m:rPr>
                <m:sty m:val="p"/>
              </m:rPr>
              <w:rPr>
                <w:rFonts w:ascii="Cambria Math" w:eastAsia="等线" w:hAnsi="Cambria Math"/>
                <w:szCs w:val="20"/>
                <w:lang w:val="en-GB"/>
              </w:rPr>
              <m:t>→</m:t>
            </m:r>
            <m:r>
              <w:rPr>
                <w:rFonts w:ascii="Cambria Math" w:eastAsia="等线" w:hAnsi="Cambria Math"/>
                <w:szCs w:val="20"/>
                <w:lang w:val="en-GB"/>
              </w:rPr>
              <m:t>w</m:t>
            </m:r>
          </m:sub>
        </m:sSub>
        <m:r>
          <m:rPr>
            <m:sty m:val="p"/>
          </m:rPr>
          <w:rPr>
            <w:rFonts w:ascii="Cambria Math" w:eastAsia="等线" w:hAnsi="Cambria Math"/>
            <w:szCs w:val="20"/>
            <w:lang w:val="en-GB"/>
          </w:rPr>
          <m:t>=</m:t>
        </m:r>
        <m:d>
          <m:dPr>
            <m:begChr m:val="["/>
            <m:endChr m:val="]"/>
            <m:ctrlPr>
              <w:rPr>
                <w:rFonts w:ascii="Cambria Math" w:eastAsia="等线" w:hAnsi="Cambria Math"/>
                <w:bCs/>
                <w:szCs w:val="20"/>
                <w:lang w:val="en-GB"/>
              </w:rPr>
            </m:ctrlPr>
          </m:dPr>
          <m:e>
            <m:sSub>
              <m:sSubPr>
                <m:ctrlPr>
                  <w:rPr>
                    <w:rFonts w:ascii="Cambria Math" w:eastAsia="等线" w:hAnsi="Cambria Math"/>
                    <w:b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tx</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tx</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tx</m:t>
                </m:r>
              </m:sub>
            </m:sSub>
          </m:e>
        </m:d>
      </m:oMath>
      <w:r w:rsidRPr="00EA4A8F">
        <w:rPr>
          <w:rFonts w:eastAsia="等线"/>
          <w:bCs/>
          <w:szCs w:val="20"/>
          <w:lang w:val="en-GB"/>
        </w:rPr>
        <w:t xml:space="preserve"> and </w:t>
      </w:r>
      <m:oMath>
        <m:sSub>
          <m:sSubPr>
            <m:ctrlPr>
              <w:rPr>
                <w:rFonts w:ascii="Cambria Math" w:eastAsia="等线" w:hAnsi="Cambria Math"/>
                <w:bCs/>
                <w:szCs w:val="20"/>
                <w:lang w:val="en-GB"/>
              </w:rPr>
            </m:ctrlPr>
          </m:sSubPr>
          <m:e>
            <m:r>
              <w:rPr>
                <w:rFonts w:ascii="Cambria Math" w:eastAsia="等线" w:hAnsi="Cambria Math"/>
                <w:szCs w:val="20"/>
                <w:lang w:val="en-GB"/>
              </w:rPr>
              <m:t>v</m:t>
            </m:r>
          </m:e>
          <m:sub>
            <m:r>
              <w:rPr>
                <w:rFonts w:ascii="Cambria Math" w:eastAsia="等线" w:hAnsi="Cambria Math"/>
                <w:szCs w:val="20"/>
                <w:lang w:val="en-GB"/>
              </w:rPr>
              <m:t>w</m:t>
            </m:r>
            <m:r>
              <m:rPr>
                <m:sty m:val="p"/>
              </m:rPr>
              <w:rPr>
                <w:rFonts w:ascii="Cambria Math" w:eastAsia="等线" w:hAnsi="Cambria Math"/>
                <w:szCs w:val="20"/>
                <w:lang w:val="en-GB"/>
              </w:rPr>
              <m:t>→</m:t>
            </m:r>
            <m:r>
              <w:rPr>
                <w:rFonts w:ascii="Cambria Math" w:eastAsia="等线" w:hAnsi="Cambria Math"/>
                <w:szCs w:val="20"/>
                <w:lang w:val="en-GB"/>
              </w:rPr>
              <m:t>rx</m:t>
            </m:r>
          </m:sub>
        </m:sSub>
        <m:r>
          <m:rPr>
            <m:sty m:val="p"/>
          </m:rPr>
          <w:rPr>
            <w:rFonts w:ascii="Cambria Math" w:eastAsia="等线" w:hAnsi="Cambria Math"/>
            <w:szCs w:val="20"/>
            <w:lang w:val="en-GB"/>
          </w:rPr>
          <m:t>=</m:t>
        </m:r>
        <m:d>
          <m:dPr>
            <m:begChr m:val="["/>
            <m:endChr m:val="]"/>
            <m:ctrlPr>
              <w:rPr>
                <w:rFonts w:ascii="Cambria Math" w:eastAsia="等线" w:hAnsi="Cambria Math"/>
                <w:bCs/>
                <w:szCs w:val="20"/>
                <w:lang w:val="en-GB"/>
              </w:rPr>
            </m:ctrlPr>
          </m:dPr>
          <m:e>
            <m:sSub>
              <m:sSubPr>
                <m:ctrlPr>
                  <w:rPr>
                    <w:rFonts w:ascii="Cambria Math" w:eastAsia="等线" w:hAnsi="Cambria Math"/>
                    <w:b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x</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y</m:t>
                </m:r>
              </m:e>
              <m:sub>
                <m:r>
                  <w:rPr>
                    <w:rFonts w:ascii="Cambria Math" w:eastAsia="等线" w:hAnsi="Cambria Math"/>
                    <w:szCs w:val="20"/>
                    <w:lang w:val="en-GB"/>
                  </w:rPr>
                  <m:t>w</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rx</m:t>
                </m:r>
              </m:sub>
            </m:sSub>
            <m:r>
              <m:rPr>
                <m:sty m:val="p"/>
              </m:rPr>
              <w:rPr>
                <w:rFonts w:ascii="Cambria Math" w:eastAsia="等线" w:hAnsi="Cambria Math"/>
                <w:szCs w:val="20"/>
                <w:lang w:val="en-GB"/>
              </w:rPr>
              <m:t>-</m:t>
            </m:r>
            <m:sSub>
              <m:sSubPr>
                <m:ctrlPr>
                  <w:rPr>
                    <w:rFonts w:ascii="Cambria Math" w:eastAsia="等线" w:hAnsi="Cambria Math"/>
                    <w:bCs/>
                    <w:szCs w:val="20"/>
                    <w:lang w:val="en-GB"/>
                  </w:rPr>
                </m:ctrlPr>
              </m:sSubPr>
              <m:e>
                <m:r>
                  <w:rPr>
                    <w:rFonts w:ascii="Cambria Math" w:eastAsia="等线" w:hAnsi="Cambria Math"/>
                    <w:szCs w:val="20"/>
                    <w:lang w:val="en-GB"/>
                  </w:rPr>
                  <m:t>z</m:t>
                </m:r>
              </m:e>
              <m:sub>
                <m:r>
                  <w:rPr>
                    <w:rFonts w:ascii="Cambria Math" w:eastAsia="等线" w:hAnsi="Cambria Math"/>
                    <w:szCs w:val="20"/>
                    <w:lang w:val="en-GB"/>
                  </w:rPr>
                  <m:t>w</m:t>
                </m:r>
              </m:sub>
            </m:sSub>
          </m:e>
        </m:d>
      </m:oMath>
      <w:r w:rsidRPr="00EA4A8F">
        <w:rPr>
          <w:rFonts w:eastAsia="等线"/>
          <w:bCs/>
          <w:szCs w:val="20"/>
          <w:lang w:val="en-GB"/>
        </w:rPr>
        <w:t xml:space="preserve">.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ZOD</m:t>
                </m:r>
              </m:sub>
            </m:sSub>
          </m:sub>
        </m:sSub>
      </m:oMath>
      <w:r w:rsidRPr="00EA4A8F">
        <w:rPr>
          <w:rFonts w:eastAsia="等线"/>
          <w:bCs/>
          <w:szCs w:val="20"/>
          <w:lang w:val="en-GB" w:eastAsia="zh-CN"/>
        </w:rPr>
        <w:t xml:space="preserve"> represents the spherical</w:t>
      </w:r>
      <w:r w:rsidRPr="00EA4A8F" w:rsidDel="00C33E5B">
        <w:rPr>
          <w:rFonts w:eastAsia="等线"/>
          <w:bCs/>
          <w:szCs w:val="20"/>
          <w:lang w:val="en-GB" w:eastAsia="zh-CN"/>
        </w:rPr>
        <w:t xml:space="preserve"> </w:t>
      </w:r>
      <w:r w:rsidRPr="00EA4A8F">
        <w:rPr>
          <w:rFonts w:eastAsia="等线"/>
          <w:bCs/>
          <w:szCs w:val="20"/>
          <w:lang w:val="en-GB"/>
        </w:rPr>
        <w:t xml:space="preserve">basis vector of incident ray in vertical direction.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rPr>
                  <m:t>EO</m:t>
                </m:r>
                <m:r>
                  <m:rPr>
                    <m:sty m:val="p"/>
                  </m:rPr>
                  <w:rPr>
                    <w:rFonts w:ascii="Cambria Math" w:eastAsia="等线" w:hAnsi="Cambria Math"/>
                    <w:szCs w:val="20"/>
                    <w:lang w:val="en-GB"/>
                  </w:rPr>
                  <m:t>,</m:t>
                </m:r>
                <m:r>
                  <w:rPr>
                    <w:rFonts w:ascii="Cambria Math" w:eastAsia="等线" w:hAnsi="Cambria Math"/>
                    <w:szCs w:val="20"/>
                    <w:lang w:val="en-GB"/>
                  </w:rPr>
                  <m:t>ZOD</m:t>
                </m:r>
              </m:sub>
            </m:sSub>
          </m:sub>
        </m:sSub>
        <m:r>
          <m:rPr>
            <m:sty m:val="p"/>
          </m:rPr>
          <w:rPr>
            <w:rFonts w:ascii="Cambria Math" w:eastAsia="等线" w:hAnsi="Cambria Math"/>
            <w:szCs w:val="20"/>
            <w:lang w:val="en-GB"/>
          </w:rPr>
          <m:t>=</m:t>
        </m:r>
        <m:sSup>
          <m:sSupPr>
            <m:ctrlPr>
              <w:rPr>
                <w:rFonts w:ascii="Cambria Math" w:eastAsia="等线" w:hAnsi="Cambria Math"/>
                <w:bCs/>
                <w:szCs w:val="20"/>
                <w:lang w:val="en-GB"/>
              </w:rPr>
            </m:ctrlPr>
          </m:sSupPr>
          <m:e>
            <m:d>
              <m:dPr>
                <m:begChr m:val="["/>
                <m:endChr m:val="]"/>
                <m:ctrlPr>
                  <w:rPr>
                    <w:rFonts w:ascii="Cambria Math" w:eastAsia="等线" w:hAnsi="Cambria Math"/>
                    <w:bCs/>
                    <w:szCs w:val="20"/>
                    <w:lang w:val="en-GB"/>
                  </w:rPr>
                </m:ctrlPr>
              </m:dPr>
              <m:e>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ZOD</m:t>
                        </m:r>
                      </m:sub>
                    </m:sSub>
                  </m:e>
                </m:func>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ZOD</m:t>
                        </m:r>
                      </m:sub>
                    </m:sSub>
                  </m:e>
                </m:func>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ZOD</m:t>
                        </m:r>
                      </m:sub>
                    </m:sSub>
                  </m:e>
                </m:func>
              </m:e>
            </m:d>
          </m:e>
          <m:sup>
            <m:r>
              <w:rPr>
                <w:rFonts w:ascii="Cambria Math" w:eastAsia="等线" w:hAnsi="Cambria Math"/>
                <w:szCs w:val="20"/>
                <w:lang w:val="en-GB"/>
              </w:rPr>
              <m:t>T</m:t>
            </m:r>
          </m:sup>
        </m:sSup>
        <m:r>
          <m:rPr>
            <m:sty m:val="p"/>
          </m:rPr>
          <w:rPr>
            <w:rFonts w:ascii="Cambria Math" w:eastAsia="等线" w:hAnsi="Cambria Math"/>
            <w:szCs w:val="20"/>
            <w:lang w:val="en-GB"/>
          </w:rPr>
          <m:t>.</m:t>
        </m:r>
      </m:oMath>
      <w:r w:rsidRPr="00EA4A8F">
        <w:rPr>
          <w:rFonts w:eastAsia="等线"/>
          <w:bCs/>
          <w:szCs w:val="20"/>
          <w:lang w:val="en-GB"/>
        </w:rPr>
        <w:t xml:space="preserve">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m:t>
                </m:r>
                <m:r>
                  <w:rPr>
                    <w:rFonts w:ascii="Cambria Math" w:eastAsia="等线" w:hAnsi="Cambria Math"/>
                    <w:szCs w:val="20"/>
                    <w:lang w:val="en-GB" w:eastAsia="zh-CN"/>
                  </w:rPr>
                  <m:t>AOD</m:t>
                </m:r>
              </m:sub>
            </m:sSub>
          </m:sub>
        </m:sSub>
      </m:oMath>
      <w:r w:rsidRPr="00EA4A8F">
        <w:rPr>
          <w:rFonts w:eastAsia="等线"/>
          <w:bCs/>
          <w:szCs w:val="20"/>
          <w:lang w:val="en-GB" w:eastAsia="zh-CN"/>
        </w:rPr>
        <w:t xml:space="preserve"> represents the spherical</w:t>
      </w:r>
      <w:r w:rsidRPr="00EA4A8F" w:rsidDel="00C33E5B">
        <w:rPr>
          <w:rFonts w:eastAsia="等线"/>
          <w:bCs/>
          <w:szCs w:val="20"/>
          <w:lang w:val="en-GB" w:eastAsia="zh-CN"/>
        </w:rPr>
        <w:t xml:space="preserve"> </w:t>
      </w:r>
      <w:r w:rsidRPr="00EA4A8F">
        <w:rPr>
          <w:rFonts w:eastAsia="等线"/>
          <w:bCs/>
          <w:szCs w:val="20"/>
          <w:lang w:val="en-GB"/>
        </w:rPr>
        <w:t xml:space="preserve">basis vector of incident ray in horizontal direction.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rPr>
                  <m:t>EO</m:t>
                </m:r>
                <m:r>
                  <m:rPr>
                    <m:sty m:val="p"/>
                  </m:rPr>
                  <w:rPr>
                    <w:rFonts w:ascii="Cambria Math" w:eastAsia="等线" w:hAnsi="Cambria Math"/>
                    <w:szCs w:val="20"/>
                    <w:lang w:val="en-GB"/>
                  </w:rPr>
                  <m:t>,</m:t>
                </m:r>
                <m:r>
                  <w:rPr>
                    <w:rFonts w:ascii="Cambria Math" w:eastAsia="等线" w:hAnsi="Cambria Math"/>
                    <w:szCs w:val="20"/>
                    <w:lang w:val="en-GB"/>
                  </w:rPr>
                  <m:t>AOD</m:t>
                </m:r>
              </m:sub>
            </m:sSub>
          </m:sub>
        </m:sSub>
        <m:r>
          <m:rPr>
            <m:sty m:val="p"/>
          </m:rPr>
          <w:rPr>
            <w:rFonts w:ascii="Cambria Math" w:eastAsia="等线" w:hAnsi="Cambria Math"/>
            <w:szCs w:val="20"/>
            <w:lang w:val="en-GB"/>
          </w:rPr>
          <m:t>=</m:t>
        </m:r>
        <m:sSup>
          <m:sSupPr>
            <m:ctrlPr>
              <w:rPr>
                <w:rFonts w:ascii="Cambria Math" w:eastAsia="等线" w:hAnsi="Cambria Math"/>
                <w:bCs/>
                <w:szCs w:val="20"/>
                <w:lang w:val="en-GB"/>
              </w:rPr>
            </m:ctrlPr>
          </m:sSupPr>
          <m:e>
            <m:d>
              <m:dPr>
                <m:begChr m:val="["/>
                <m:endChr m:val="]"/>
                <m:ctrlPr>
                  <w:rPr>
                    <w:rFonts w:ascii="Cambria Math" w:eastAsia="等线" w:hAnsi="Cambria Math"/>
                    <w:bCs/>
                    <w:szCs w:val="20"/>
                    <w:lang w:val="en-GB"/>
                  </w:rPr>
                </m:ctrlPr>
              </m:dPr>
              <m:e>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φ</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φ</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AOD</m:t>
                        </m:r>
                      </m:sub>
                    </m:sSub>
                  </m:e>
                </m:func>
                <m:r>
                  <m:rPr>
                    <m:sty m:val="p"/>
                  </m:rPr>
                  <w:rPr>
                    <w:rFonts w:ascii="Cambria Math" w:eastAsia="等线" w:hAnsi="Cambria Math"/>
                    <w:szCs w:val="20"/>
                    <w:lang w:val="en-GB"/>
                  </w:rPr>
                  <m:t>,0</m:t>
                </m:r>
              </m:e>
            </m:d>
          </m:e>
          <m:sup>
            <m:r>
              <w:rPr>
                <w:rFonts w:ascii="Cambria Math" w:eastAsia="等线" w:hAnsi="Cambria Math"/>
                <w:szCs w:val="20"/>
                <w:lang w:val="en-GB"/>
              </w:rPr>
              <m:t>T</m:t>
            </m:r>
          </m:sup>
        </m:sSup>
      </m:oMath>
      <w:r w:rsidRPr="00EA4A8F">
        <w:rPr>
          <w:rFonts w:eastAsia="等线"/>
          <w:bCs/>
          <w:szCs w:val="20"/>
          <w:lang w:val="en-GB" w:eastAsia="zh-CN"/>
        </w:rPr>
        <w:t xml:space="preserve">. </w:t>
      </w:r>
    </w:p>
    <w:p w14:paraId="7CAF3018" w14:textId="27C2F5EA" w:rsidR="00EA4A8F" w:rsidRPr="00EA4A8F" w:rsidRDefault="00EA4A8F" w:rsidP="00EA4A8F">
      <w:pPr>
        <w:spacing w:after="180"/>
        <w:ind w:left="568" w:hanging="284"/>
        <w:jc w:val="left"/>
        <w:rPr>
          <w:rFonts w:eastAsia="等线"/>
          <w:bCs/>
          <w:szCs w:val="20"/>
          <w:lang w:val="en-GB"/>
        </w:rPr>
      </w:pPr>
      <w:r w:rsidRPr="00EA4A8F">
        <w:rPr>
          <w:rFonts w:eastAsia="等线" w:hint="eastAsia"/>
          <w:bCs/>
          <w:iCs/>
          <w:szCs w:val="20"/>
          <w:lang w:val="en-GB" w:eastAsia="zh-CN"/>
        </w:rPr>
        <w:t>-</w:t>
      </w:r>
      <w:r w:rsidRPr="00EA4A8F">
        <w:rPr>
          <w:rFonts w:eastAsia="等线"/>
          <w:bCs/>
          <w:iCs/>
          <w:szCs w:val="20"/>
          <w:lang w:val="en-GB" w:eastAsia="zh-CN"/>
        </w:rPr>
        <w:tab/>
      </w:r>
      <m:oMath>
        <m:sSub>
          <m:sSubPr>
            <m:ctrlPr>
              <w:rPr>
                <w:rFonts w:ascii="Cambria Math" w:eastAsia="等线" w:hAnsi="Cambria Math"/>
                <w:bCs/>
                <w:iCs/>
                <w:szCs w:val="20"/>
                <w:lang w:val="en-GB"/>
              </w:rPr>
            </m:ctrlPr>
          </m:sSubPr>
          <m:e>
            <m:r>
              <w:rPr>
                <w:rFonts w:ascii="Cambria Math" w:eastAsia="等线" w:hAnsi="Cambria Math"/>
                <w:szCs w:val="20"/>
                <w:lang w:val="en-GB"/>
              </w:rPr>
              <m:t>γ</m:t>
            </m:r>
          </m:e>
          <m:sub>
            <m:r>
              <m:rPr>
                <m:sty m:val="p"/>
              </m:rPr>
              <w:rPr>
                <w:rFonts w:ascii="Cambria Math" w:eastAsia="等线" w:hAnsi="Cambria Math"/>
                <w:szCs w:val="20"/>
                <w:lang w:val="en-GB"/>
              </w:rPr>
              <m:t>2</m:t>
            </m:r>
          </m:sub>
        </m:sSub>
        <m:r>
          <m:rPr>
            <m:sty m:val="p"/>
          </m:rPr>
          <w:rPr>
            <w:rFonts w:ascii="Cambria Math" w:eastAsia="等线" w:hAnsi="Cambria Math"/>
            <w:szCs w:val="20"/>
            <w:lang w:val="en-GB"/>
          </w:rPr>
          <m:t>=atan2</m:t>
        </m:r>
        <m:d>
          <m:dPr>
            <m:ctrlPr>
              <w:rPr>
                <w:rFonts w:ascii="Cambria Math" w:eastAsia="等线" w:hAnsi="Cambria Math"/>
                <w:bCs/>
                <w:szCs w:val="20"/>
                <w:lang w:val="en-GB"/>
              </w:rPr>
            </m:ctrlPr>
          </m:dPr>
          <m:e>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sub>
            </m:sSub>
            <m:sSub>
              <m:sSubPr>
                <m:ctrlPr>
                  <w:rPr>
                    <w:rFonts w:ascii="Cambria Math" w:eastAsia="等线" w:hAnsi="Cambria Math"/>
                    <w:bCs/>
                    <w:szCs w:val="20"/>
                    <w:lang w:val="en-GB"/>
                  </w:rPr>
                </m:ctrlPr>
              </m:sSubPr>
              <m:e>
                <m:r>
                  <w:rPr>
                    <w:rFonts w:ascii="Cambria Math" w:eastAsia="等线" w:hAnsi="Cambria Math"/>
                    <w:szCs w:val="20"/>
                    <w:lang w:val="en-GB"/>
                  </w:rPr>
                  <m:t>n</m:t>
                </m:r>
              </m:e>
              <m:sub>
                <m:r>
                  <w:rPr>
                    <w:rFonts w:ascii="Cambria Math" w:eastAsia="等线" w:hAnsi="Cambria Math"/>
                    <w:szCs w:val="20"/>
                    <w:lang w:val="en-GB"/>
                  </w:rPr>
                  <m:t>plane</m:t>
                </m:r>
              </m:sub>
            </m:sSub>
            <m:r>
              <w:rPr>
                <w:rFonts w:ascii="Cambria Math" w:eastAsia="等线" w:hAnsi="Cambria Math"/>
                <w:szCs w:val="20"/>
                <w:lang w:val="en-GB"/>
              </w:rPr>
              <m:t>,</m:t>
            </m:r>
            <m:sSub>
              <m:sSubPr>
                <m:ctrlPr>
                  <w:rPr>
                    <w:rFonts w:ascii="Cambria Math" w:eastAsia="等线" w:hAnsi="Cambria Math"/>
                    <w:bCs/>
                    <w:color w:val="FF0000"/>
                    <w:szCs w:val="20"/>
                    <w:lang w:val="en-GB"/>
                  </w:rPr>
                </m:ctrlPr>
              </m:sSubPr>
              <m:e>
                <m:r>
                  <w:rPr>
                    <w:rFonts w:ascii="Cambria Math" w:eastAsia="等线" w:hAnsi="Cambria Math"/>
                    <w:color w:val="FF0000"/>
                    <w:szCs w:val="20"/>
                    <w:lang w:val="en-GB"/>
                  </w:rPr>
                  <m:t>-e</m:t>
                </m:r>
              </m:e>
              <m:sub>
                <m:sSub>
                  <m:sSubPr>
                    <m:ctrlPr>
                      <w:rPr>
                        <w:rFonts w:ascii="Cambria Math" w:eastAsia="等线" w:hAnsi="Cambria Math"/>
                        <w:bCs/>
                        <w:color w:val="FF0000"/>
                        <w:szCs w:val="20"/>
                        <w:lang w:val="en-GB"/>
                      </w:rPr>
                    </m:ctrlPr>
                  </m:sSubPr>
                  <m:e>
                    <m:r>
                      <w:rPr>
                        <w:rFonts w:ascii="Cambria Math" w:eastAsia="等线" w:hAnsi="Cambria Math"/>
                        <w:color w:val="FF0000"/>
                        <w:szCs w:val="20"/>
                        <w:lang w:val="en-GB"/>
                      </w:rPr>
                      <m:t>ϕ</m:t>
                    </m:r>
                  </m:e>
                  <m:sub>
                    <m:r>
                      <w:rPr>
                        <w:rFonts w:ascii="Cambria Math" w:eastAsia="等线" w:hAnsi="Cambria Math"/>
                        <w:color w:val="FF0000"/>
                        <w:szCs w:val="20"/>
                        <w:lang w:val="en-GB" w:eastAsia="zh-CN"/>
                      </w:rPr>
                      <m:t>EO</m:t>
                    </m:r>
                    <m:r>
                      <m:rPr>
                        <m:sty m:val="p"/>
                      </m:rPr>
                      <w:rPr>
                        <w:rFonts w:ascii="Cambria Math" w:eastAsia="等线" w:hAnsi="Cambria Math"/>
                        <w:color w:val="FF0000"/>
                        <w:szCs w:val="20"/>
                        <w:lang w:val="en-GB" w:eastAsia="zh-CN"/>
                      </w:rPr>
                      <m:t xml:space="preserve">, </m:t>
                    </m:r>
                    <m:r>
                      <w:rPr>
                        <w:rFonts w:ascii="Cambria Math" w:eastAsia="等线" w:hAnsi="Cambria Math"/>
                        <w:color w:val="FF0000"/>
                        <w:szCs w:val="20"/>
                        <w:lang w:val="en-GB" w:eastAsia="zh-CN"/>
                      </w:rPr>
                      <m:t>AOA</m:t>
                    </m:r>
                  </m:sub>
                </m:sSub>
              </m:sub>
            </m:sSub>
            <m:sSub>
              <m:sSubPr>
                <m:ctrlPr>
                  <w:rPr>
                    <w:rFonts w:ascii="Cambria Math" w:eastAsia="等线" w:hAnsi="Cambria Math"/>
                    <w:bCs/>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plane</m:t>
                </m:r>
              </m:sub>
            </m:sSub>
          </m:e>
        </m:d>
      </m:oMath>
      <w:r w:rsidRPr="00EA4A8F">
        <w:rPr>
          <w:rFonts w:eastAsia="等线"/>
          <w:bCs/>
          <w:szCs w:val="20"/>
          <w:lang w:val="en-GB" w:eastAsia="zh-CN"/>
        </w:rPr>
        <w:t xml:space="preserve">.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sub>
        </m:sSub>
      </m:oMath>
      <w:r w:rsidRPr="00EA4A8F">
        <w:rPr>
          <w:rFonts w:eastAsia="等线"/>
          <w:bCs/>
          <w:szCs w:val="20"/>
          <w:lang w:val="en-GB" w:eastAsia="zh-CN"/>
        </w:rPr>
        <w:t xml:space="preserve"> represents the </w:t>
      </w:r>
      <w:r w:rsidRPr="00EA4A8F">
        <w:rPr>
          <w:rFonts w:eastAsia="等线"/>
          <w:bCs/>
          <w:szCs w:val="20"/>
          <w:lang w:val="en-GB"/>
        </w:rPr>
        <w:t xml:space="preserve">polar basis vector of scattering ray in vertical direction.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sub>
        </m:sSub>
      </m:oMath>
      <w:r w:rsidRPr="00EA4A8F">
        <w:rPr>
          <w:rFonts w:eastAsia="等线"/>
          <w:bCs/>
          <w:szCs w:val="20"/>
          <w:lang w:val="en-GB" w:eastAsia="zh-CN"/>
        </w:rPr>
        <w:t xml:space="preserve"> represents the spherical</w:t>
      </w:r>
      <w:r w:rsidRPr="00EA4A8F" w:rsidDel="00C33E5B">
        <w:rPr>
          <w:rFonts w:eastAsia="等线"/>
          <w:bCs/>
          <w:szCs w:val="20"/>
          <w:lang w:val="en-GB" w:eastAsia="zh-CN"/>
        </w:rPr>
        <w:t xml:space="preserve"> </w:t>
      </w:r>
      <w:r w:rsidRPr="00EA4A8F">
        <w:rPr>
          <w:rFonts w:eastAsia="等线"/>
          <w:bCs/>
          <w:szCs w:val="20"/>
          <w:lang w:val="en-GB"/>
        </w:rPr>
        <w:t xml:space="preserve">basis vector of scattering ray in horizontal direction.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sub>
        </m:sSub>
        <m:r>
          <m:rPr>
            <m:sty m:val="p"/>
          </m:rPr>
          <w:rPr>
            <w:rFonts w:ascii="Cambria Math" w:eastAsia="等线" w:hAnsi="Cambria Math"/>
            <w:szCs w:val="20"/>
            <w:lang w:val="en-GB"/>
          </w:rPr>
          <m:t>=</m:t>
        </m:r>
        <m:sSup>
          <m:sSupPr>
            <m:ctrlPr>
              <w:rPr>
                <w:rFonts w:ascii="Cambria Math" w:eastAsia="等线" w:hAnsi="Cambria Math"/>
                <w:bCs/>
                <w:szCs w:val="20"/>
                <w:lang w:val="en-GB"/>
              </w:rPr>
            </m:ctrlPr>
          </m:sSupPr>
          <m:e>
            <m:d>
              <m:dPr>
                <m:begChr m:val="["/>
                <m:endChr m:val="]"/>
                <m:ctrlPr>
                  <w:rPr>
                    <w:rFonts w:ascii="Cambria Math" w:eastAsia="等线" w:hAnsi="Cambria Math"/>
                    <w:bCs/>
                    <w:szCs w:val="20"/>
                    <w:lang w:val="en-GB"/>
                  </w:rPr>
                </m:ctrlPr>
              </m:dPr>
              <m:e>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e>
                </m:func>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e>
                </m:func>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θ</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ZOA</m:t>
                        </m:r>
                      </m:sub>
                    </m:sSub>
                  </m:e>
                </m:func>
              </m:e>
            </m:d>
          </m:e>
          <m:sup>
            <m:r>
              <w:rPr>
                <w:rFonts w:ascii="Cambria Math" w:eastAsia="等线" w:hAnsi="Cambria Math"/>
                <w:szCs w:val="20"/>
                <w:lang w:val="en-GB"/>
              </w:rPr>
              <m:t>T</m:t>
            </m:r>
          </m:sup>
        </m:sSup>
      </m:oMath>
      <w:r w:rsidRPr="00EA4A8F">
        <w:rPr>
          <w:rFonts w:eastAsia="等线"/>
          <w:bCs/>
          <w:szCs w:val="20"/>
          <w:lang w:val="en-GB" w:eastAsia="zh-CN"/>
        </w:rPr>
        <w:t xml:space="preserve">. </w:t>
      </w:r>
      <m:oMath>
        <m:sSub>
          <m:sSubPr>
            <m:ctrlPr>
              <w:rPr>
                <w:rFonts w:ascii="Cambria Math" w:eastAsia="等线" w:hAnsi="Cambria Math"/>
                <w:bCs/>
                <w:szCs w:val="20"/>
                <w:lang w:val="en-GB"/>
              </w:rPr>
            </m:ctrlPr>
          </m:sSubPr>
          <m:e>
            <m:r>
              <w:rPr>
                <w:rFonts w:ascii="Cambria Math" w:eastAsia="等线" w:hAnsi="Cambria Math"/>
                <w:szCs w:val="20"/>
                <w:lang w:val="en-GB"/>
              </w:rPr>
              <m:t>e</m:t>
            </m:r>
          </m:e>
          <m:sub>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sub>
        </m:sSub>
        <m:r>
          <m:rPr>
            <m:sty m:val="p"/>
          </m:rPr>
          <w:rPr>
            <w:rFonts w:ascii="Cambria Math" w:eastAsia="等线" w:hAnsi="Cambria Math"/>
            <w:szCs w:val="20"/>
            <w:lang w:val="en-GB"/>
          </w:rPr>
          <m:t>=</m:t>
        </m:r>
        <m:sSup>
          <m:sSupPr>
            <m:ctrlPr>
              <w:rPr>
                <w:rFonts w:ascii="Cambria Math" w:eastAsia="等线" w:hAnsi="Cambria Math"/>
                <w:bCs/>
                <w:szCs w:val="20"/>
                <w:lang w:val="en-GB"/>
              </w:rPr>
            </m:ctrlPr>
          </m:sSupPr>
          <m:e>
            <m:d>
              <m:dPr>
                <m:begChr m:val="["/>
                <m:endChr m:val="]"/>
                <m:ctrlPr>
                  <w:rPr>
                    <w:rFonts w:ascii="Cambria Math" w:eastAsia="等线" w:hAnsi="Cambria Math"/>
                    <w:bCs/>
                    <w:szCs w:val="20"/>
                    <w:lang w:val="en-GB"/>
                  </w:rPr>
                </m:ctrlPr>
              </m:dPr>
              <m:e>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sin</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e>
                </m:func>
                <m:r>
                  <m:rPr>
                    <m:sty m:val="p"/>
                  </m:rPr>
                  <w:rPr>
                    <w:rFonts w:ascii="Cambria Math" w:eastAsia="等线" w:hAnsi="Cambria Math"/>
                    <w:szCs w:val="20"/>
                    <w:lang w:val="en-GB"/>
                  </w:rPr>
                  <m:t>,</m:t>
                </m:r>
                <m:func>
                  <m:funcPr>
                    <m:ctrlPr>
                      <w:rPr>
                        <w:rFonts w:ascii="Cambria Math" w:eastAsia="等线" w:hAnsi="Cambria Math"/>
                        <w:bCs/>
                        <w:szCs w:val="20"/>
                        <w:lang w:val="en-GB"/>
                      </w:rPr>
                    </m:ctrlPr>
                  </m:funcPr>
                  <m:fName>
                    <m:r>
                      <w:rPr>
                        <w:rFonts w:ascii="Cambria Math" w:eastAsia="等线" w:hAnsi="Cambria Math"/>
                        <w:szCs w:val="20"/>
                        <w:lang w:val="en-GB"/>
                      </w:rPr>
                      <m:t>cos</m:t>
                    </m:r>
                  </m:fName>
                  <m:e>
                    <m:sSub>
                      <m:sSubPr>
                        <m:ctrlPr>
                          <w:rPr>
                            <w:rFonts w:ascii="Cambria Math" w:eastAsia="等线" w:hAnsi="Cambria Math"/>
                            <w:bCs/>
                            <w:szCs w:val="20"/>
                            <w:lang w:val="en-GB"/>
                          </w:rPr>
                        </m:ctrlPr>
                      </m:sSubPr>
                      <m:e>
                        <m:r>
                          <w:rPr>
                            <w:rFonts w:ascii="Cambria Math" w:eastAsia="等线" w:hAnsi="Cambria Math"/>
                            <w:szCs w:val="20"/>
                            <w:lang w:val="en-GB"/>
                          </w:rPr>
                          <m:t>ϕ</m:t>
                        </m:r>
                      </m:e>
                      <m:sub>
                        <m:r>
                          <w:rPr>
                            <w:rFonts w:ascii="Cambria Math" w:eastAsia="等线" w:hAnsi="Cambria Math"/>
                            <w:szCs w:val="20"/>
                            <w:lang w:val="en-GB" w:eastAsia="zh-CN"/>
                          </w:rPr>
                          <m:t>EO</m:t>
                        </m:r>
                        <m:r>
                          <m:rPr>
                            <m:sty m:val="p"/>
                          </m:rPr>
                          <w:rPr>
                            <w:rFonts w:ascii="Cambria Math" w:eastAsia="等线" w:hAnsi="Cambria Math"/>
                            <w:szCs w:val="20"/>
                            <w:lang w:val="en-GB" w:eastAsia="zh-CN"/>
                          </w:rPr>
                          <m:t xml:space="preserve">, </m:t>
                        </m:r>
                        <m:r>
                          <w:rPr>
                            <w:rFonts w:ascii="Cambria Math" w:eastAsia="等线" w:hAnsi="Cambria Math"/>
                            <w:szCs w:val="20"/>
                            <w:lang w:val="en-GB" w:eastAsia="zh-CN"/>
                          </w:rPr>
                          <m:t>AOA</m:t>
                        </m:r>
                      </m:sub>
                    </m:sSub>
                  </m:e>
                </m:func>
                <m:r>
                  <w:rPr>
                    <w:rFonts w:ascii="Cambria Math" w:eastAsia="等线" w:hAnsi="Cambria Math"/>
                    <w:szCs w:val="20"/>
                    <w:lang w:val="en-GB"/>
                  </w:rPr>
                  <m:t>,0</m:t>
                </m:r>
              </m:e>
            </m:d>
          </m:e>
          <m:sup>
            <m:r>
              <w:rPr>
                <w:rFonts w:ascii="Cambria Math" w:eastAsia="等线" w:hAnsi="Cambria Math"/>
                <w:szCs w:val="20"/>
                <w:lang w:val="en-GB"/>
              </w:rPr>
              <m:t>T</m:t>
            </m:r>
          </m:sup>
        </m:sSup>
      </m:oMath>
      <w:r w:rsidRPr="00EA4A8F">
        <w:rPr>
          <w:rFonts w:eastAsia="等线"/>
          <w:bCs/>
          <w:szCs w:val="20"/>
          <w:lang w:val="en-GB" w:eastAsia="zh-CN"/>
        </w:rPr>
        <w:t xml:space="preserve">. </w:t>
      </w:r>
    </w:p>
    <w:bookmarkEnd w:id="13"/>
    <w:p w14:paraId="46F588F4" w14:textId="77777777" w:rsidR="00EA4A8F" w:rsidRPr="00867775" w:rsidRDefault="00EA4A8F" w:rsidP="00EA4A8F">
      <w:pPr>
        <w:spacing w:before="120" w:line="256" w:lineRule="auto"/>
        <w:rPr>
          <w:rFonts w:eastAsiaTheme="minorEastAsia"/>
          <w:lang w:eastAsia="zh-CN"/>
        </w:rPr>
      </w:pPr>
      <w:r w:rsidRPr="007209F1">
        <w:rPr>
          <w:b/>
          <w:color w:val="FF0000"/>
          <w:szCs w:val="20"/>
          <w:lang w:eastAsia="zh-CN"/>
        </w:rPr>
        <w:t xml:space="preserve">---------------------------------------------- </w:t>
      </w:r>
      <w:r>
        <w:rPr>
          <w:b/>
          <w:color w:val="FF0000"/>
          <w:szCs w:val="20"/>
          <w:lang w:eastAsia="zh-CN"/>
        </w:rPr>
        <w:t>E</w:t>
      </w:r>
      <w:r w:rsidRPr="007209F1">
        <w:rPr>
          <w:b/>
          <w:color w:val="FF0000"/>
          <w:szCs w:val="20"/>
          <w:lang w:eastAsia="zh-CN"/>
        </w:rPr>
        <w:t xml:space="preserve">nd of </w:t>
      </w:r>
      <w:r>
        <w:rPr>
          <w:b/>
          <w:color w:val="FF0000"/>
          <w:szCs w:val="20"/>
          <w:lang w:eastAsia="zh-CN"/>
        </w:rPr>
        <w:t>Draft TP</w:t>
      </w:r>
      <w:r w:rsidRPr="007209F1">
        <w:rPr>
          <w:b/>
          <w:color w:val="FF0000"/>
          <w:szCs w:val="20"/>
          <w:lang w:eastAsia="zh-CN"/>
        </w:rPr>
        <w:t xml:space="preserve"> --------------------------------------------</w:t>
      </w:r>
      <w:bookmarkEnd w:id="12"/>
    </w:p>
    <w:p w14:paraId="52C8A7D3" w14:textId="77777777" w:rsidR="003B50F4" w:rsidRPr="003B50F4" w:rsidRDefault="003B50F4" w:rsidP="003B50F4">
      <w:pPr>
        <w:spacing w:after="180"/>
        <w:jc w:val="left"/>
        <w:rPr>
          <w:rFonts w:eastAsia="等线"/>
          <w:szCs w:val="20"/>
          <w:lang w:val="en-GB" w:eastAsia="zh-CN"/>
        </w:rPr>
      </w:pPr>
    </w:p>
    <w:p w14:paraId="4FE52BF7" w14:textId="5E2861B0" w:rsidR="00EE34AA" w:rsidRDefault="00FF5FC4" w:rsidP="005426F9">
      <w:pPr>
        <w:pStyle w:val="title1"/>
        <w:rPr>
          <w:rFonts w:ascii="Times New Roman" w:hAnsi="Times New Roman"/>
        </w:rPr>
      </w:pPr>
      <w:r>
        <w:rPr>
          <w:rFonts w:ascii="Times New Roman" w:hAnsi="Times New Roman" w:hint="eastAsia"/>
        </w:rPr>
        <w:t>A</w:t>
      </w:r>
      <w:r>
        <w:rPr>
          <w:rFonts w:ascii="Times New Roman" w:hAnsi="Times New Roman"/>
        </w:rPr>
        <w:t>bsolute delay model in ISAC channel model</w:t>
      </w:r>
    </w:p>
    <w:p w14:paraId="62239113" w14:textId="277F824A" w:rsidR="00EE34AA" w:rsidRDefault="00943579" w:rsidP="00EE34AA">
      <w:pPr>
        <w:rPr>
          <w:rFonts w:eastAsia="MS Mincho"/>
          <w:lang w:val="en-GB" w:eastAsia="ja-JP"/>
        </w:rPr>
      </w:pPr>
      <w:r>
        <w:rPr>
          <w:rFonts w:eastAsia="MS Mincho"/>
          <w:lang w:val="en-GB" w:eastAsia="ja-JP"/>
        </w:rPr>
        <w:t>The related content of absolute delay model in background channel for mono-static sensing mode in current CR is shown as follows:</w:t>
      </w:r>
    </w:p>
    <w:tbl>
      <w:tblPr>
        <w:tblStyle w:val="ae"/>
        <w:tblW w:w="0" w:type="auto"/>
        <w:tblLook w:val="04A0" w:firstRow="1" w:lastRow="0" w:firstColumn="1" w:lastColumn="0" w:noHBand="0" w:noVBand="1"/>
      </w:tblPr>
      <w:tblGrid>
        <w:gridCol w:w="9060"/>
      </w:tblGrid>
      <w:tr w:rsidR="00943579" w14:paraId="62AF0D0E" w14:textId="77777777" w:rsidTr="00943579">
        <w:tc>
          <w:tcPr>
            <w:tcW w:w="9060" w:type="dxa"/>
          </w:tcPr>
          <w:p w14:paraId="320DA757" w14:textId="77777777" w:rsidR="00943579" w:rsidRPr="00943579" w:rsidRDefault="00943579" w:rsidP="00943579">
            <w:pPr>
              <w:spacing w:after="180"/>
              <w:jc w:val="left"/>
              <w:rPr>
                <w:rFonts w:eastAsia="等线"/>
                <w:szCs w:val="20"/>
                <w:lang w:val="en-GB"/>
              </w:rPr>
            </w:pPr>
            <w:r w:rsidRPr="00943579">
              <w:rPr>
                <w:rFonts w:eastAsia="等线" w:hint="eastAsia"/>
                <w:szCs w:val="20"/>
                <w:u w:val="single"/>
                <w:lang w:val="en-GB" w:eastAsia="zh-CN"/>
              </w:rPr>
              <w:t>S</w:t>
            </w:r>
            <w:r w:rsidRPr="00943579">
              <w:rPr>
                <w:rFonts w:eastAsia="等线"/>
                <w:szCs w:val="20"/>
                <w:u w:val="single"/>
                <w:lang w:val="en-GB" w:eastAsia="zh-CN"/>
              </w:rPr>
              <w:t>tep 4</w:t>
            </w:r>
            <w:r w:rsidRPr="00943579">
              <w:rPr>
                <w:rFonts w:eastAsia="等线" w:hint="eastAsia"/>
                <w:szCs w:val="20"/>
                <w:lang w:val="en-GB" w:eastAsia="zh-CN"/>
              </w:rPr>
              <w:t>:</w:t>
            </w:r>
            <w:r w:rsidRPr="00943579">
              <w:rPr>
                <w:rFonts w:eastAsia="等线"/>
                <w:szCs w:val="20"/>
                <w:lang w:val="en-GB" w:eastAsia="zh-CN"/>
              </w:rPr>
              <w:t xml:space="preserve"> Generate the channel between the STX/SRX and each of the 3 RPs </w:t>
            </w:r>
            <w:r w:rsidRPr="00943579">
              <w:rPr>
                <w:rFonts w:eastAsia="等线"/>
                <w:szCs w:val="20"/>
                <w:lang w:val="en-GB"/>
              </w:rPr>
              <w:t xml:space="preserve">using Step 3 to Step12 of Clause 7.5 </w:t>
            </w:r>
            <w:r w:rsidRPr="00943579">
              <w:rPr>
                <w:rFonts w:eastAsia="等线" w:hint="eastAsia"/>
                <w:szCs w:val="20"/>
                <w:lang w:val="en-GB" w:eastAsia="zh-CN"/>
              </w:rPr>
              <w:t>and</w:t>
            </w:r>
            <w:r w:rsidRPr="00943579">
              <w:rPr>
                <w:rFonts w:eastAsia="等线"/>
                <w:szCs w:val="20"/>
                <w:lang w:val="en-GB"/>
              </w:rPr>
              <w:t xml:space="preserve"> </w:t>
            </w:r>
            <w:r w:rsidRPr="00943579">
              <w:rPr>
                <w:rFonts w:eastAsia="等线" w:hint="eastAsia"/>
                <w:szCs w:val="20"/>
                <w:lang w:val="en-GB" w:eastAsia="zh-CN"/>
              </w:rPr>
              <w:t>Cla</w:t>
            </w:r>
            <w:r w:rsidRPr="00943579">
              <w:rPr>
                <w:rFonts w:eastAsia="等线"/>
                <w:szCs w:val="20"/>
                <w:lang w:val="en-GB" w:eastAsia="zh-CN"/>
              </w:rPr>
              <w:t xml:space="preserve">use 7.6.10 </w:t>
            </w:r>
            <w:r w:rsidRPr="00943579">
              <w:rPr>
                <w:rFonts w:eastAsia="等线"/>
                <w:szCs w:val="20"/>
                <w:lang w:val="en-GB"/>
              </w:rPr>
              <w:t xml:space="preserve">with parameters derived by Table 7.9.3-3, with updates as follows. </w:t>
            </w:r>
          </w:p>
          <w:p w14:paraId="50D98AD9" w14:textId="77777777" w:rsidR="00943579" w:rsidRPr="00943579" w:rsidRDefault="00943579" w:rsidP="00943579">
            <w:pPr>
              <w:spacing w:after="180"/>
              <w:ind w:leftChars="142" w:left="568" w:hanging="284"/>
              <w:jc w:val="left"/>
              <w:rPr>
                <w:rFonts w:eastAsia="等线"/>
                <w:szCs w:val="20"/>
                <w:lang w:val="en-GB"/>
              </w:rPr>
            </w:pPr>
            <w:r w:rsidRPr="00943579">
              <w:rPr>
                <w:rFonts w:eastAsia="等线"/>
                <w:szCs w:val="20"/>
                <w:lang w:val="en-GB" w:eastAsia="zh-CN"/>
              </w:rPr>
              <w:t>-</w:t>
            </w:r>
            <w:r w:rsidRPr="00943579">
              <w:rPr>
                <w:rFonts w:eastAsia="等线"/>
                <w:szCs w:val="20"/>
                <w:lang w:val="en-GB" w:eastAsia="zh-CN"/>
              </w:rPr>
              <w:tab/>
            </w:r>
            <w:r w:rsidRPr="00943579">
              <w:rPr>
                <w:rFonts w:eastAsia="等线"/>
                <w:szCs w:val="20"/>
                <w:lang w:val="en-GB"/>
              </w:rPr>
              <w:t xml:space="preserve">In Step 7 of Clause 7.5, the arrival angles </w:t>
            </w:r>
            <m:oMath>
              <m:sSub>
                <m:sSubPr>
                  <m:ctrlPr>
                    <w:rPr>
                      <w:rFonts w:ascii="Cambria Math" w:eastAsia="等线" w:hAnsi="Cambria Math"/>
                      <w:szCs w:val="20"/>
                      <w:lang w:val="en-GB"/>
                    </w:rPr>
                  </m:ctrlPr>
                </m:sSubPr>
                <m:e>
                  <m:r>
                    <w:rPr>
                      <w:rFonts w:ascii="Cambria Math" w:eastAsia="等线" w:hAnsi="Cambria Math"/>
                      <w:szCs w:val="20"/>
                      <w:lang w:val="en-GB"/>
                    </w:rPr>
                    <m:t>ϕ</m:t>
                  </m:r>
                </m:e>
                <m:sub>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r>
                    <w:rPr>
                      <w:rFonts w:ascii="Cambria Math" w:eastAsia="等线" w:hAnsi="Cambria Math"/>
                      <w:szCs w:val="20"/>
                      <w:lang w:val="en-GB"/>
                    </w:rPr>
                    <m:t>AOA</m:t>
                  </m:r>
                </m:sub>
              </m:sSub>
              <m:r>
                <m:rPr>
                  <m:sty m:val="p"/>
                </m:rP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θ</m:t>
                  </m:r>
                </m:e>
                <m:sub>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r>
                    <w:rPr>
                      <w:rFonts w:ascii="Cambria Math" w:eastAsia="等线" w:hAnsi="Cambria Math"/>
                      <w:szCs w:val="20"/>
                      <w:lang w:val="en-GB"/>
                    </w:rPr>
                    <m:t>ZOA</m:t>
                  </m:r>
                </m:sub>
              </m:sSub>
            </m:oMath>
            <w:r w:rsidRPr="00943579">
              <w:rPr>
                <w:rFonts w:eastAsia="等线" w:hint="eastAsia"/>
                <w:szCs w:val="20"/>
                <w:lang w:val="en-GB"/>
              </w:rPr>
              <w:t xml:space="preserve"> are </w:t>
            </w:r>
            <w:r w:rsidRPr="00943579">
              <w:rPr>
                <w:rFonts w:eastAsia="等线"/>
                <w:szCs w:val="20"/>
                <w:lang w:val="en-GB"/>
              </w:rPr>
              <w:t>respectively</w:t>
            </w:r>
            <w:r w:rsidRPr="00943579">
              <w:rPr>
                <w:rFonts w:eastAsia="等线" w:hint="eastAsia"/>
                <w:szCs w:val="20"/>
                <w:lang w:val="en-GB"/>
              </w:rPr>
              <w:t xml:space="preserve"> equal to </w:t>
            </w:r>
            <w:r w:rsidRPr="00943579">
              <w:rPr>
                <w:rFonts w:eastAsia="等线"/>
                <w:szCs w:val="20"/>
                <w:lang w:val="en-GB"/>
              </w:rPr>
              <w:t xml:space="preserve">the departure angles </w:t>
            </w:r>
            <m:oMath>
              <m:sSub>
                <m:sSubPr>
                  <m:ctrlPr>
                    <w:rPr>
                      <w:rFonts w:ascii="Cambria Math" w:eastAsia="等线" w:hAnsi="Cambria Math"/>
                      <w:szCs w:val="20"/>
                      <w:lang w:val="en-GB"/>
                    </w:rPr>
                  </m:ctrlPr>
                </m:sSubPr>
                <m:e>
                  <m:r>
                    <w:rPr>
                      <w:rFonts w:ascii="Cambria Math" w:eastAsia="等线" w:hAnsi="Cambria Math"/>
                      <w:szCs w:val="20"/>
                      <w:lang w:val="en-GB"/>
                    </w:rPr>
                    <m:t>ϕ</m:t>
                  </m:r>
                </m:e>
                <m:sub>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r>
                    <w:rPr>
                      <w:rFonts w:ascii="Cambria Math" w:eastAsia="等线" w:hAnsi="Cambria Math"/>
                      <w:szCs w:val="20"/>
                      <w:lang w:val="en-GB"/>
                    </w:rPr>
                    <m:t>AOD</m:t>
                  </m:r>
                </m:sub>
              </m:sSub>
              <m:r>
                <m:rPr>
                  <m:sty m:val="p"/>
                </m:rPr>
                <w:rPr>
                  <w:rFonts w:ascii="Cambria Math" w:eastAsia="等线" w:hAnsi="Cambria Math"/>
                  <w:szCs w:val="20"/>
                  <w:lang w:val="en-GB"/>
                </w:rPr>
                <m:t xml:space="preserve">, </m:t>
              </m:r>
              <m:sSub>
                <m:sSubPr>
                  <m:ctrlPr>
                    <w:rPr>
                      <w:rFonts w:ascii="Cambria Math" w:eastAsia="等线" w:hAnsi="Cambria Math"/>
                      <w:szCs w:val="20"/>
                      <w:lang w:val="en-GB"/>
                    </w:rPr>
                  </m:ctrlPr>
                </m:sSubPr>
                <m:e>
                  <m:r>
                    <w:rPr>
                      <w:rFonts w:ascii="Cambria Math" w:eastAsia="等线" w:hAnsi="Cambria Math"/>
                      <w:szCs w:val="20"/>
                      <w:lang w:val="en-GB"/>
                    </w:rPr>
                    <m:t>θ</m:t>
                  </m:r>
                </m:e>
                <m:sub>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r>
                    <w:rPr>
                      <w:rFonts w:ascii="Cambria Math" w:eastAsia="等线" w:hAnsi="Cambria Math"/>
                      <w:szCs w:val="20"/>
                      <w:lang w:val="en-GB"/>
                    </w:rPr>
                    <m:t>ZOD</m:t>
                  </m:r>
                </m:sub>
              </m:sSub>
            </m:oMath>
            <w:r w:rsidRPr="00943579">
              <w:rPr>
                <w:rFonts w:eastAsia="等线"/>
                <w:szCs w:val="20"/>
                <w:lang w:val="en-GB"/>
              </w:rPr>
              <w:t xml:space="preserve">. The rays in a cluster with </w:t>
            </w:r>
            <m:oMath>
              <m:sSub>
                <m:sSubPr>
                  <m:ctrlPr>
                    <w:rPr>
                      <w:rFonts w:ascii="Cambria Math" w:eastAsia="等线" w:hAnsi="Cambria Math"/>
                      <w:szCs w:val="20"/>
                      <w:lang w:val="en-GB"/>
                    </w:rPr>
                  </m:ctrlPr>
                </m:sSubPr>
                <m:e>
                  <m:r>
                    <w:rPr>
                      <w:rFonts w:ascii="Cambria Math" w:eastAsia="等线" w:hAnsi="Cambria Math"/>
                      <w:szCs w:val="20"/>
                      <w:lang w:val="en-GB"/>
                    </w:rPr>
                    <m:t>θ</m:t>
                  </m:r>
                </m:e>
                <m:sub>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r>
                    <w:rPr>
                      <w:rFonts w:ascii="Cambria Math" w:eastAsia="等线" w:hAnsi="Cambria Math"/>
                      <w:szCs w:val="20"/>
                      <w:lang w:val="en-GB"/>
                    </w:rPr>
                    <m:t>ZOA</m:t>
                  </m:r>
                </m:sub>
              </m:sSub>
            </m:oMath>
            <w:r w:rsidRPr="00943579">
              <w:rPr>
                <w:rFonts w:eastAsia="等线"/>
                <w:szCs w:val="20"/>
                <w:lang w:val="en-GB"/>
              </w:rPr>
              <w:t xml:space="preserve"> less than 50, 80 and 90 degrees respectively for scenario UMi, UMa and RMa are dropped. The dropping is not applicable to other sensing scenarios. </w:t>
            </w:r>
          </w:p>
          <w:p w14:paraId="44B0834B" w14:textId="77777777" w:rsidR="00943579" w:rsidRPr="00943579" w:rsidRDefault="00943579" w:rsidP="00943579">
            <w:pPr>
              <w:spacing w:after="180"/>
              <w:ind w:leftChars="142" w:left="568" w:hanging="284"/>
              <w:jc w:val="left"/>
              <w:rPr>
                <w:rFonts w:eastAsia="等线"/>
                <w:szCs w:val="20"/>
                <w:lang w:val="en-GB" w:eastAsia="zh-CN"/>
              </w:rPr>
            </w:pPr>
            <w:r w:rsidRPr="00943579">
              <w:rPr>
                <w:rFonts w:eastAsia="等线"/>
                <w:szCs w:val="20"/>
                <w:lang w:val="en-GB" w:eastAsia="zh-CN"/>
              </w:rPr>
              <w:t>-</w:t>
            </w:r>
            <w:r w:rsidRPr="00943579">
              <w:rPr>
                <w:rFonts w:eastAsia="等线"/>
                <w:szCs w:val="20"/>
                <w:lang w:val="en-GB" w:eastAsia="zh-CN"/>
              </w:rPr>
              <w:tab/>
            </w:r>
            <w:bookmarkStart w:id="14" w:name="OLE_LINK1"/>
            <w:r w:rsidRPr="00943579">
              <w:rPr>
                <w:rFonts w:eastAsia="等线"/>
                <w:szCs w:val="20"/>
                <w:lang w:val="en-GB"/>
              </w:rPr>
              <w:t xml:space="preserve">The absolute time of arrival in clause 7.6.9 is applied with d3D replaced by </w:t>
            </w:r>
            <m:oMath>
              <m:r>
                <w:rPr>
                  <w:rFonts w:ascii="Cambria Math" w:eastAsia="宋体" w:hAnsi="Cambria Math"/>
                  <w:szCs w:val="20"/>
                  <w:lang w:val="en-GB" w:eastAsia="zh-CN"/>
                </w:rPr>
                <m:t>max</m:t>
              </m:r>
              <m:d>
                <m:dPr>
                  <m:ctrlPr>
                    <w:rPr>
                      <w:rFonts w:ascii="Cambria Math" w:eastAsia="宋体" w:hAnsi="Cambria Math"/>
                      <w:i/>
                      <w:szCs w:val="20"/>
                      <w:lang w:val="en-GB" w:eastAsia="zh-CN"/>
                    </w:rPr>
                  </m:ctrlPr>
                </m:dPr>
                <m:e>
                  <m:f>
                    <m:fPr>
                      <m:ctrlPr>
                        <w:rPr>
                          <w:rFonts w:ascii="Cambria Math" w:eastAsia="宋体" w:hAnsi="Cambria Math"/>
                          <w:i/>
                          <w:szCs w:val="20"/>
                          <w:lang w:val="en-GB" w:eastAsia="zh-CN"/>
                        </w:rPr>
                      </m:ctrlPr>
                    </m:fPr>
                    <m:num>
                      <m:r>
                        <m:rPr>
                          <m:sty m:val="p"/>
                        </m:rPr>
                        <w:rPr>
                          <w:rFonts w:ascii="Cambria Math" w:eastAsia="宋体" w:hAnsi="Cambria Math"/>
                          <w:szCs w:val="20"/>
                          <w:lang w:val="en-GB" w:eastAsia="zh-CN"/>
                        </w:rPr>
                        <m:t>d3D-</m:t>
                      </m:r>
                      <m:rad>
                        <m:radPr>
                          <m:degHide m:val="1"/>
                          <m:ctrlPr>
                            <w:rPr>
                              <w:rFonts w:ascii="Cambria Math" w:eastAsia="等线" w:hAnsi="Cambria Math"/>
                              <w:szCs w:val="20"/>
                              <w:lang w:val="en-GB"/>
                            </w:rPr>
                          </m:ctrlPr>
                        </m:radPr>
                        <m:deg/>
                        <m:e>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d</m:t>
                              </m:r>
                            </m:sub>
                          </m:sSub>
                          <m:r>
                            <w:rPr>
                              <w:rFonts w:ascii="Cambria Math" w:eastAsia="Cambria Math" w:hAnsi="Cambria Math" w:cs="Cambria Math"/>
                              <w:szCs w:val="20"/>
                              <w:lang w:val="en-GB"/>
                            </w:rPr>
                            <m:t>+(</m:t>
                          </m:r>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h</m:t>
                              </m:r>
                            </m:sub>
                          </m:sSub>
                          <m:r>
                            <w:rPr>
                              <w:rFonts w:ascii="Cambria Math" w:eastAsia="Cambria Math" w:hAnsi="Cambria Math" w:cs="Cambria Math"/>
                              <w:szCs w:val="20"/>
                              <w:lang w:val="en-GB"/>
                            </w:rPr>
                            <m:t>-</m:t>
                          </m:r>
                          <m:sSub>
                            <m:sSubPr>
                              <m:ctrlPr>
                                <w:rPr>
                                  <w:rFonts w:ascii="Cambria Math" w:eastAsia="Cambria Math" w:hAnsi="Cambria Math" w:cs="Cambria Math"/>
                                  <w:i/>
                                  <w:szCs w:val="20"/>
                                  <w:lang w:val="en-GB"/>
                                </w:rPr>
                              </m:ctrlPr>
                            </m:sSubPr>
                            <m:e>
                              <m:r>
                                <w:rPr>
                                  <w:rFonts w:ascii="Cambria Math" w:eastAsia="Cambria Math" w:hAnsi="Cambria Math" w:cs="Cambria Math"/>
                                  <w:szCs w:val="20"/>
                                  <w:lang w:val="en-GB"/>
                                </w:rPr>
                                <m:t>h</m:t>
                              </m:r>
                            </m:e>
                            <m:sub>
                              <m:r>
                                <w:rPr>
                                  <w:rFonts w:ascii="Cambria Math" w:eastAsia="Cambria Math" w:hAnsi="Cambria Math" w:cs="Cambria Math"/>
                                  <w:szCs w:val="20"/>
                                  <w:lang w:val="en-GB"/>
                                </w:rPr>
                                <m:t>TX</m:t>
                              </m:r>
                            </m:sub>
                          </m:sSub>
                          <m:sSup>
                            <m:sSupPr>
                              <m:ctrlPr>
                                <w:rPr>
                                  <w:rFonts w:ascii="Cambria Math" w:eastAsia="等线" w:hAnsi="Cambria Math"/>
                                  <w:szCs w:val="20"/>
                                  <w:lang w:val="en-GB"/>
                                </w:rPr>
                              </m:ctrlPr>
                            </m:sSupPr>
                            <m:e>
                              <m:r>
                                <w:rPr>
                                  <w:rFonts w:ascii="Cambria Math" w:eastAsia="Cambria Math" w:hAnsi="Cambria Math" w:cs="Cambria Math"/>
                                  <w:szCs w:val="20"/>
                                  <w:lang w:val="en-GB"/>
                                </w:rPr>
                                <m:t>)</m:t>
                              </m:r>
                            </m:e>
                            <m:sup>
                              <m:r>
                                <w:rPr>
                                  <w:rFonts w:ascii="Cambria Math" w:eastAsia="Cambria Math" w:hAnsi="Cambria Math" w:cs="Cambria Math"/>
                                  <w:szCs w:val="20"/>
                                  <w:lang w:val="en-GB"/>
                                </w:rPr>
                                <m:t>2</m:t>
                              </m:r>
                            </m:sup>
                          </m:sSup>
                        </m:e>
                      </m:rad>
                    </m:num>
                    <m:den>
                      <m:r>
                        <w:rPr>
                          <w:rFonts w:ascii="Cambria Math" w:eastAsia="宋体" w:hAnsi="Cambria Math"/>
                          <w:szCs w:val="20"/>
                          <w:lang w:val="en-GB" w:eastAsia="zh-CN"/>
                        </w:rPr>
                        <m:t>c</m:t>
                      </m:r>
                    </m:den>
                  </m:f>
                  <m:r>
                    <w:rPr>
                      <w:rFonts w:ascii="Cambria Math" w:eastAsia="宋体" w:hAnsi="Cambria Math"/>
                      <w:szCs w:val="20"/>
                      <w:lang w:val="en-GB" w:eastAsia="zh-CN"/>
                    </w:rPr>
                    <m:t>,0</m:t>
                  </m:r>
                </m:e>
              </m:d>
            </m:oMath>
            <w:bookmarkEnd w:id="14"/>
            <w:r w:rsidRPr="00943579">
              <w:rPr>
                <w:rFonts w:eastAsia="等线" w:hint="eastAsia"/>
                <w:szCs w:val="20"/>
                <w:lang w:val="en-GB" w:eastAsia="zh-CN"/>
              </w:rPr>
              <w:t>,</w:t>
            </w:r>
            <w:r w:rsidRPr="00943579">
              <w:rPr>
                <w:rFonts w:eastAsia="等线"/>
                <w:szCs w:val="20"/>
                <w:lang w:val="en-GB" w:eastAsia="zh-CN"/>
              </w:rPr>
              <w:t xml:space="preserve"> where </w:t>
            </w:r>
            <m:oMath>
              <m:sSub>
                <m:sSubPr>
                  <m:ctrlPr>
                    <w:rPr>
                      <w:rFonts w:ascii="Cambria Math" w:eastAsia="Cambria Math" w:hAnsi="Cambria Math" w:cs="Cambria Math"/>
                      <w:i/>
                      <w:szCs w:val="20"/>
                      <w:lang w:val="en-GB"/>
                    </w:rPr>
                  </m:ctrlPr>
                </m:sSubPr>
                <m:e>
                  <m:r>
                    <w:rPr>
                      <w:rFonts w:ascii="Cambria Math" w:eastAsia="Cambria Math" w:hAnsi="Cambria Math" w:cs="Cambria Math"/>
                      <w:szCs w:val="20"/>
                      <w:lang w:val="en-GB"/>
                    </w:rPr>
                    <m:t>h</m:t>
                  </m:r>
                </m:e>
                <m:sub>
                  <m:r>
                    <w:rPr>
                      <w:rFonts w:ascii="Cambria Math" w:eastAsia="Cambria Math" w:hAnsi="Cambria Math" w:cs="Cambria Math"/>
                      <w:szCs w:val="20"/>
                      <w:lang w:val="en-GB"/>
                    </w:rPr>
                    <m:t>TX</m:t>
                  </m:r>
                </m:sub>
              </m:sSub>
            </m:oMath>
            <w:r w:rsidRPr="00943579">
              <w:rPr>
                <w:rFonts w:eastAsia="等线"/>
                <w:szCs w:val="20"/>
                <w:lang w:val="en-GB" w:eastAsia="zh-CN"/>
              </w:rPr>
              <w:t xml:space="preserve"> is the height of the STX/SRX</w:t>
            </w:r>
            <w:r w:rsidRPr="00943579">
              <w:rPr>
                <w:rFonts w:eastAsia="等线"/>
                <w:szCs w:val="20"/>
                <w:lang w:val="en-GB"/>
              </w:rPr>
              <w:t xml:space="preserve">. </w:t>
            </w:r>
            <w:r w:rsidRPr="00943579">
              <w:rPr>
                <w:rFonts w:eastAsia="等线"/>
                <w:szCs w:val="20"/>
                <w:lang w:val="en-GB" w:eastAsia="zh-CN"/>
              </w:rPr>
              <w:t xml:space="preserve">Three </w:t>
            </w:r>
            <m:oMath>
              <m:r>
                <w:rPr>
                  <w:rFonts w:ascii="Cambria Math" w:eastAsia="等线" w:hAnsi="Cambria Math"/>
                  <w:szCs w:val="20"/>
                  <w:lang w:val="en-GB"/>
                </w:rPr>
                <m:t>∆τ</m:t>
              </m:r>
            </m:oMath>
            <w:r w:rsidRPr="00943579">
              <w:rPr>
                <w:rFonts w:eastAsia="等线" w:hint="eastAsia"/>
                <w:szCs w:val="20"/>
                <w:lang w:val="en-GB" w:eastAsia="zh-CN"/>
              </w:rPr>
              <w:t xml:space="preserve"> </w:t>
            </w:r>
            <w:r w:rsidRPr="00943579">
              <w:rPr>
                <w:rFonts w:eastAsia="等线"/>
                <w:szCs w:val="20"/>
                <w:lang w:val="en-GB" w:eastAsia="zh-CN"/>
              </w:rPr>
              <w:t xml:space="preserve">are independently generated and respectively applied to the 3 channels between the STX/SRX and the 3 RPs. </w:t>
            </w:r>
          </w:p>
          <w:p w14:paraId="7912D62A" w14:textId="61B612BE" w:rsidR="00943579" w:rsidRPr="00943579" w:rsidRDefault="00943579" w:rsidP="00943579">
            <w:pPr>
              <w:keepLines/>
              <w:spacing w:after="180"/>
              <w:ind w:left="1135" w:hanging="851"/>
              <w:jc w:val="left"/>
              <w:rPr>
                <w:rFonts w:eastAsia="等线"/>
                <w:szCs w:val="20"/>
                <w:lang w:val="en-GB"/>
              </w:rPr>
            </w:pPr>
            <w:r w:rsidRPr="00943579">
              <w:rPr>
                <w:rFonts w:eastAsia="等线"/>
                <w:szCs w:val="20"/>
                <w:lang w:val="en-GB"/>
              </w:rPr>
              <w:lastRenderedPageBreak/>
              <w:t>NOTE:</w:t>
            </w:r>
            <w:r w:rsidRPr="00943579">
              <w:rPr>
                <w:rFonts w:eastAsia="等线"/>
                <w:szCs w:val="20"/>
                <w:lang w:val="en-GB"/>
              </w:rPr>
              <w:tab/>
              <w:t>In the UT monostatic sensing in UMa and UMi scenario, the ZOD offset should be set as 0.</w:t>
            </w:r>
          </w:p>
        </w:tc>
      </w:tr>
    </w:tbl>
    <w:p w14:paraId="37A7E234" w14:textId="7094BF67" w:rsidR="00943579" w:rsidRDefault="00943579" w:rsidP="00EE34AA">
      <w:pPr>
        <w:rPr>
          <w:rFonts w:eastAsiaTheme="minorEastAsia"/>
          <w:lang w:eastAsia="zh-CN"/>
        </w:rPr>
      </w:pPr>
    </w:p>
    <w:p w14:paraId="5943F3B0" w14:textId="69D811C3" w:rsidR="00943579" w:rsidRDefault="004E71F6" w:rsidP="00EE34AA">
      <w:pPr>
        <w:rPr>
          <w:rFonts w:eastAsia="等线"/>
          <w:szCs w:val="20"/>
          <w:lang w:val="en-GB" w:eastAsia="zh-CN"/>
        </w:rPr>
      </w:pPr>
      <w:r>
        <w:rPr>
          <w:rFonts w:eastAsiaTheme="minorEastAsia"/>
          <w:lang w:eastAsia="zh-CN"/>
        </w:rPr>
        <w:t xml:space="preserve">The first sentence in second bullet is that </w:t>
      </w:r>
      <w:r>
        <w:rPr>
          <w:rFonts w:eastAsia="等线"/>
          <w:szCs w:val="20"/>
          <w:lang w:val="en-GB"/>
        </w:rPr>
        <w:t>t</w:t>
      </w:r>
      <w:r w:rsidRPr="00943579">
        <w:rPr>
          <w:rFonts w:eastAsia="等线"/>
          <w:szCs w:val="20"/>
          <w:lang w:val="en-GB"/>
        </w:rPr>
        <w:t xml:space="preserve">he absolute time of arrival in clause 7.6.9 is applied with d3D replaced by </w:t>
      </w:r>
      <m:oMath>
        <m:r>
          <w:rPr>
            <w:rFonts w:ascii="Cambria Math" w:eastAsia="宋体" w:hAnsi="Cambria Math"/>
            <w:szCs w:val="20"/>
            <w:lang w:val="en-GB" w:eastAsia="zh-CN"/>
          </w:rPr>
          <m:t>max</m:t>
        </m:r>
        <m:d>
          <m:dPr>
            <m:ctrlPr>
              <w:rPr>
                <w:rFonts w:ascii="Cambria Math" w:eastAsia="宋体" w:hAnsi="Cambria Math"/>
                <w:i/>
                <w:szCs w:val="20"/>
                <w:lang w:val="en-GB" w:eastAsia="zh-CN"/>
              </w:rPr>
            </m:ctrlPr>
          </m:dPr>
          <m:e>
            <m:f>
              <m:fPr>
                <m:ctrlPr>
                  <w:rPr>
                    <w:rFonts w:ascii="Cambria Math" w:eastAsia="宋体" w:hAnsi="Cambria Math"/>
                    <w:i/>
                    <w:szCs w:val="20"/>
                    <w:lang w:val="en-GB" w:eastAsia="zh-CN"/>
                  </w:rPr>
                </m:ctrlPr>
              </m:fPr>
              <m:num>
                <m:r>
                  <m:rPr>
                    <m:sty m:val="p"/>
                  </m:rPr>
                  <w:rPr>
                    <w:rFonts w:ascii="Cambria Math" w:eastAsia="宋体" w:hAnsi="Cambria Math"/>
                    <w:szCs w:val="20"/>
                    <w:lang w:val="en-GB" w:eastAsia="zh-CN"/>
                  </w:rPr>
                  <m:t>d3D-</m:t>
                </m:r>
                <m:rad>
                  <m:radPr>
                    <m:degHide m:val="1"/>
                    <m:ctrlPr>
                      <w:rPr>
                        <w:rFonts w:ascii="Cambria Math" w:eastAsia="等线" w:hAnsi="Cambria Math"/>
                        <w:szCs w:val="20"/>
                        <w:lang w:val="en-GB"/>
                      </w:rPr>
                    </m:ctrlPr>
                  </m:radPr>
                  <m:deg/>
                  <m:e>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d</m:t>
                        </m:r>
                      </m:sub>
                    </m:sSub>
                    <m:r>
                      <w:rPr>
                        <w:rFonts w:ascii="Cambria Math" w:eastAsia="Cambria Math" w:hAnsi="Cambria Math" w:cs="Cambria Math"/>
                        <w:szCs w:val="20"/>
                        <w:lang w:val="en-GB"/>
                      </w:rPr>
                      <m:t>+(</m:t>
                    </m:r>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h</m:t>
                        </m:r>
                      </m:sub>
                    </m:sSub>
                    <m:r>
                      <w:rPr>
                        <w:rFonts w:ascii="Cambria Math" w:eastAsia="Cambria Math" w:hAnsi="Cambria Math" w:cs="Cambria Math"/>
                        <w:szCs w:val="20"/>
                        <w:lang w:val="en-GB"/>
                      </w:rPr>
                      <m:t>-</m:t>
                    </m:r>
                    <m:sSub>
                      <m:sSubPr>
                        <m:ctrlPr>
                          <w:rPr>
                            <w:rFonts w:ascii="Cambria Math" w:eastAsia="Cambria Math" w:hAnsi="Cambria Math" w:cs="Cambria Math"/>
                            <w:i/>
                            <w:szCs w:val="20"/>
                            <w:lang w:val="en-GB"/>
                          </w:rPr>
                        </m:ctrlPr>
                      </m:sSubPr>
                      <m:e>
                        <m:r>
                          <w:rPr>
                            <w:rFonts w:ascii="Cambria Math" w:eastAsia="Cambria Math" w:hAnsi="Cambria Math" w:cs="Cambria Math"/>
                            <w:szCs w:val="20"/>
                            <w:lang w:val="en-GB"/>
                          </w:rPr>
                          <m:t>h</m:t>
                        </m:r>
                      </m:e>
                      <m:sub>
                        <m:r>
                          <w:rPr>
                            <w:rFonts w:ascii="Cambria Math" w:eastAsia="Cambria Math" w:hAnsi="Cambria Math" w:cs="Cambria Math"/>
                            <w:szCs w:val="20"/>
                            <w:lang w:val="en-GB"/>
                          </w:rPr>
                          <m:t>TX</m:t>
                        </m:r>
                      </m:sub>
                    </m:sSub>
                    <m:sSup>
                      <m:sSupPr>
                        <m:ctrlPr>
                          <w:rPr>
                            <w:rFonts w:ascii="Cambria Math" w:eastAsia="等线" w:hAnsi="Cambria Math"/>
                            <w:szCs w:val="20"/>
                            <w:lang w:val="en-GB"/>
                          </w:rPr>
                        </m:ctrlPr>
                      </m:sSupPr>
                      <m:e>
                        <m:r>
                          <w:rPr>
                            <w:rFonts w:ascii="Cambria Math" w:eastAsia="Cambria Math" w:hAnsi="Cambria Math" w:cs="Cambria Math"/>
                            <w:szCs w:val="20"/>
                            <w:lang w:val="en-GB"/>
                          </w:rPr>
                          <m:t>)</m:t>
                        </m:r>
                      </m:e>
                      <m:sup>
                        <m:r>
                          <w:rPr>
                            <w:rFonts w:ascii="Cambria Math" w:eastAsia="Cambria Math" w:hAnsi="Cambria Math" w:cs="Cambria Math"/>
                            <w:szCs w:val="20"/>
                            <w:lang w:val="en-GB"/>
                          </w:rPr>
                          <m:t>2</m:t>
                        </m:r>
                      </m:sup>
                    </m:sSup>
                  </m:e>
                </m:rad>
              </m:num>
              <m:den>
                <m:r>
                  <w:rPr>
                    <w:rFonts w:ascii="Cambria Math" w:eastAsia="宋体" w:hAnsi="Cambria Math"/>
                    <w:szCs w:val="20"/>
                    <w:lang w:val="en-GB" w:eastAsia="zh-CN"/>
                  </w:rPr>
                  <m:t>c</m:t>
                </m:r>
              </m:den>
            </m:f>
            <m:r>
              <w:rPr>
                <w:rFonts w:ascii="Cambria Math" w:eastAsia="宋体" w:hAnsi="Cambria Math"/>
                <w:szCs w:val="20"/>
                <w:lang w:val="en-GB" w:eastAsia="zh-CN"/>
              </w:rPr>
              <m:t>,0</m:t>
            </m:r>
          </m:e>
        </m:d>
      </m:oMath>
      <w:r>
        <w:rPr>
          <w:rFonts w:eastAsia="等线" w:hint="eastAsia"/>
          <w:szCs w:val="20"/>
          <w:lang w:val="en-GB" w:eastAsia="zh-CN"/>
        </w:rPr>
        <w:t>,</w:t>
      </w:r>
      <w:r>
        <w:rPr>
          <w:rFonts w:eastAsia="等线"/>
          <w:szCs w:val="20"/>
          <w:lang w:val="en-GB" w:eastAsia="zh-CN"/>
        </w:rPr>
        <w:t xml:space="preserve"> where the d3D cannot be replaced by the </w:t>
      </w:r>
      <m:oMath>
        <m:r>
          <w:rPr>
            <w:rFonts w:ascii="Cambria Math" w:eastAsia="宋体" w:hAnsi="Cambria Math"/>
            <w:szCs w:val="20"/>
            <w:lang w:val="en-GB" w:eastAsia="zh-CN"/>
          </w:rPr>
          <m:t>max</m:t>
        </m:r>
        <m:d>
          <m:dPr>
            <m:ctrlPr>
              <w:rPr>
                <w:rFonts w:ascii="Cambria Math" w:eastAsia="宋体" w:hAnsi="Cambria Math"/>
                <w:i/>
                <w:szCs w:val="20"/>
                <w:lang w:val="en-GB" w:eastAsia="zh-CN"/>
              </w:rPr>
            </m:ctrlPr>
          </m:dPr>
          <m:e>
            <m:f>
              <m:fPr>
                <m:ctrlPr>
                  <w:rPr>
                    <w:rFonts w:ascii="Cambria Math" w:eastAsia="宋体" w:hAnsi="Cambria Math"/>
                    <w:i/>
                    <w:szCs w:val="20"/>
                    <w:lang w:val="en-GB" w:eastAsia="zh-CN"/>
                  </w:rPr>
                </m:ctrlPr>
              </m:fPr>
              <m:num>
                <m:r>
                  <m:rPr>
                    <m:sty m:val="p"/>
                  </m:rPr>
                  <w:rPr>
                    <w:rFonts w:ascii="Cambria Math" w:eastAsia="宋体" w:hAnsi="Cambria Math"/>
                    <w:szCs w:val="20"/>
                    <w:lang w:val="en-GB" w:eastAsia="zh-CN"/>
                  </w:rPr>
                  <m:t>d3D-</m:t>
                </m:r>
                <m:rad>
                  <m:radPr>
                    <m:degHide m:val="1"/>
                    <m:ctrlPr>
                      <w:rPr>
                        <w:rFonts w:ascii="Cambria Math" w:eastAsia="等线" w:hAnsi="Cambria Math"/>
                        <w:szCs w:val="20"/>
                        <w:lang w:val="en-GB"/>
                      </w:rPr>
                    </m:ctrlPr>
                  </m:radPr>
                  <m:deg/>
                  <m:e>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d</m:t>
                        </m:r>
                      </m:sub>
                    </m:sSub>
                    <m:r>
                      <w:rPr>
                        <w:rFonts w:ascii="Cambria Math" w:eastAsia="Cambria Math" w:hAnsi="Cambria Math" w:cs="Cambria Math"/>
                        <w:szCs w:val="20"/>
                        <w:lang w:val="en-GB"/>
                      </w:rPr>
                      <m:t>+(</m:t>
                    </m:r>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h</m:t>
                        </m:r>
                      </m:sub>
                    </m:sSub>
                    <m:r>
                      <w:rPr>
                        <w:rFonts w:ascii="Cambria Math" w:eastAsia="Cambria Math" w:hAnsi="Cambria Math" w:cs="Cambria Math"/>
                        <w:szCs w:val="20"/>
                        <w:lang w:val="en-GB"/>
                      </w:rPr>
                      <m:t>-</m:t>
                    </m:r>
                    <m:sSub>
                      <m:sSubPr>
                        <m:ctrlPr>
                          <w:rPr>
                            <w:rFonts w:ascii="Cambria Math" w:eastAsia="Cambria Math" w:hAnsi="Cambria Math" w:cs="Cambria Math"/>
                            <w:i/>
                            <w:szCs w:val="20"/>
                            <w:lang w:val="en-GB"/>
                          </w:rPr>
                        </m:ctrlPr>
                      </m:sSubPr>
                      <m:e>
                        <m:r>
                          <w:rPr>
                            <w:rFonts w:ascii="Cambria Math" w:eastAsia="Cambria Math" w:hAnsi="Cambria Math" w:cs="Cambria Math"/>
                            <w:szCs w:val="20"/>
                            <w:lang w:val="en-GB"/>
                          </w:rPr>
                          <m:t>h</m:t>
                        </m:r>
                      </m:e>
                      <m:sub>
                        <m:r>
                          <w:rPr>
                            <w:rFonts w:ascii="Cambria Math" w:eastAsia="Cambria Math" w:hAnsi="Cambria Math" w:cs="Cambria Math"/>
                            <w:szCs w:val="20"/>
                            <w:lang w:val="en-GB"/>
                          </w:rPr>
                          <m:t>TX</m:t>
                        </m:r>
                      </m:sub>
                    </m:sSub>
                    <m:sSup>
                      <m:sSupPr>
                        <m:ctrlPr>
                          <w:rPr>
                            <w:rFonts w:ascii="Cambria Math" w:eastAsia="等线" w:hAnsi="Cambria Math"/>
                            <w:szCs w:val="20"/>
                            <w:lang w:val="en-GB"/>
                          </w:rPr>
                        </m:ctrlPr>
                      </m:sSupPr>
                      <m:e>
                        <m:r>
                          <w:rPr>
                            <w:rFonts w:ascii="Cambria Math" w:eastAsia="Cambria Math" w:hAnsi="Cambria Math" w:cs="Cambria Math"/>
                            <w:szCs w:val="20"/>
                            <w:lang w:val="en-GB"/>
                          </w:rPr>
                          <m:t>)</m:t>
                        </m:r>
                      </m:e>
                      <m:sup>
                        <m:r>
                          <w:rPr>
                            <w:rFonts w:ascii="Cambria Math" w:eastAsia="Cambria Math" w:hAnsi="Cambria Math" w:cs="Cambria Math"/>
                            <w:szCs w:val="20"/>
                            <w:lang w:val="en-GB"/>
                          </w:rPr>
                          <m:t>2</m:t>
                        </m:r>
                      </m:sup>
                    </m:sSup>
                  </m:e>
                </m:rad>
              </m:num>
              <m:den>
                <m:r>
                  <w:rPr>
                    <w:rFonts w:ascii="Cambria Math" w:eastAsia="宋体" w:hAnsi="Cambria Math"/>
                    <w:szCs w:val="20"/>
                    <w:lang w:val="en-GB" w:eastAsia="zh-CN"/>
                  </w:rPr>
                  <m:t>c</m:t>
                </m:r>
              </m:den>
            </m:f>
            <m:r>
              <w:rPr>
                <w:rFonts w:ascii="Cambria Math" w:eastAsia="宋体" w:hAnsi="Cambria Math"/>
                <w:szCs w:val="20"/>
                <w:lang w:val="en-GB" w:eastAsia="zh-CN"/>
              </w:rPr>
              <m:t>,0</m:t>
            </m:r>
          </m:e>
        </m:d>
      </m:oMath>
      <w:r>
        <w:rPr>
          <w:rFonts w:eastAsia="等线" w:hint="eastAsia"/>
          <w:szCs w:val="20"/>
          <w:lang w:val="en-GB" w:eastAsia="zh-CN"/>
        </w:rPr>
        <w:t xml:space="preserve"> </w:t>
      </w:r>
      <w:r>
        <w:rPr>
          <w:rFonts w:eastAsia="等线"/>
          <w:szCs w:val="20"/>
          <w:lang w:val="en-GB" w:eastAsia="zh-CN"/>
        </w:rPr>
        <w:t xml:space="preserve">since the unit of  </w:t>
      </w:r>
      <m:oMath>
        <m:r>
          <w:rPr>
            <w:rFonts w:ascii="Cambria Math" w:eastAsia="宋体" w:hAnsi="Cambria Math"/>
            <w:szCs w:val="20"/>
            <w:lang w:val="en-GB" w:eastAsia="zh-CN"/>
          </w:rPr>
          <m:t>max</m:t>
        </m:r>
        <m:d>
          <m:dPr>
            <m:ctrlPr>
              <w:rPr>
                <w:rFonts w:ascii="Cambria Math" w:eastAsia="宋体" w:hAnsi="Cambria Math"/>
                <w:i/>
                <w:szCs w:val="20"/>
                <w:lang w:val="en-GB" w:eastAsia="zh-CN"/>
              </w:rPr>
            </m:ctrlPr>
          </m:dPr>
          <m:e>
            <m:f>
              <m:fPr>
                <m:ctrlPr>
                  <w:rPr>
                    <w:rFonts w:ascii="Cambria Math" w:eastAsia="宋体" w:hAnsi="Cambria Math"/>
                    <w:i/>
                    <w:szCs w:val="20"/>
                    <w:lang w:val="en-GB" w:eastAsia="zh-CN"/>
                  </w:rPr>
                </m:ctrlPr>
              </m:fPr>
              <m:num>
                <m:r>
                  <m:rPr>
                    <m:sty m:val="p"/>
                  </m:rPr>
                  <w:rPr>
                    <w:rFonts w:ascii="Cambria Math" w:eastAsia="宋体" w:hAnsi="Cambria Math"/>
                    <w:szCs w:val="20"/>
                    <w:lang w:val="en-GB" w:eastAsia="zh-CN"/>
                  </w:rPr>
                  <m:t>d3D-</m:t>
                </m:r>
                <m:rad>
                  <m:radPr>
                    <m:degHide m:val="1"/>
                    <m:ctrlPr>
                      <w:rPr>
                        <w:rFonts w:ascii="Cambria Math" w:eastAsia="等线" w:hAnsi="Cambria Math"/>
                        <w:szCs w:val="20"/>
                        <w:lang w:val="en-GB"/>
                      </w:rPr>
                    </m:ctrlPr>
                  </m:radPr>
                  <m:deg/>
                  <m:e>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d</m:t>
                        </m:r>
                      </m:sub>
                    </m:sSub>
                    <m:r>
                      <w:rPr>
                        <w:rFonts w:ascii="Cambria Math" w:eastAsia="Cambria Math" w:hAnsi="Cambria Math" w:cs="Cambria Math"/>
                        <w:szCs w:val="20"/>
                        <w:lang w:val="en-GB"/>
                      </w:rPr>
                      <m:t>+(</m:t>
                    </m:r>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h</m:t>
                        </m:r>
                      </m:sub>
                    </m:sSub>
                    <m:r>
                      <w:rPr>
                        <w:rFonts w:ascii="Cambria Math" w:eastAsia="Cambria Math" w:hAnsi="Cambria Math" w:cs="Cambria Math"/>
                        <w:szCs w:val="20"/>
                        <w:lang w:val="en-GB"/>
                      </w:rPr>
                      <m:t>-</m:t>
                    </m:r>
                    <m:sSub>
                      <m:sSubPr>
                        <m:ctrlPr>
                          <w:rPr>
                            <w:rFonts w:ascii="Cambria Math" w:eastAsia="Cambria Math" w:hAnsi="Cambria Math" w:cs="Cambria Math"/>
                            <w:i/>
                            <w:szCs w:val="20"/>
                            <w:lang w:val="en-GB"/>
                          </w:rPr>
                        </m:ctrlPr>
                      </m:sSubPr>
                      <m:e>
                        <m:r>
                          <w:rPr>
                            <w:rFonts w:ascii="Cambria Math" w:eastAsia="Cambria Math" w:hAnsi="Cambria Math" w:cs="Cambria Math"/>
                            <w:szCs w:val="20"/>
                            <w:lang w:val="en-GB"/>
                          </w:rPr>
                          <m:t>h</m:t>
                        </m:r>
                      </m:e>
                      <m:sub>
                        <m:r>
                          <w:rPr>
                            <w:rFonts w:ascii="Cambria Math" w:eastAsia="Cambria Math" w:hAnsi="Cambria Math" w:cs="Cambria Math"/>
                            <w:szCs w:val="20"/>
                            <w:lang w:val="en-GB"/>
                          </w:rPr>
                          <m:t>TX</m:t>
                        </m:r>
                      </m:sub>
                    </m:sSub>
                    <m:sSup>
                      <m:sSupPr>
                        <m:ctrlPr>
                          <w:rPr>
                            <w:rFonts w:ascii="Cambria Math" w:eastAsia="等线" w:hAnsi="Cambria Math"/>
                            <w:szCs w:val="20"/>
                            <w:lang w:val="en-GB"/>
                          </w:rPr>
                        </m:ctrlPr>
                      </m:sSupPr>
                      <m:e>
                        <m:r>
                          <w:rPr>
                            <w:rFonts w:ascii="Cambria Math" w:eastAsia="Cambria Math" w:hAnsi="Cambria Math" w:cs="Cambria Math"/>
                            <w:szCs w:val="20"/>
                            <w:lang w:val="en-GB"/>
                          </w:rPr>
                          <m:t>)</m:t>
                        </m:r>
                      </m:e>
                      <m:sup>
                        <m:r>
                          <w:rPr>
                            <w:rFonts w:ascii="Cambria Math" w:eastAsia="Cambria Math" w:hAnsi="Cambria Math" w:cs="Cambria Math"/>
                            <w:szCs w:val="20"/>
                            <w:lang w:val="en-GB"/>
                          </w:rPr>
                          <m:t>2</m:t>
                        </m:r>
                      </m:sup>
                    </m:sSup>
                  </m:e>
                </m:rad>
              </m:num>
              <m:den>
                <m:r>
                  <w:rPr>
                    <w:rFonts w:ascii="Cambria Math" w:eastAsia="宋体" w:hAnsi="Cambria Math"/>
                    <w:szCs w:val="20"/>
                    <w:lang w:val="en-GB" w:eastAsia="zh-CN"/>
                  </w:rPr>
                  <m:t>c</m:t>
                </m:r>
              </m:den>
            </m:f>
            <m:r>
              <w:rPr>
                <w:rFonts w:ascii="Cambria Math" w:eastAsia="宋体" w:hAnsi="Cambria Math"/>
                <w:szCs w:val="20"/>
                <w:lang w:val="en-GB" w:eastAsia="zh-CN"/>
              </w:rPr>
              <m:t>,0</m:t>
            </m:r>
          </m:e>
        </m:d>
      </m:oMath>
      <w:r>
        <w:rPr>
          <w:rFonts w:eastAsia="等线"/>
          <w:szCs w:val="20"/>
          <w:lang w:val="en-GB" w:eastAsia="zh-CN"/>
        </w:rPr>
        <w:t xml:space="preserve"> is second</w:t>
      </w:r>
      <w:r w:rsidR="006B3FA3">
        <w:rPr>
          <w:rFonts w:eastAsia="MS Mincho" w:hint="eastAsia"/>
          <w:szCs w:val="20"/>
          <w:lang w:val="en-GB" w:eastAsia="ja-JP"/>
        </w:rPr>
        <w:t>s</w:t>
      </w:r>
      <w:r>
        <w:rPr>
          <w:rFonts w:eastAsia="等线"/>
          <w:szCs w:val="20"/>
          <w:lang w:val="en-GB" w:eastAsia="zh-CN"/>
        </w:rPr>
        <w:t xml:space="preserve"> rather than meter. Therefore, the unit of d3D and the </w:t>
      </w:r>
      <m:oMath>
        <m:r>
          <w:rPr>
            <w:rFonts w:ascii="Cambria Math" w:eastAsia="宋体" w:hAnsi="Cambria Math"/>
            <w:szCs w:val="20"/>
            <w:lang w:val="en-GB" w:eastAsia="zh-CN"/>
          </w:rPr>
          <m:t>max</m:t>
        </m:r>
        <m:d>
          <m:dPr>
            <m:ctrlPr>
              <w:rPr>
                <w:rFonts w:ascii="Cambria Math" w:eastAsia="宋体" w:hAnsi="Cambria Math"/>
                <w:i/>
                <w:szCs w:val="20"/>
                <w:lang w:val="en-GB" w:eastAsia="zh-CN"/>
              </w:rPr>
            </m:ctrlPr>
          </m:dPr>
          <m:e>
            <m:f>
              <m:fPr>
                <m:ctrlPr>
                  <w:rPr>
                    <w:rFonts w:ascii="Cambria Math" w:eastAsia="宋体" w:hAnsi="Cambria Math"/>
                    <w:i/>
                    <w:szCs w:val="20"/>
                    <w:lang w:val="en-GB" w:eastAsia="zh-CN"/>
                  </w:rPr>
                </m:ctrlPr>
              </m:fPr>
              <m:num>
                <m:r>
                  <m:rPr>
                    <m:sty m:val="p"/>
                  </m:rPr>
                  <w:rPr>
                    <w:rFonts w:ascii="Cambria Math" w:eastAsia="宋体" w:hAnsi="Cambria Math"/>
                    <w:szCs w:val="20"/>
                    <w:lang w:val="en-GB" w:eastAsia="zh-CN"/>
                  </w:rPr>
                  <m:t>d3D-</m:t>
                </m:r>
                <m:rad>
                  <m:radPr>
                    <m:degHide m:val="1"/>
                    <m:ctrlPr>
                      <w:rPr>
                        <w:rFonts w:ascii="Cambria Math" w:eastAsia="等线" w:hAnsi="Cambria Math"/>
                        <w:szCs w:val="20"/>
                        <w:lang w:val="en-GB"/>
                      </w:rPr>
                    </m:ctrlPr>
                  </m:radPr>
                  <m:deg/>
                  <m:e>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d</m:t>
                        </m:r>
                      </m:sub>
                    </m:sSub>
                    <m:r>
                      <w:rPr>
                        <w:rFonts w:ascii="Cambria Math" w:eastAsia="Cambria Math" w:hAnsi="Cambria Math" w:cs="Cambria Math"/>
                        <w:szCs w:val="20"/>
                        <w:lang w:val="en-GB"/>
                      </w:rPr>
                      <m:t>+(</m:t>
                    </m:r>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h</m:t>
                        </m:r>
                      </m:sub>
                    </m:sSub>
                    <m:r>
                      <w:rPr>
                        <w:rFonts w:ascii="Cambria Math" w:eastAsia="Cambria Math" w:hAnsi="Cambria Math" w:cs="Cambria Math"/>
                        <w:szCs w:val="20"/>
                        <w:lang w:val="en-GB"/>
                      </w:rPr>
                      <m:t>-</m:t>
                    </m:r>
                    <m:sSub>
                      <m:sSubPr>
                        <m:ctrlPr>
                          <w:rPr>
                            <w:rFonts w:ascii="Cambria Math" w:eastAsia="Cambria Math" w:hAnsi="Cambria Math" w:cs="Cambria Math"/>
                            <w:i/>
                            <w:szCs w:val="20"/>
                            <w:lang w:val="en-GB"/>
                          </w:rPr>
                        </m:ctrlPr>
                      </m:sSubPr>
                      <m:e>
                        <m:r>
                          <w:rPr>
                            <w:rFonts w:ascii="Cambria Math" w:eastAsia="Cambria Math" w:hAnsi="Cambria Math" w:cs="Cambria Math"/>
                            <w:szCs w:val="20"/>
                            <w:lang w:val="en-GB"/>
                          </w:rPr>
                          <m:t>h</m:t>
                        </m:r>
                      </m:e>
                      <m:sub>
                        <m:r>
                          <w:rPr>
                            <w:rFonts w:ascii="Cambria Math" w:eastAsia="Cambria Math" w:hAnsi="Cambria Math" w:cs="Cambria Math"/>
                            <w:szCs w:val="20"/>
                            <w:lang w:val="en-GB"/>
                          </w:rPr>
                          <m:t>TX</m:t>
                        </m:r>
                      </m:sub>
                    </m:sSub>
                    <m:sSup>
                      <m:sSupPr>
                        <m:ctrlPr>
                          <w:rPr>
                            <w:rFonts w:ascii="Cambria Math" w:eastAsia="等线" w:hAnsi="Cambria Math"/>
                            <w:szCs w:val="20"/>
                            <w:lang w:val="en-GB"/>
                          </w:rPr>
                        </m:ctrlPr>
                      </m:sSupPr>
                      <m:e>
                        <m:r>
                          <w:rPr>
                            <w:rFonts w:ascii="Cambria Math" w:eastAsia="Cambria Math" w:hAnsi="Cambria Math" w:cs="Cambria Math"/>
                            <w:szCs w:val="20"/>
                            <w:lang w:val="en-GB"/>
                          </w:rPr>
                          <m:t>)</m:t>
                        </m:r>
                      </m:e>
                      <m:sup>
                        <m:r>
                          <w:rPr>
                            <w:rFonts w:ascii="Cambria Math" w:eastAsia="Cambria Math" w:hAnsi="Cambria Math" w:cs="Cambria Math"/>
                            <w:szCs w:val="20"/>
                            <w:lang w:val="en-GB"/>
                          </w:rPr>
                          <m:t>2</m:t>
                        </m:r>
                      </m:sup>
                    </m:sSup>
                  </m:e>
                </m:rad>
              </m:num>
              <m:den>
                <m:r>
                  <w:rPr>
                    <w:rFonts w:ascii="Cambria Math" w:eastAsia="宋体" w:hAnsi="Cambria Math"/>
                    <w:szCs w:val="20"/>
                    <w:lang w:val="en-GB" w:eastAsia="zh-CN"/>
                  </w:rPr>
                  <m:t>c</m:t>
                </m:r>
              </m:den>
            </m:f>
            <m:r>
              <w:rPr>
                <w:rFonts w:ascii="Cambria Math" w:eastAsia="宋体" w:hAnsi="Cambria Math"/>
                <w:szCs w:val="20"/>
                <w:lang w:val="en-GB" w:eastAsia="zh-CN"/>
              </w:rPr>
              <m:t>,0</m:t>
            </m:r>
          </m:e>
        </m:d>
      </m:oMath>
      <w:r>
        <w:rPr>
          <w:rFonts w:eastAsia="等线" w:hint="eastAsia"/>
          <w:szCs w:val="20"/>
          <w:lang w:val="en-GB" w:eastAsia="zh-CN"/>
        </w:rPr>
        <w:t xml:space="preserve"> </w:t>
      </w:r>
      <w:r>
        <w:rPr>
          <w:rFonts w:eastAsia="等线"/>
          <w:szCs w:val="20"/>
          <w:lang w:val="en-GB" w:eastAsia="zh-CN"/>
        </w:rPr>
        <w:t>should be aligned in the CR.</w:t>
      </w:r>
    </w:p>
    <w:p w14:paraId="655FE86E" w14:textId="1C77E826" w:rsidR="004E71F6" w:rsidRPr="003B50F4" w:rsidRDefault="004E71F6" w:rsidP="00437706">
      <w:pPr>
        <w:pStyle w:val="afa"/>
        <w:numPr>
          <w:ilvl w:val="0"/>
          <w:numId w:val="65"/>
        </w:numPr>
        <w:ind w:left="1247" w:firstLineChars="0" w:hanging="1247"/>
        <w:jc w:val="left"/>
        <w:rPr>
          <w:rFonts w:ascii="Times New Roman" w:eastAsia="等线" w:hAnsi="Times New Roman"/>
          <w:b/>
          <w:bCs/>
          <w:sz w:val="20"/>
          <w:szCs w:val="20"/>
          <w:lang w:val="en-GB"/>
        </w:rPr>
      </w:pPr>
      <w:bookmarkStart w:id="15" w:name="_Ref205815238"/>
      <w:r w:rsidRPr="003B50F4">
        <w:rPr>
          <w:rFonts w:ascii="Times New Roman" w:eastAsia="等线" w:hAnsi="Times New Roman"/>
          <w:b/>
          <w:bCs/>
          <w:sz w:val="20"/>
          <w:szCs w:val="20"/>
          <w:lang w:val="en-GB"/>
        </w:rPr>
        <w:t xml:space="preserve">The </w:t>
      </w:r>
      <w:r>
        <w:rPr>
          <w:rFonts w:ascii="Times New Roman" w:eastAsia="等线" w:hAnsi="Times New Roman"/>
          <w:b/>
          <w:bCs/>
          <w:sz w:val="20"/>
          <w:szCs w:val="20"/>
          <w:lang w:val="en-GB"/>
        </w:rPr>
        <w:t>d3D in the step4 of mono-static background channel generation should be modified to</w:t>
      </w:r>
      <w:r w:rsidRPr="004E71F6">
        <w:rPr>
          <w:rFonts w:ascii="Times New Roman" w:eastAsia="等线" w:hAnsi="Times New Roman"/>
          <w:b/>
          <w:bCs/>
          <w:sz w:val="20"/>
          <w:szCs w:val="20"/>
          <w:lang w:val="en-GB"/>
        </w:rPr>
        <w:t xml:space="preserve"> d3D</w:t>
      </w:r>
      <w:r>
        <w:rPr>
          <w:rFonts w:ascii="Times New Roman" w:eastAsia="等线" w:hAnsi="Times New Roman"/>
          <w:b/>
          <w:bCs/>
          <w:sz w:val="20"/>
          <w:szCs w:val="20"/>
          <w:lang w:val="en-GB"/>
        </w:rPr>
        <w:t>/c.</w:t>
      </w:r>
      <w:bookmarkEnd w:id="15"/>
    </w:p>
    <w:p w14:paraId="73D3FF23" w14:textId="77777777" w:rsidR="004E71F6" w:rsidRPr="004E71F6" w:rsidRDefault="004E71F6" w:rsidP="00EE34AA">
      <w:pPr>
        <w:rPr>
          <w:rFonts w:eastAsiaTheme="minorEastAsia"/>
          <w:lang w:val="en-GB" w:eastAsia="zh-CN"/>
        </w:rPr>
      </w:pPr>
    </w:p>
    <w:p w14:paraId="5BCBBF7E" w14:textId="0052F0F7" w:rsidR="00943579" w:rsidRDefault="005D3452" w:rsidP="00EE34AA">
      <w:pPr>
        <w:rPr>
          <w:rFonts w:eastAsiaTheme="minorEastAsia"/>
          <w:szCs w:val="20"/>
          <w:lang w:eastAsia="zh-CN"/>
        </w:rPr>
      </w:pPr>
      <w:r w:rsidRPr="004E71F6">
        <w:rPr>
          <w:rFonts w:eastAsiaTheme="minorEastAsia"/>
          <w:szCs w:val="20"/>
          <w:lang w:eastAsia="zh-CN"/>
        </w:rPr>
        <w:t>The related text proposal is provided as following:</w:t>
      </w:r>
    </w:p>
    <w:p w14:paraId="13883CC1" w14:textId="77777777" w:rsidR="005D3452" w:rsidRPr="007209F1" w:rsidRDefault="005D3452" w:rsidP="005D3452">
      <w:pPr>
        <w:spacing w:before="120" w:line="256" w:lineRule="auto"/>
        <w:rPr>
          <w:b/>
          <w:szCs w:val="20"/>
          <w:lang w:eastAsia="zh-CN"/>
        </w:rPr>
      </w:pPr>
      <w:r w:rsidRPr="007209F1">
        <w:rPr>
          <w:b/>
          <w:color w:val="FF0000"/>
          <w:szCs w:val="20"/>
          <w:lang w:eastAsia="zh-CN"/>
        </w:rPr>
        <w:t xml:space="preserve">----------------------------------------Start of </w:t>
      </w:r>
      <w:r>
        <w:rPr>
          <w:b/>
          <w:color w:val="FF0000"/>
          <w:szCs w:val="20"/>
          <w:lang w:eastAsia="zh-CN"/>
        </w:rPr>
        <w:t>Draft TP</w:t>
      </w:r>
      <w:r w:rsidRPr="007209F1">
        <w:rPr>
          <w:b/>
          <w:color w:val="FF0000"/>
          <w:szCs w:val="20"/>
          <w:lang w:eastAsia="zh-CN"/>
        </w:rPr>
        <w:t xml:space="preserve"> of </w:t>
      </w:r>
      <w:r>
        <w:rPr>
          <w:b/>
          <w:color w:val="FF0000"/>
          <w:szCs w:val="20"/>
          <w:lang w:eastAsia="zh-CN"/>
        </w:rPr>
        <w:t>TR 38.901</w:t>
      </w:r>
      <w:r w:rsidRPr="007209F1">
        <w:rPr>
          <w:b/>
          <w:color w:val="FF0000"/>
          <w:szCs w:val="20"/>
          <w:lang w:eastAsia="zh-CN"/>
        </w:rPr>
        <w:t xml:space="preserve"> -----------------------------</w:t>
      </w:r>
      <w:r>
        <w:rPr>
          <w:b/>
          <w:color w:val="FF0000"/>
          <w:szCs w:val="20"/>
          <w:lang w:eastAsia="zh-CN"/>
        </w:rPr>
        <w:t>---</w:t>
      </w:r>
    </w:p>
    <w:p w14:paraId="6C8F7866" w14:textId="26BA475D" w:rsidR="005D3452" w:rsidRPr="00EA4A8F" w:rsidRDefault="005D3452" w:rsidP="005D3452">
      <w:pPr>
        <w:spacing w:before="120" w:line="256" w:lineRule="auto"/>
        <w:rPr>
          <w:b/>
          <w:bCs/>
          <w:szCs w:val="20"/>
          <w:lang w:val="en-GB" w:eastAsia="en-GB"/>
        </w:rPr>
      </w:pPr>
      <w:r w:rsidRPr="00EA4A8F">
        <w:rPr>
          <w:rFonts w:eastAsiaTheme="minorEastAsia"/>
          <w:b/>
          <w:bCs/>
          <w:szCs w:val="20"/>
          <w:lang w:val="en-GB" w:eastAsia="zh-CN"/>
        </w:rPr>
        <w:t>7.9.</w:t>
      </w:r>
      <w:r>
        <w:rPr>
          <w:rFonts w:eastAsiaTheme="minorEastAsia"/>
          <w:b/>
          <w:bCs/>
          <w:szCs w:val="20"/>
          <w:lang w:val="en-GB" w:eastAsia="zh-CN"/>
        </w:rPr>
        <w:t>4</w:t>
      </w:r>
      <w:r w:rsidRPr="00EA4A8F">
        <w:rPr>
          <w:rFonts w:eastAsiaTheme="minorEastAsia"/>
          <w:b/>
          <w:bCs/>
          <w:szCs w:val="20"/>
          <w:lang w:val="en-GB" w:eastAsia="zh-CN"/>
        </w:rPr>
        <w:t>.2</w:t>
      </w:r>
      <w:r w:rsidRPr="00EA4A8F">
        <w:rPr>
          <w:b/>
          <w:bCs/>
          <w:szCs w:val="20"/>
          <w:lang w:val="en-GB" w:eastAsia="en-GB"/>
        </w:rPr>
        <w:tab/>
      </w:r>
      <w:r>
        <w:rPr>
          <w:b/>
          <w:bCs/>
          <w:szCs w:val="20"/>
          <w:lang w:val="en-GB" w:eastAsia="en-GB"/>
        </w:rPr>
        <w:t>Background channel</w:t>
      </w:r>
    </w:p>
    <w:p w14:paraId="731863FB" w14:textId="77777777" w:rsidR="005D3452" w:rsidRPr="00943579" w:rsidRDefault="005D3452" w:rsidP="005D3452">
      <w:pPr>
        <w:spacing w:after="180"/>
        <w:jc w:val="left"/>
        <w:rPr>
          <w:rFonts w:eastAsia="等线"/>
          <w:szCs w:val="20"/>
          <w:lang w:val="en-GB"/>
        </w:rPr>
      </w:pPr>
      <w:r w:rsidRPr="00943579">
        <w:rPr>
          <w:rFonts w:eastAsia="等线" w:hint="eastAsia"/>
          <w:szCs w:val="20"/>
          <w:u w:val="single"/>
          <w:lang w:val="en-GB" w:eastAsia="zh-CN"/>
        </w:rPr>
        <w:t>S</w:t>
      </w:r>
      <w:r w:rsidRPr="00943579">
        <w:rPr>
          <w:rFonts w:eastAsia="等线"/>
          <w:szCs w:val="20"/>
          <w:u w:val="single"/>
          <w:lang w:val="en-GB" w:eastAsia="zh-CN"/>
        </w:rPr>
        <w:t>tep 4</w:t>
      </w:r>
      <w:r w:rsidRPr="00943579">
        <w:rPr>
          <w:rFonts w:eastAsia="等线" w:hint="eastAsia"/>
          <w:szCs w:val="20"/>
          <w:lang w:val="en-GB" w:eastAsia="zh-CN"/>
        </w:rPr>
        <w:t>:</w:t>
      </w:r>
      <w:r w:rsidRPr="00943579">
        <w:rPr>
          <w:rFonts w:eastAsia="等线"/>
          <w:szCs w:val="20"/>
          <w:lang w:val="en-GB" w:eastAsia="zh-CN"/>
        </w:rPr>
        <w:t xml:space="preserve"> Generate the channel between the STX/SRX and each of the 3 RPs </w:t>
      </w:r>
      <w:r w:rsidRPr="00943579">
        <w:rPr>
          <w:rFonts w:eastAsia="等线"/>
          <w:szCs w:val="20"/>
          <w:lang w:val="en-GB"/>
        </w:rPr>
        <w:t xml:space="preserve">using Step 3 to Step12 of Clause 7.5 </w:t>
      </w:r>
      <w:r w:rsidRPr="00943579">
        <w:rPr>
          <w:rFonts w:eastAsia="等线" w:hint="eastAsia"/>
          <w:szCs w:val="20"/>
          <w:lang w:val="en-GB" w:eastAsia="zh-CN"/>
        </w:rPr>
        <w:t>and</w:t>
      </w:r>
      <w:r w:rsidRPr="00943579">
        <w:rPr>
          <w:rFonts w:eastAsia="等线"/>
          <w:szCs w:val="20"/>
          <w:lang w:val="en-GB"/>
        </w:rPr>
        <w:t xml:space="preserve"> </w:t>
      </w:r>
      <w:r w:rsidRPr="00943579">
        <w:rPr>
          <w:rFonts w:eastAsia="等线" w:hint="eastAsia"/>
          <w:szCs w:val="20"/>
          <w:lang w:val="en-GB" w:eastAsia="zh-CN"/>
        </w:rPr>
        <w:t>Cla</w:t>
      </w:r>
      <w:r w:rsidRPr="00943579">
        <w:rPr>
          <w:rFonts w:eastAsia="等线"/>
          <w:szCs w:val="20"/>
          <w:lang w:val="en-GB" w:eastAsia="zh-CN"/>
        </w:rPr>
        <w:t xml:space="preserve">use 7.6.10 </w:t>
      </w:r>
      <w:r w:rsidRPr="00943579">
        <w:rPr>
          <w:rFonts w:eastAsia="等线"/>
          <w:szCs w:val="20"/>
          <w:lang w:val="en-GB"/>
        </w:rPr>
        <w:t xml:space="preserve">with parameters derived by Table 7.9.3-3, with updates as follows. </w:t>
      </w:r>
    </w:p>
    <w:p w14:paraId="09C076CB" w14:textId="55B6B971" w:rsidR="005D3452" w:rsidRDefault="005D3452" w:rsidP="005D3452">
      <w:pPr>
        <w:spacing w:after="180"/>
        <w:ind w:leftChars="142" w:left="568" w:hanging="284"/>
        <w:jc w:val="left"/>
        <w:rPr>
          <w:rFonts w:eastAsia="等线"/>
          <w:szCs w:val="20"/>
          <w:lang w:val="en-GB"/>
        </w:rPr>
      </w:pPr>
      <w:r w:rsidRPr="00943579">
        <w:rPr>
          <w:rFonts w:eastAsia="等线"/>
          <w:szCs w:val="20"/>
          <w:lang w:val="en-GB" w:eastAsia="zh-CN"/>
        </w:rPr>
        <w:t>-</w:t>
      </w:r>
      <w:r w:rsidRPr="00943579">
        <w:rPr>
          <w:rFonts w:eastAsia="等线"/>
          <w:szCs w:val="20"/>
          <w:lang w:val="en-GB" w:eastAsia="zh-CN"/>
        </w:rPr>
        <w:tab/>
      </w:r>
      <w:r w:rsidRPr="00943579">
        <w:rPr>
          <w:rFonts w:eastAsia="等线"/>
          <w:szCs w:val="20"/>
          <w:lang w:val="en-GB"/>
        </w:rPr>
        <w:t xml:space="preserve">In Step 7 of Clause 7.5, the arrival angles </w:t>
      </w:r>
      <m:oMath>
        <m:sSub>
          <m:sSubPr>
            <m:ctrlPr>
              <w:rPr>
                <w:rFonts w:ascii="Cambria Math" w:eastAsia="等线" w:hAnsi="Cambria Math"/>
                <w:szCs w:val="20"/>
                <w:lang w:val="en-GB"/>
              </w:rPr>
            </m:ctrlPr>
          </m:sSubPr>
          <m:e>
            <m:r>
              <w:rPr>
                <w:rFonts w:ascii="Cambria Math" w:eastAsia="等线" w:hAnsi="Cambria Math"/>
                <w:szCs w:val="20"/>
                <w:lang w:val="en-GB"/>
              </w:rPr>
              <m:t>ϕ</m:t>
            </m:r>
          </m:e>
          <m:sub>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r>
              <w:rPr>
                <w:rFonts w:ascii="Cambria Math" w:eastAsia="等线" w:hAnsi="Cambria Math"/>
                <w:szCs w:val="20"/>
                <w:lang w:val="en-GB"/>
              </w:rPr>
              <m:t>AOA</m:t>
            </m:r>
          </m:sub>
        </m:sSub>
        <m:r>
          <m:rPr>
            <m:sty m:val="p"/>
          </m:rP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θ</m:t>
            </m:r>
          </m:e>
          <m:sub>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r>
              <w:rPr>
                <w:rFonts w:ascii="Cambria Math" w:eastAsia="等线" w:hAnsi="Cambria Math"/>
                <w:szCs w:val="20"/>
                <w:lang w:val="en-GB"/>
              </w:rPr>
              <m:t>ZOA</m:t>
            </m:r>
          </m:sub>
        </m:sSub>
      </m:oMath>
      <w:r w:rsidRPr="00943579">
        <w:rPr>
          <w:rFonts w:eastAsia="等线" w:hint="eastAsia"/>
          <w:szCs w:val="20"/>
          <w:lang w:val="en-GB"/>
        </w:rPr>
        <w:t xml:space="preserve"> are </w:t>
      </w:r>
      <w:r w:rsidRPr="00943579">
        <w:rPr>
          <w:rFonts w:eastAsia="等线"/>
          <w:szCs w:val="20"/>
          <w:lang w:val="en-GB"/>
        </w:rPr>
        <w:t>respectively</w:t>
      </w:r>
      <w:r w:rsidRPr="00943579">
        <w:rPr>
          <w:rFonts w:eastAsia="等线" w:hint="eastAsia"/>
          <w:szCs w:val="20"/>
          <w:lang w:val="en-GB"/>
        </w:rPr>
        <w:t xml:space="preserve"> equal to </w:t>
      </w:r>
      <w:r w:rsidRPr="00943579">
        <w:rPr>
          <w:rFonts w:eastAsia="等线"/>
          <w:szCs w:val="20"/>
          <w:lang w:val="en-GB"/>
        </w:rPr>
        <w:t xml:space="preserve">the departure angles </w:t>
      </w:r>
      <m:oMath>
        <m:sSub>
          <m:sSubPr>
            <m:ctrlPr>
              <w:rPr>
                <w:rFonts w:ascii="Cambria Math" w:eastAsia="等线" w:hAnsi="Cambria Math"/>
                <w:szCs w:val="20"/>
                <w:lang w:val="en-GB"/>
              </w:rPr>
            </m:ctrlPr>
          </m:sSubPr>
          <m:e>
            <m:r>
              <w:rPr>
                <w:rFonts w:ascii="Cambria Math" w:eastAsia="等线" w:hAnsi="Cambria Math"/>
                <w:szCs w:val="20"/>
                <w:lang w:val="en-GB"/>
              </w:rPr>
              <m:t>ϕ</m:t>
            </m:r>
          </m:e>
          <m:sub>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r>
              <w:rPr>
                <w:rFonts w:ascii="Cambria Math" w:eastAsia="等线" w:hAnsi="Cambria Math"/>
                <w:szCs w:val="20"/>
                <w:lang w:val="en-GB"/>
              </w:rPr>
              <m:t>AOD</m:t>
            </m:r>
          </m:sub>
        </m:sSub>
        <m:r>
          <m:rPr>
            <m:sty m:val="p"/>
          </m:rPr>
          <w:rPr>
            <w:rFonts w:ascii="Cambria Math" w:eastAsia="等线" w:hAnsi="Cambria Math"/>
            <w:szCs w:val="20"/>
            <w:lang w:val="en-GB"/>
          </w:rPr>
          <m:t xml:space="preserve">, </m:t>
        </m:r>
        <m:sSub>
          <m:sSubPr>
            <m:ctrlPr>
              <w:rPr>
                <w:rFonts w:ascii="Cambria Math" w:eastAsia="等线" w:hAnsi="Cambria Math"/>
                <w:szCs w:val="20"/>
                <w:lang w:val="en-GB"/>
              </w:rPr>
            </m:ctrlPr>
          </m:sSubPr>
          <m:e>
            <m:r>
              <w:rPr>
                <w:rFonts w:ascii="Cambria Math" w:eastAsia="等线" w:hAnsi="Cambria Math"/>
                <w:szCs w:val="20"/>
                <w:lang w:val="en-GB"/>
              </w:rPr>
              <m:t>θ</m:t>
            </m:r>
          </m:e>
          <m:sub>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r>
              <w:rPr>
                <w:rFonts w:ascii="Cambria Math" w:eastAsia="等线" w:hAnsi="Cambria Math"/>
                <w:szCs w:val="20"/>
                <w:lang w:val="en-GB"/>
              </w:rPr>
              <m:t>ZOD</m:t>
            </m:r>
          </m:sub>
        </m:sSub>
      </m:oMath>
      <w:r w:rsidRPr="00943579">
        <w:rPr>
          <w:rFonts w:eastAsia="等线"/>
          <w:szCs w:val="20"/>
          <w:lang w:val="en-GB"/>
        </w:rPr>
        <w:t xml:space="preserve">. The rays in a cluster with </w:t>
      </w:r>
      <m:oMath>
        <m:sSub>
          <m:sSubPr>
            <m:ctrlPr>
              <w:rPr>
                <w:rFonts w:ascii="Cambria Math" w:eastAsia="等线" w:hAnsi="Cambria Math"/>
                <w:szCs w:val="20"/>
                <w:lang w:val="en-GB"/>
              </w:rPr>
            </m:ctrlPr>
          </m:sSubPr>
          <m:e>
            <m:r>
              <w:rPr>
                <w:rFonts w:ascii="Cambria Math" w:eastAsia="等线" w:hAnsi="Cambria Math"/>
                <w:szCs w:val="20"/>
                <w:lang w:val="en-GB"/>
              </w:rPr>
              <m:t>θ</m:t>
            </m:r>
          </m:e>
          <m:sub>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r>
              <w:rPr>
                <w:rFonts w:ascii="Cambria Math" w:eastAsia="等线" w:hAnsi="Cambria Math"/>
                <w:szCs w:val="20"/>
                <w:lang w:val="en-GB"/>
              </w:rPr>
              <m:t>ZOA</m:t>
            </m:r>
          </m:sub>
        </m:sSub>
      </m:oMath>
      <w:r w:rsidRPr="00943579">
        <w:rPr>
          <w:rFonts w:eastAsia="等线"/>
          <w:szCs w:val="20"/>
          <w:lang w:val="en-GB"/>
        </w:rPr>
        <w:t xml:space="preserve"> less than 50, 80 and 90 degrees respectively for scenario UMi, UMa and RMa are dropped. The dropping is not applicable to other sensing scenarios. </w:t>
      </w:r>
    </w:p>
    <w:p w14:paraId="0D469EFF" w14:textId="4FBF90B8" w:rsidR="005D3452" w:rsidRPr="005D3452" w:rsidRDefault="005D3452" w:rsidP="005D3452">
      <w:pPr>
        <w:spacing w:after="180"/>
        <w:ind w:leftChars="142" w:left="568" w:hanging="284"/>
        <w:jc w:val="left"/>
        <w:rPr>
          <w:rFonts w:eastAsia="等线"/>
          <w:szCs w:val="20"/>
          <w:lang w:val="en-GB" w:eastAsia="zh-CN"/>
        </w:rPr>
      </w:pPr>
      <w:r w:rsidRPr="00943579">
        <w:rPr>
          <w:rFonts w:eastAsia="等线"/>
          <w:szCs w:val="20"/>
          <w:lang w:val="en-GB" w:eastAsia="zh-CN"/>
        </w:rPr>
        <w:t>-</w:t>
      </w:r>
      <w:r w:rsidRPr="00943579">
        <w:rPr>
          <w:rFonts w:eastAsia="等线"/>
          <w:szCs w:val="20"/>
          <w:lang w:val="en-GB" w:eastAsia="zh-CN"/>
        </w:rPr>
        <w:tab/>
      </w:r>
      <w:r w:rsidRPr="00943579">
        <w:rPr>
          <w:rFonts w:eastAsia="等线"/>
          <w:szCs w:val="20"/>
          <w:lang w:val="en-GB"/>
        </w:rPr>
        <w:t xml:space="preserve">The absolute time of arrival in clause 7.6.9 is applied with </w:t>
      </w:r>
      <w:r w:rsidRPr="00943579">
        <w:rPr>
          <w:rFonts w:eastAsia="等线"/>
          <w:color w:val="FF0000"/>
          <w:szCs w:val="20"/>
          <w:lang w:val="en-GB"/>
        </w:rPr>
        <w:t>d3D</w:t>
      </w:r>
      <w:r w:rsidRPr="005D3452">
        <w:rPr>
          <w:rFonts w:eastAsia="等线"/>
          <w:color w:val="FF0000"/>
          <w:szCs w:val="20"/>
          <w:lang w:val="en-GB"/>
        </w:rPr>
        <w:t>/c</w:t>
      </w:r>
      <w:r w:rsidRPr="00943579">
        <w:rPr>
          <w:rFonts w:eastAsia="等线"/>
          <w:szCs w:val="20"/>
          <w:lang w:val="en-GB"/>
        </w:rPr>
        <w:t xml:space="preserve"> replaced by </w:t>
      </w:r>
      <m:oMath>
        <m:r>
          <w:rPr>
            <w:rFonts w:ascii="Cambria Math" w:eastAsia="宋体" w:hAnsi="Cambria Math"/>
            <w:szCs w:val="20"/>
            <w:lang w:val="en-GB" w:eastAsia="zh-CN"/>
          </w:rPr>
          <m:t>max</m:t>
        </m:r>
        <m:d>
          <m:dPr>
            <m:ctrlPr>
              <w:rPr>
                <w:rFonts w:ascii="Cambria Math" w:eastAsia="宋体" w:hAnsi="Cambria Math"/>
                <w:i/>
                <w:szCs w:val="20"/>
                <w:lang w:val="en-GB" w:eastAsia="zh-CN"/>
              </w:rPr>
            </m:ctrlPr>
          </m:dPr>
          <m:e>
            <m:f>
              <m:fPr>
                <m:ctrlPr>
                  <w:rPr>
                    <w:rFonts w:ascii="Cambria Math" w:eastAsia="宋体" w:hAnsi="Cambria Math"/>
                    <w:i/>
                    <w:szCs w:val="20"/>
                    <w:lang w:val="en-GB" w:eastAsia="zh-CN"/>
                  </w:rPr>
                </m:ctrlPr>
              </m:fPr>
              <m:num>
                <m:r>
                  <m:rPr>
                    <m:sty m:val="p"/>
                  </m:rPr>
                  <w:rPr>
                    <w:rFonts w:ascii="Cambria Math" w:eastAsia="宋体" w:hAnsi="Cambria Math"/>
                    <w:szCs w:val="20"/>
                    <w:lang w:val="en-GB" w:eastAsia="zh-CN"/>
                  </w:rPr>
                  <m:t>d3D-</m:t>
                </m:r>
                <m:rad>
                  <m:radPr>
                    <m:degHide m:val="1"/>
                    <m:ctrlPr>
                      <w:rPr>
                        <w:rFonts w:ascii="Cambria Math" w:eastAsia="等线" w:hAnsi="Cambria Math"/>
                        <w:szCs w:val="20"/>
                        <w:lang w:val="en-GB"/>
                      </w:rPr>
                    </m:ctrlPr>
                  </m:radPr>
                  <m:deg/>
                  <m:e>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d</m:t>
                        </m:r>
                      </m:sub>
                    </m:sSub>
                    <m:r>
                      <w:rPr>
                        <w:rFonts w:ascii="Cambria Math" w:eastAsia="Cambria Math" w:hAnsi="Cambria Math" w:cs="Cambria Math"/>
                        <w:szCs w:val="20"/>
                        <w:lang w:val="en-GB"/>
                      </w:rPr>
                      <m:t>+(</m:t>
                    </m:r>
                    <m:sSub>
                      <m:sSubPr>
                        <m:ctrlPr>
                          <w:rPr>
                            <w:rFonts w:ascii="Cambria Math" w:eastAsia="等线" w:hAnsi="Cambria Math"/>
                            <w:i/>
                            <w:color w:val="000000"/>
                            <w:szCs w:val="20"/>
                            <w:lang w:val="en-GB"/>
                          </w:rPr>
                        </m:ctrlPr>
                      </m:sSubPr>
                      <m:e>
                        <m:r>
                          <w:rPr>
                            <w:rFonts w:ascii="Cambria Math" w:eastAsia="等线" w:hAnsi="Cambria Math"/>
                            <w:color w:val="000000"/>
                            <w:szCs w:val="20"/>
                            <w:lang w:val="en-GB"/>
                          </w:rPr>
                          <m:t>c</m:t>
                        </m:r>
                      </m:e>
                      <m:sub>
                        <m:r>
                          <w:rPr>
                            <w:rFonts w:ascii="Cambria Math" w:eastAsia="等线" w:hAnsi="Cambria Math"/>
                            <w:color w:val="000000"/>
                            <w:szCs w:val="20"/>
                            <w:lang w:val="en-GB"/>
                          </w:rPr>
                          <m:t>h</m:t>
                        </m:r>
                      </m:sub>
                    </m:sSub>
                    <m:r>
                      <w:rPr>
                        <w:rFonts w:ascii="Cambria Math" w:eastAsia="Cambria Math" w:hAnsi="Cambria Math" w:cs="Cambria Math"/>
                        <w:szCs w:val="20"/>
                        <w:lang w:val="en-GB"/>
                      </w:rPr>
                      <m:t>-</m:t>
                    </m:r>
                    <m:sSub>
                      <m:sSubPr>
                        <m:ctrlPr>
                          <w:rPr>
                            <w:rFonts w:ascii="Cambria Math" w:eastAsia="Cambria Math" w:hAnsi="Cambria Math" w:cs="Cambria Math"/>
                            <w:i/>
                            <w:szCs w:val="20"/>
                            <w:lang w:val="en-GB"/>
                          </w:rPr>
                        </m:ctrlPr>
                      </m:sSubPr>
                      <m:e>
                        <m:r>
                          <w:rPr>
                            <w:rFonts w:ascii="Cambria Math" w:eastAsia="Cambria Math" w:hAnsi="Cambria Math" w:cs="Cambria Math"/>
                            <w:szCs w:val="20"/>
                            <w:lang w:val="en-GB"/>
                          </w:rPr>
                          <m:t>h</m:t>
                        </m:r>
                      </m:e>
                      <m:sub>
                        <m:r>
                          <w:rPr>
                            <w:rFonts w:ascii="Cambria Math" w:eastAsia="Cambria Math" w:hAnsi="Cambria Math" w:cs="Cambria Math"/>
                            <w:szCs w:val="20"/>
                            <w:lang w:val="en-GB"/>
                          </w:rPr>
                          <m:t>TX</m:t>
                        </m:r>
                      </m:sub>
                    </m:sSub>
                    <m:sSup>
                      <m:sSupPr>
                        <m:ctrlPr>
                          <w:rPr>
                            <w:rFonts w:ascii="Cambria Math" w:eastAsia="等线" w:hAnsi="Cambria Math"/>
                            <w:szCs w:val="20"/>
                            <w:lang w:val="en-GB"/>
                          </w:rPr>
                        </m:ctrlPr>
                      </m:sSupPr>
                      <m:e>
                        <m:r>
                          <w:rPr>
                            <w:rFonts w:ascii="Cambria Math" w:eastAsia="Cambria Math" w:hAnsi="Cambria Math" w:cs="Cambria Math"/>
                            <w:szCs w:val="20"/>
                            <w:lang w:val="en-GB"/>
                          </w:rPr>
                          <m:t>)</m:t>
                        </m:r>
                      </m:e>
                      <m:sup>
                        <m:r>
                          <w:rPr>
                            <w:rFonts w:ascii="Cambria Math" w:eastAsia="Cambria Math" w:hAnsi="Cambria Math" w:cs="Cambria Math"/>
                            <w:szCs w:val="20"/>
                            <w:lang w:val="en-GB"/>
                          </w:rPr>
                          <m:t>2</m:t>
                        </m:r>
                      </m:sup>
                    </m:sSup>
                  </m:e>
                </m:rad>
              </m:num>
              <m:den>
                <m:r>
                  <w:rPr>
                    <w:rFonts w:ascii="Cambria Math" w:eastAsia="宋体" w:hAnsi="Cambria Math"/>
                    <w:szCs w:val="20"/>
                    <w:lang w:val="en-GB" w:eastAsia="zh-CN"/>
                  </w:rPr>
                  <m:t>c</m:t>
                </m:r>
              </m:den>
            </m:f>
            <m:r>
              <w:rPr>
                <w:rFonts w:ascii="Cambria Math" w:eastAsia="宋体" w:hAnsi="Cambria Math"/>
                <w:szCs w:val="20"/>
                <w:lang w:val="en-GB" w:eastAsia="zh-CN"/>
              </w:rPr>
              <m:t>,0</m:t>
            </m:r>
          </m:e>
        </m:d>
      </m:oMath>
      <w:r w:rsidRPr="00943579">
        <w:rPr>
          <w:rFonts w:eastAsia="等线" w:hint="eastAsia"/>
          <w:szCs w:val="20"/>
          <w:lang w:val="en-GB" w:eastAsia="zh-CN"/>
        </w:rPr>
        <w:t>,</w:t>
      </w:r>
      <w:r w:rsidRPr="00943579">
        <w:rPr>
          <w:rFonts w:eastAsia="等线"/>
          <w:szCs w:val="20"/>
          <w:lang w:val="en-GB" w:eastAsia="zh-CN"/>
        </w:rPr>
        <w:t xml:space="preserve"> where </w:t>
      </w:r>
      <m:oMath>
        <m:sSub>
          <m:sSubPr>
            <m:ctrlPr>
              <w:rPr>
                <w:rFonts w:ascii="Cambria Math" w:eastAsia="Cambria Math" w:hAnsi="Cambria Math" w:cs="Cambria Math"/>
                <w:i/>
                <w:szCs w:val="20"/>
                <w:lang w:val="en-GB"/>
              </w:rPr>
            </m:ctrlPr>
          </m:sSubPr>
          <m:e>
            <m:r>
              <w:rPr>
                <w:rFonts w:ascii="Cambria Math" w:eastAsia="Cambria Math" w:hAnsi="Cambria Math" w:cs="Cambria Math"/>
                <w:szCs w:val="20"/>
                <w:lang w:val="en-GB"/>
              </w:rPr>
              <m:t>h</m:t>
            </m:r>
          </m:e>
          <m:sub>
            <m:r>
              <w:rPr>
                <w:rFonts w:ascii="Cambria Math" w:eastAsia="Cambria Math" w:hAnsi="Cambria Math" w:cs="Cambria Math"/>
                <w:szCs w:val="20"/>
                <w:lang w:val="en-GB"/>
              </w:rPr>
              <m:t>TX</m:t>
            </m:r>
          </m:sub>
        </m:sSub>
      </m:oMath>
      <w:r w:rsidRPr="00943579">
        <w:rPr>
          <w:rFonts w:eastAsia="等线"/>
          <w:szCs w:val="20"/>
          <w:lang w:val="en-GB" w:eastAsia="zh-CN"/>
        </w:rPr>
        <w:t xml:space="preserve"> is the height of the STX/SRX</w:t>
      </w:r>
      <w:r w:rsidRPr="00943579">
        <w:rPr>
          <w:rFonts w:eastAsia="等线"/>
          <w:szCs w:val="20"/>
          <w:lang w:val="en-GB"/>
        </w:rPr>
        <w:t xml:space="preserve">. </w:t>
      </w:r>
      <w:r w:rsidRPr="00943579">
        <w:rPr>
          <w:rFonts w:eastAsia="等线"/>
          <w:szCs w:val="20"/>
          <w:lang w:val="en-GB" w:eastAsia="zh-CN"/>
        </w:rPr>
        <w:t xml:space="preserve">Three </w:t>
      </w:r>
      <m:oMath>
        <m:r>
          <w:rPr>
            <w:rFonts w:ascii="Cambria Math" w:eastAsia="等线" w:hAnsi="Cambria Math"/>
            <w:szCs w:val="20"/>
            <w:lang w:val="en-GB"/>
          </w:rPr>
          <m:t>∆τ</m:t>
        </m:r>
      </m:oMath>
      <w:r w:rsidRPr="00943579">
        <w:rPr>
          <w:rFonts w:eastAsia="等线" w:hint="eastAsia"/>
          <w:szCs w:val="20"/>
          <w:lang w:val="en-GB" w:eastAsia="zh-CN"/>
        </w:rPr>
        <w:t xml:space="preserve"> </w:t>
      </w:r>
      <w:r w:rsidRPr="00943579">
        <w:rPr>
          <w:rFonts w:eastAsia="等线"/>
          <w:szCs w:val="20"/>
          <w:lang w:val="en-GB" w:eastAsia="zh-CN"/>
        </w:rPr>
        <w:t xml:space="preserve">are independently generated and respectively applied to the 3 channels between the STX/SRX and the 3 RPs. </w:t>
      </w:r>
      <w:r w:rsidRPr="00EA4A8F">
        <w:rPr>
          <w:rFonts w:eastAsia="等线"/>
          <w:bCs/>
          <w:szCs w:val="20"/>
          <w:lang w:val="en-GB" w:eastAsia="zh-CN"/>
        </w:rPr>
        <w:t xml:space="preserve"> </w:t>
      </w:r>
    </w:p>
    <w:p w14:paraId="694E5D86" w14:textId="77777777" w:rsidR="005D3452" w:rsidRPr="00867775" w:rsidRDefault="005D3452" w:rsidP="005D3452">
      <w:pPr>
        <w:spacing w:before="120" w:line="256" w:lineRule="auto"/>
        <w:rPr>
          <w:rFonts w:eastAsiaTheme="minorEastAsia"/>
          <w:lang w:eastAsia="zh-CN"/>
        </w:rPr>
      </w:pPr>
      <w:r w:rsidRPr="007209F1">
        <w:rPr>
          <w:b/>
          <w:color w:val="FF0000"/>
          <w:szCs w:val="20"/>
          <w:lang w:eastAsia="zh-CN"/>
        </w:rPr>
        <w:t xml:space="preserve">---------------------------------------------- </w:t>
      </w:r>
      <w:r>
        <w:rPr>
          <w:b/>
          <w:color w:val="FF0000"/>
          <w:szCs w:val="20"/>
          <w:lang w:eastAsia="zh-CN"/>
        </w:rPr>
        <w:t>E</w:t>
      </w:r>
      <w:r w:rsidRPr="007209F1">
        <w:rPr>
          <w:b/>
          <w:color w:val="FF0000"/>
          <w:szCs w:val="20"/>
          <w:lang w:eastAsia="zh-CN"/>
        </w:rPr>
        <w:t xml:space="preserve">nd of </w:t>
      </w:r>
      <w:r>
        <w:rPr>
          <w:b/>
          <w:color w:val="FF0000"/>
          <w:szCs w:val="20"/>
          <w:lang w:eastAsia="zh-CN"/>
        </w:rPr>
        <w:t>Draft TP</w:t>
      </w:r>
      <w:r w:rsidRPr="007209F1">
        <w:rPr>
          <w:b/>
          <w:color w:val="FF0000"/>
          <w:szCs w:val="20"/>
          <w:lang w:eastAsia="zh-CN"/>
        </w:rPr>
        <w:t xml:space="preserve"> --------------------------------------------</w:t>
      </w:r>
    </w:p>
    <w:p w14:paraId="66A98011" w14:textId="77777777" w:rsidR="00943579" w:rsidRPr="00EE34AA" w:rsidRDefault="00943579" w:rsidP="00EE34AA">
      <w:pPr>
        <w:rPr>
          <w:rFonts w:eastAsiaTheme="minorEastAsia"/>
          <w:lang w:eastAsia="zh-CN"/>
        </w:rPr>
      </w:pPr>
    </w:p>
    <w:p w14:paraId="47027AA9" w14:textId="57A429D1" w:rsidR="005426F9" w:rsidRPr="00466581" w:rsidRDefault="00AF286E" w:rsidP="005426F9">
      <w:pPr>
        <w:pStyle w:val="title1"/>
        <w:rPr>
          <w:rFonts w:ascii="Times New Roman" w:hAnsi="Times New Roman"/>
        </w:rPr>
      </w:pPr>
      <w:r w:rsidRPr="00466581">
        <w:rPr>
          <w:rFonts w:ascii="Times New Roman" w:hAnsi="Times New Roman"/>
        </w:rPr>
        <w:t>Conclusions</w:t>
      </w:r>
    </w:p>
    <w:p w14:paraId="4D0572B3" w14:textId="5A6F3EAE" w:rsidR="002555DC" w:rsidRPr="005346AF" w:rsidRDefault="00B5002F" w:rsidP="005346AF">
      <w:pPr>
        <w:spacing w:before="120"/>
        <w:rPr>
          <w:rFonts w:eastAsiaTheme="minorEastAsia"/>
          <w:szCs w:val="20"/>
          <w:lang w:eastAsia="zh-CN"/>
        </w:rPr>
      </w:pPr>
      <w:r w:rsidRPr="00466581">
        <w:rPr>
          <w:rFonts w:eastAsia="MS Mincho"/>
          <w:szCs w:val="20"/>
          <w:lang w:eastAsia="ja-JP"/>
        </w:rPr>
        <w:t>In this contribution, we</w:t>
      </w:r>
      <w:r w:rsidR="00640A32">
        <w:rPr>
          <w:rFonts w:eastAsia="MS Mincho"/>
          <w:szCs w:val="20"/>
          <w:lang w:eastAsia="ja-JP"/>
        </w:rPr>
        <w:t xml:space="preserve"> have provided the derivation for the correction of the effective polarization matrix</w:t>
      </w:r>
      <w:r w:rsidR="00E14682">
        <w:rPr>
          <w:rFonts w:eastAsia="MS Mincho"/>
          <w:lang w:eastAsia="ja-JP"/>
        </w:rPr>
        <w:t xml:space="preserve">, </w:t>
      </w:r>
      <w:r w:rsidR="00713B2B">
        <w:rPr>
          <w:rFonts w:eastAsia="MS Mincho"/>
          <w:lang w:eastAsia="ja-JP"/>
        </w:rPr>
        <w:t xml:space="preserve">and the </w:t>
      </w:r>
      <w:r w:rsidR="00E14682">
        <w:rPr>
          <w:rFonts w:eastAsia="MS Mincho"/>
          <w:lang w:eastAsia="ja-JP"/>
        </w:rPr>
        <w:t>proposal</w:t>
      </w:r>
      <w:r w:rsidR="00713B2B">
        <w:rPr>
          <w:rFonts w:eastAsia="MS Mincho"/>
          <w:lang w:eastAsia="ja-JP"/>
        </w:rPr>
        <w:t xml:space="preserve"> is listed as follows</w:t>
      </w:r>
      <w:r w:rsidR="007F0E6F" w:rsidRPr="00466581">
        <w:rPr>
          <w:rFonts w:eastAsiaTheme="minorEastAsia"/>
          <w:szCs w:val="20"/>
          <w:lang w:eastAsia="zh-CN"/>
        </w:rPr>
        <w:t>.</w:t>
      </w:r>
    </w:p>
    <w:p w14:paraId="1FAC1AAA" w14:textId="738FCBB0" w:rsidR="009178D7" w:rsidRPr="009178D7" w:rsidRDefault="009178D7" w:rsidP="009178D7">
      <w:pPr>
        <w:spacing w:after="180"/>
        <w:jc w:val="left"/>
        <w:rPr>
          <w:rFonts w:eastAsia="等线"/>
          <w:b/>
          <w:bCs/>
          <w:szCs w:val="20"/>
          <w:lang w:val="en-GB"/>
        </w:rPr>
      </w:pPr>
      <w:r w:rsidRPr="009178D7">
        <w:rPr>
          <w:rFonts w:eastAsia="MS Mincho"/>
          <w:b/>
          <w:bCs/>
          <w:szCs w:val="20"/>
          <w:lang w:eastAsia="ja-JP"/>
        </w:rPr>
        <w:fldChar w:fldCharType="begin"/>
      </w:r>
      <w:r w:rsidRPr="009178D7">
        <w:rPr>
          <w:rFonts w:eastAsia="MS Mincho"/>
          <w:b/>
          <w:bCs/>
          <w:szCs w:val="20"/>
          <w:lang w:eastAsia="ja-JP"/>
        </w:rPr>
        <w:instrText xml:space="preserve"> REF _Ref202139121 \r \h </w:instrText>
      </w:r>
      <w:r w:rsidRPr="009178D7">
        <w:rPr>
          <w:rFonts w:eastAsia="MS Mincho"/>
          <w:b/>
          <w:bCs/>
          <w:lang w:eastAsia="ja-JP"/>
        </w:rPr>
        <w:instrText xml:space="preserve"> \* MERGEFORMAT </w:instrText>
      </w:r>
      <w:r w:rsidRPr="009178D7">
        <w:rPr>
          <w:rFonts w:eastAsia="MS Mincho"/>
          <w:b/>
          <w:bCs/>
          <w:szCs w:val="20"/>
          <w:lang w:eastAsia="ja-JP"/>
        </w:rPr>
      </w:r>
      <w:r w:rsidRPr="009178D7">
        <w:rPr>
          <w:rFonts w:eastAsia="MS Mincho"/>
          <w:b/>
          <w:bCs/>
          <w:szCs w:val="20"/>
          <w:lang w:eastAsia="ja-JP"/>
        </w:rPr>
        <w:fldChar w:fldCharType="separate"/>
      </w:r>
      <w:r w:rsidRPr="009178D7">
        <w:rPr>
          <w:rFonts w:eastAsia="MS Mincho"/>
          <w:b/>
          <w:bCs/>
          <w:szCs w:val="20"/>
          <w:lang w:eastAsia="ja-JP"/>
        </w:rPr>
        <w:t>Proposal 1:</w:t>
      </w:r>
      <w:r w:rsidRPr="009178D7">
        <w:rPr>
          <w:rFonts w:eastAsia="MS Mincho"/>
          <w:b/>
          <w:bCs/>
          <w:szCs w:val="20"/>
          <w:lang w:eastAsia="ja-JP"/>
        </w:rPr>
        <w:fldChar w:fldCharType="end"/>
      </w:r>
      <w:r w:rsidRPr="009178D7">
        <w:rPr>
          <w:rFonts w:eastAsia="MS Mincho"/>
          <w:b/>
          <w:bCs/>
          <w:szCs w:val="20"/>
          <w:lang w:eastAsia="ja-JP"/>
        </w:rPr>
        <w:t xml:space="preserve"> </w:t>
      </w:r>
      <w:r w:rsidRPr="009178D7">
        <w:rPr>
          <w:rFonts w:eastAsia="等线"/>
          <w:b/>
          <w:bCs/>
          <w:szCs w:val="20"/>
          <w:lang w:val="en-GB"/>
        </w:rPr>
        <w:t>The effective polarization matrix of the type-2 EO reflection ray is given by</w:t>
      </w:r>
    </w:p>
    <w:p w14:paraId="2887BA6F" w14:textId="77777777" w:rsidR="009178D7" w:rsidRPr="003E4F5B" w:rsidRDefault="00A815C2" w:rsidP="009178D7">
      <w:pPr>
        <w:spacing w:after="180"/>
        <w:ind w:firstLineChars="500" w:firstLine="1000"/>
        <w:jc w:val="center"/>
        <w:rPr>
          <w:rFonts w:eastAsia="等线"/>
          <w:b/>
          <w:bCs/>
          <w:szCs w:val="20"/>
          <w:lang w:val="en-GB" w:eastAsia="zh-CN"/>
        </w:rPr>
      </w:pPr>
      <m:oMathPara>
        <m:oMath>
          <m:sSubSup>
            <m:sSubSupPr>
              <m:ctrlPr>
                <w:rPr>
                  <w:rFonts w:ascii="Cambria Math" w:eastAsia="等线" w:hAnsi="Cambria Math"/>
                  <w:b/>
                  <w:bCs/>
                  <w:szCs w:val="20"/>
                  <w:lang w:val="en-GB" w:eastAsia="zh-CN"/>
                </w:rPr>
              </m:ctrlPr>
            </m:sSubSupPr>
            <m:e>
              <m:r>
                <m:rPr>
                  <m:sty m:val="bi"/>
                </m:rPr>
                <w:rPr>
                  <w:rFonts w:ascii="Cambria Math" w:eastAsia="等线" w:hAnsi="Cambria Math"/>
                  <w:szCs w:val="20"/>
                  <w:lang w:val="en-GB" w:eastAsia="zh-CN"/>
                </w:rPr>
                <m:t>CPM</m:t>
              </m:r>
            </m:e>
            <m:sub>
              <m:r>
                <m:rPr>
                  <m:sty m:val="bi"/>
                </m:rPr>
                <w:rPr>
                  <w:rFonts w:ascii="Cambria Math" w:eastAsia="等线" w:hAnsi="Cambria Math"/>
                  <w:szCs w:val="20"/>
                  <w:lang w:val="en-GB" w:eastAsia="zh-CN"/>
                </w:rPr>
                <m:t>EO</m:t>
              </m:r>
            </m:sub>
            <m:sup/>
          </m:sSubSup>
          <m:r>
            <m:rPr>
              <m:sty m:val="b"/>
            </m:rPr>
            <w:rPr>
              <w:rFonts w:ascii="Cambria Math" w:eastAsia="等线" w:hAnsi="Cambria Math"/>
              <w:szCs w:val="20"/>
              <w:lang w:val="en-GB" w:eastAsia="zh-CN"/>
            </w:rPr>
            <m:t>=</m:t>
          </m:r>
          <m:d>
            <m:dPr>
              <m:begChr m:val="["/>
              <m:endChr m:val="]"/>
              <m:ctrlPr>
                <w:rPr>
                  <w:rFonts w:ascii="Cambria Math" w:eastAsia="等线" w:hAnsi="Cambria Math"/>
                  <w:b/>
                  <w:bCs/>
                  <w:szCs w:val="20"/>
                  <w:lang w:val="en-GB" w:eastAsia="zh-CN"/>
                </w:rPr>
              </m:ctrlPr>
            </m:dPr>
            <m:e>
              <m:m>
                <m:mPr>
                  <m:mcs>
                    <m:mc>
                      <m:mcPr>
                        <m:count m:val="2"/>
                        <m:mcJc m:val="center"/>
                      </m:mcPr>
                    </m:mc>
                  </m:mcs>
                  <m:ctrlPr>
                    <w:rPr>
                      <w:rFonts w:ascii="Cambria Math" w:eastAsia="等线" w:hAnsi="Cambria Math"/>
                      <w:b/>
                      <w:bCs/>
                      <w:szCs w:val="20"/>
                      <w:lang w:val="en-GB" w:eastAsia="zh-CN"/>
                    </w:rPr>
                  </m:ctrlPr>
                </m:mPr>
                <m:mr>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cos</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2</m:t>
                            </m:r>
                          </m:sub>
                        </m:sSub>
                      </m:e>
                    </m:func>
                  </m:e>
                  <m:e>
                    <m:r>
                      <m:rPr>
                        <m:sty m:val="b"/>
                      </m:rPr>
                      <w:rPr>
                        <w:rFonts w:ascii="Cambria Math" w:eastAsia="等线" w:hAnsi="Cambria Math"/>
                        <w:szCs w:val="20"/>
                        <w:lang w:val="en-GB" w:eastAsia="zh-CN"/>
                      </w:rPr>
                      <m:t>-</m:t>
                    </m:r>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sin</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2</m:t>
                            </m:r>
                          </m:sub>
                        </m:sSub>
                      </m:e>
                    </m:func>
                  </m:e>
                </m:mr>
                <m:mr>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sin</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2</m:t>
                            </m:r>
                          </m:sub>
                        </m:sSub>
                      </m:e>
                    </m:func>
                  </m:e>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cos</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2</m:t>
                            </m:r>
                          </m:sub>
                        </m:sSub>
                      </m:e>
                    </m:func>
                  </m:e>
                </m:mr>
              </m:m>
            </m:e>
          </m:d>
          <m:d>
            <m:dPr>
              <m:begChr m:val="["/>
              <m:endChr m:val="]"/>
              <m:ctrlPr>
                <w:rPr>
                  <w:rFonts w:ascii="Cambria Math" w:eastAsia="等线" w:hAnsi="Cambria Math"/>
                  <w:b/>
                  <w:bCs/>
                  <w:szCs w:val="20"/>
                  <w:lang w:val="en-GB" w:eastAsia="zh-CN"/>
                </w:rPr>
              </m:ctrlPr>
            </m:dPr>
            <m:e>
              <m:m>
                <m:mPr>
                  <m:mcs>
                    <m:mc>
                      <m:mcPr>
                        <m:count m:val="2"/>
                        <m:mcJc m:val="center"/>
                      </m:mcPr>
                    </m:mc>
                  </m:mcs>
                  <m:ctrlPr>
                    <w:rPr>
                      <w:rFonts w:ascii="Cambria Math" w:eastAsia="等线" w:hAnsi="Cambria Math"/>
                      <w:b/>
                      <w:bCs/>
                      <w:szCs w:val="20"/>
                      <w:lang w:val="en-GB" w:eastAsia="zh-CN"/>
                    </w:rPr>
                  </m:ctrlPr>
                </m:mPr>
                <m:mr>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R</m:t>
                        </m:r>
                      </m:e>
                      <m:sub>
                        <m:r>
                          <m:rPr>
                            <m:sty m:val="b"/>
                          </m:rPr>
                          <w:rPr>
                            <w:rFonts w:ascii="Cambria Math" w:eastAsia="等线" w:hAnsi="Cambria Math"/>
                            <w:szCs w:val="20"/>
                            <w:lang w:val="en-GB" w:eastAsia="zh-CN"/>
                          </w:rPr>
                          <m:t>∥</m:t>
                        </m:r>
                      </m:sub>
                    </m:sSub>
                  </m:e>
                  <m:e>
                    <m:r>
                      <m:rPr>
                        <m:sty m:val="b"/>
                      </m:rPr>
                      <w:rPr>
                        <w:rFonts w:ascii="Cambria Math" w:eastAsia="等线" w:hAnsi="Cambria Math"/>
                        <w:szCs w:val="20"/>
                        <w:lang w:val="en-GB" w:eastAsia="zh-CN"/>
                      </w:rPr>
                      <m:t>0</m:t>
                    </m:r>
                  </m:e>
                </m:mr>
                <m:mr>
                  <m:e>
                    <m:r>
                      <m:rPr>
                        <m:sty m:val="b"/>
                      </m:rPr>
                      <w:rPr>
                        <w:rFonts w:ascii="Cambria Math" w:eastAsia="等线" w:hAnsi="Cambria Math"/>
                        <w:szCs w:val="20"/>
                        <w:lang w:val="en-GB" w:eastAsia="zh-CN"/>
                      </w:rPr>
                      <m:t>0</m:t>
                    </m:r>
                  </m:e>
                  <m:e>
                    <m:r>
                      <m:rPr>
                        <m:sty m:val="b"/>
                      </m:rPr>
                      <w:rPr>
                        <w:rFonts w:ascii="Cambria Math" w:eastAsia="等线" w:hAnsi="Cambria Math"/>
                        <w:szCs w:val="20"/>
                        <w:lang w:val="en-GB" w:eastAsia="zh-CN"/>
                      </w:rPr>
                      <m:t>-</m:t>
                    </m:r>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R</m:t>
                        </m:r>
                      </m:e>
                      <m:sub>
                        <m:r>
                          <m:rPr>
                            <m:sty m:val="b"/>
                          </m:rPr>
                          <w:rPr>
                            <w:rFonts w:ascii="Cambria Math" w:eastAsia="等线" w:hAnsi="Cambria Math"/>
                            <w:szCs w:val="20"/>
                            <w:lang w:val="en-GB" w:eastAsia="zh-CN"/>
                          </w:rPr>
                          <m:t>⊥</m:t>
                        </m:r>
                      </m:sub>
                    </m:sSub>
                  </m:e>
                </m:mr>
              </m:m>
            </m:e>
          </m:d>
          <m:d>
            <m:dPr>
              <m:begChr m:val="["/>
              <m:endChr m:val="]"/>
              <m:ctrlPr>
                <w:rPr>
                  <w:rFonts w:ascii="Cambria Math" w:eastAsia="等线" w:hAnsi="Cambria Math"/>
                  <w:b/>
                  <w:bCs/>
                  <w:szCs w:val="20"/>
                  <w:lang w:val="en-GB" w:eastAsia="zh-CN"/>
                </w:rPr>
              </m:ctrlPr>
            </m:dPr>
            <m:e>
              <m:m>
                <m:mPr>
                  <m:mcs>
                    <m:mc>
                      <m:mcPr>
                        <m:count m:val="2"/>
                        <m:mcJc m:val="center"/>
                      </m:mcPr>
                    </m:mc>
                  </m:mcs>
                  <m:ctrlPr>
                    <w:rPr>
                      <w:rFonts w:ascii="Cambria Math" w:eastAsia="等线" w:hAnsi="Cambria Math"/>
                      <w:b/>
                      <w:bCs/>
                      <w:szCs w:val="20"/>
                      <w:lang w:val="en-GB" w:eastAsia="zh-CN"/>
                    </w:rPr>
                  </m:ctrlPr>
                </m:mPr>
                <m:mr>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cos</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1</m:t>
                            </m:r>
                          </m:sub>
                        </m:sSub>
                      </m:e>
                    </m:func>
                  </m:e>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sin</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1</m:t>
                            </m:r>
                          </m:sub>
                        </m:sSub>
                      </m:e>
                    </m:func>
                  </m:e>
                </m:mr>
                <m:mr>
                  <m:e>
                    <m:r>
                      <m:rPr>
                        <m:sty m:val="b"/>
                      </m:rPr>
                      <w:rPr>
                        <w:rFonts w:ascii="Cambria Math" w:eastAsia="等线" w:hAnsi="Cambria Math"/>
                        <w:szCs w:val="20"/>
                        <w:lang w:val="en-GB" w:eastAsia="zh-CN"/>
                      </w:rPr>
                      <m:t>-</m:t>
                    </m:r>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sin</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1</m:t>
                            </m:r>
                          </m:sub>
                        </m:sSub>
                      </m:e>
                    </m:func>
                  </m:e>
                  <m:e>
                    <m:func>
                      <m:funcPr>
                        <m:ctrlPr>
                          <w:rPr>
                            <w:rFonts w:ascii="Cambria Math" w:eastAsia="等线" w:hAnsi="Cambria Math"/>
                            <w:b/>
                            <w:bCs/>
                            <w:szCs w:val="20"/>
                            <w:lang w:val="en-GB" w:eastAsia="zh-CN"/>
                          </w:rPr>
                        </m:ctrlPr>
                      </m:funcPr>
                      <m:fName>
                        <m:r>
                          <m:rPr>
                            <m:sty m:val="b"/>
                          </m:rPr>
                          <w:rPr>
                            <w:rFonts w:ascii="Cambria Math" w:eastAsia="等线" w:hAnsi="Cambria Math"/>
                            <w:szCs w:val="20"/>
                            <w:lang w:val="en-GB" w:eastAsia="zh-CN"/>
                          </w:rPr>
                          <m:t>cos</m:t>
                        </m:r>
                      </m:fName>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1</m:t>
                            </m:r>
                          </m:sub>
                        </m:sSub>
                      </m:e>
                    </m:func>
                  </m:e>
                </m:mr>
              </m:m>
            </m:e>
          </m:d>
        </m:oMath>
      </m:oMathPara>
    </w:p>
    <w:p w14:paraId="37529CBC" w14:textId="77777777" w:rsidR="006B3FA3" w:rsidRDefault="006B3FA3" w:rsidP="006B3FA3">
      <w:pPr>
        <w:spacing w:after="180"/>
        <w:jc w:val="left"/>
        <w:rPr>
          <w:rFonts w:eastAsia="MS Mincho"/>
          <w:b/>
          <w:bCs/>
          <w:szCs w:val="20"/>
          <w:lang w:val="en-GB" w:eastAsia="ja-JP"/>
        </w:rPr>
      </w:pPr>
      <w:r>
        <w:rPr>
          <w:rFonts w:eastAsia="MS Mincho" w:hint="eastAsia"/>
          <w:b/>
          <w:bCs/>
          <w:szCs w:val="20"/>
          <w:lang w:val="en-GB" w:eastAsia="ja-JP"/>
        </w:rPr>
        <w:t>w</w:t>
      </w:r>
      <w:r w:rsidRPr="003B50F4">
        <w:rPr>
          <w:rFonts w:eastAsia="等线"/>
          <w:b/>
          <w:bCs/>
          <w:szCs w:val="20"/>
          <w:lang w:val="en-GB" w:eastAsia="zh-CN"/>
        </w:rPr>
        <w:t>here</w:t>
      </w:r>
    </w:p>
    <w:p w14:paraId="7753A59F" w14:textId="77777777" w:rsidR="006B3FA3" w:rsidRPr="00AA3CF7" w:rsidRDefault="00A815C2" w:rsidP="006B3FA3">
      <w:pPr>
        <w:spacing w:after="180"/>
        <w:jc w:val="center"/>
        <w:rPr>
          <w:rFonts w:eastAsia="MS Mincho"/>
          <w:b/>
          <w:bCs/>
          <w:szCs w:val="20"/>
          <w:lang w:val="en-GB" w:eastAsia="ja-JP"/>
        </w:rPr>
      </w:pPr>
      <m:oMathPara>
        <m:oMath>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1</m:t>
              </m:r>
            </m:sub>
          </m:sSub>
          <m:r>
            <m:rPr>
              <m:sty m:val="b"/>
            </m:rPr>
            <w:rPr>
              <w:rFonts w:ascii="Cambria Math" w:eastAsia="等线" w:hAnsi="Cambria Math"/>
              <w:szCs w:val="20"/>
              <w:lang w:val="en-GB" w:eastAsia="zh-CN"/>
            </w:rPr>
            <m:t>=atan2</m:t>
          </m:r>
          <m:d>
            <m:dPr>
              <m:ctrlPr>
                <w:rPr>
                  <w:rFonts w:ascii="Cambria Math" w:eastAsia="等线" w:hAnsi="Cambria Math"/>
                  <w:b/>
                  <w:bCs/>
                  <w:szCs w:val="20"/>
                  <w:lang w:val="en-GB" w:eastAsia="zh-CN"/>
                </w:rPr>
              </m:ctrlPr>
            </m:dPr>
            <m:e>
              <m:r>
                <m:rPr>
                  <m:sty m:val="b"/>
                </m:rPr>
                <w:rPr>
                  <w:rFonts w:ascii="Cambria Math" w:eastAsia="等线" w:hAnsi="Cambria Math"/>
                  <w:szCs w:val="20"/>
                  <w:lang w:val="en-GB" w:eastAsia="zh-CN"/>
                </w:rPr>
                <m:t>-</m:t>
              </m:r>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e</m:t>
                  </m:r>
                </m:e>
                <m: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θ</m:t>
                      </m:r>
                    </m:e>
                    <m:sub>
                      <m:r>
                        <m:rPr>
                          <m:sty m:val="bi"/>
                        </m:rPr>
                        <w:rPr>
                          <w:rFonts w:ascii="Cambria Math" w:eastAsia="等线" w:hAnsi="Cambria Math"/>
                          <w:szCs w:val="20"/>
                          <w:lang w:val="en-GB" w:eastAsia="zh-CN"/>
                        </w:rPr>
                        <m:t>EO</m:t>
                      </m:r>
                      <m:r>
                        <m:rPr>
                          <m:sty m:val="b"/>
                        </m:rPr>
                        <w:rPr>
                          <w:rFonts w:ascii="Cambria Math" w:eastAsia="等线" w:hAnsi="Cambria Math"/>
                          <w:szCs w:val="20"/>
                          <w:lang w:val="en-GB" w:eastAsia="zh-CN"/>
                        </w:rPr>
                        <m:t xml:space="preserve">, </m:t>
                      </m:r>
                      <m:r>
                        <m:rPr>
                          <m:sty m:val="bi"/>
                        </m:rPr>
                        <w:rPr>
                          <w:rFonts w:ascii="Cambria Math" w:eastAsia="等线" w:hAnsi="Cambria Math"/>
                          <w:szCs w:val="20"/>
                          <w:lang w:val="en-GB" w:eastAsia="zh-CN"/>
                        </w:rPr>
                        <m:t>ZOD</m:t>
                      </m:r>
                    </m:sub>
                  </m:sSub>
                </m:sub>
              </m:s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n</m:t>
                  </m:r>
                </m:e>
                <m:sub>
                  <m:r>
                    <m:rPr>
                      <m:sty m:val="bi"/>
                    </m:rPr>
                    <w:rPr>
                      <w:rFonts w:ascii="Cambria Math" w:eastAsia="等线" w:hAnsi="Cambria Math"/>
                      <w:szCs w:val="20"/>
                      <w:lang w:val="en-GB" w:eastAsia="zh-CN"/>
                    </w:rPr>
                    <m:t>plane</m:t>
                  </m:r>
                </m:sub>
              </m:sSub>
              <m:r>
                <m:rPr>
                  <m:sty m:val="b"/>
                </m:rPr>
                <w:rPr>
                  <w:rFonts w:ascii="Cambria Math" w:eastAsia="等线" w:hAnsi="Cambria Math"/>
                  <w:szCs w:val="20"/>
                  <w:lang w:val="en-GB" w:eastAsia="zh-CN"/>
                </w:rPr>
                <m:t>,</m:t>
              </m:r>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e</m:t>
                  </m:r>
                </m:e>
                <m: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ϕ</m:t>
                      </m:r>
                    </m:e>
                    <m:sub>
                      <m:r>
                        <m:rPr>
                          <m:sty m:val="bi"/>
                        </m:rPr>
                        <w:rPr>
                          <w:rFonts w:ascii="Cambria Math" w:eastAsia="等线" w:hAnsi="Cambria Math"/>
                          <w:szCs w:val="20"/>
                          <w:lang w:val="en-GB" w:eastAsia="zh-CN"/>
                        </w:rPr>
                        <m:t>EO</m:t>
                      </m:r>
                      <m:r>
                        <m:rPr>
                          <m:sty m:val="b"/>
                        </m:rPr>
                        <w:rPr>
                          <w:rFonts w:ascii="Cambria Math" w:eastAsia="等线" w:hAnsi="Cambria Math"/>
                          <w:szCs w:val="20"/>
                          <w:lang w:val="en-GB" w:eastAsia="zh-CN"/>
                        </w:rPr>
                        <m:t xml:space="preserve">, </m:t>
                      </m:r>
                      <m:r>
                        <m:rPr>
                          <m:sty m:val="bi"/>
                        </m:rPr>
                        <w:rPr>
                          <w:rFonts w:ascii="Cambria Math" w:eastAsia="等线" w:hAnsi="Cambria Math"/>
                          <w:szCs w:val="20"/>
                          <w:lang w:val="en-GB" w:eastAsia="zh-CN"/>
                        </w:rPr>
                        <m:t>AOD</m:t>
                      </m:r>
                    </m:sub>
                  </m:sSub>
                </m:sub>
              </m:s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n</m:t>
                  </m:r>
                </m:e>
                <m:sub>
                  <m:r>
                    <m:rPr>
                      <m:sty m:val="bi"/>
                    </m:rPr>
                    <w:rPr>
                      <w:rFonts w:ascii="Cambria Math" w:eastAsia="等线" w:hAnsi="Cambria Math"/>
                      <w:szCs w:val="20"/>
                      <w:lang w:val="en-GB" w:eastAsia="zh-CN"/>
                    </w:rPr>
                    <m:t>plane</m:t>
                  </m:r>
                </m:sub>
              </m:sSub>
            </m:e>
          </m:d>
        </m:oMath>
      </m:oMathPara>
    </w:p>
    <w:p w14:paraId="5F05AFFC" w14:textId="77777777" w:rsidR="006B3FA3" w:rsidRDefault="006B3FA3" w:rsidP="006B3FA3">
      <w:pPr>
        <w:spacing w:after="180"/>
        <w:jc w:val="left"/>
        <w:rPr>
          <w:rFonts w:eastAsia="MS Mincho"/>
          <w:b/>
          <w:bCs/>
          <w:szCs w:val="20"/>
          <w:lang w:val="en-GB" w:eastAsia="ja-JP"/>
        </w:rPr>
      </w:pPr>
      <w:r>
        <w:rPr>
          <w:rFonts w:eastAsia="MS Mincho" w:hint="eastAsia"/>
          <w:b/>
          <w:bCs/>
          <w:szCs w:val="20"/>
          <w:lang w:val="en-GB" w:eastAsia="ja-JP"/>
        </w:rPr>
        <w:t>a</w:t>
      </w:r>
      <w:r w:rsidRPr="003B50F4">
        <w:rPr>
          <w:rFonts w:eastAsia="等线"/>
          <w:b/>
          <w:bCs/>
          <w:szCs w:val="20"/>
          <w:lang w:val="en-GB" w:eastAsia="zh-CN"/>
        </w:rPr>
        <w:t>nd</w:t>
      </w:r>
    </w:p>
    <w:p w14:paraId="783D2DAF" w14:textId="77777777" w:rsidR="006B3FA3" w:rsidRDefault="00A815C2" w:rsidP="006B3FA3">
      <w:pPr>
        <w:spacing w:after="180"/>
        <w:jc w:val="center"/>
        <w:rPr>
          <w:rFonts w:eastAsia="等线"/>
          <w:b/>
          <w:bCs/>
          <w:szCs w:val="20"/>
          <w:lang w:val="en-GB" w:eastAsia="zh-CN"/>
        </w:rPr>
      </w:pPr>
      <m:oMath>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γ</m:t>
            </m:r>
          </m:e>
          <m:sub>
            <m:r>
              <m:rPr>
                <m:sty m:val="b"/>
              </m:rPr>
              <w:rPr>
                <w:rFonts w:ascii="Cambria Math" w:eastAsia="等线" w:hAnsi="Cambria Math"/>
                <w:szCs w:val="20"/>
                <w:lang w:val="en-GB" w:eastAsia="zh-CN"/>
              </w:rPr>
              <m:t>2</m:t>
            </m:r>
          </m:sub>
        </m:sSub>
        <m:r>
          <m:rPr>
            <m:sty m:val="b"/>
          </m:rPr>
          <w:rPr>
            <w:rFonts w:ascii="Cambria Math" w:eastAsia="等线" w:hAnsi="Cambria Math"/>
            <w:szCs w:val="20"/>
            <w:lang w:val="en-GB" w:eastAsia="zh-CN"/>
          </w:rPr>
          <m:t>=atan2</m:t>
        </m:r>
        <m:d>
          <m:dPr>
            <m:ctrlPr>
              <w:rPr>
                <w:rFonts w:ascii="Cambria Math" w:eastAsia="等线" w:hAnsi="Cambria Math"/>
                <w:b/>
                <w:bCs/>
                <w:szCs w:val="20"/>
                <w:lang w:val="en-GB" w:eastAsia="zh-CN"/>
              </w:rPr>
            </m:ctrlPr>
          </m:dPr>
          <m:e>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e</m:t>
                </m:r>
              </m:e>
              <m: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θ</m:t>
                    </m:r>
                  </m:e>
                  <m:sub>
                    <m:r>
                      <m:rPr>
                        <m:sty m:val="bi"/>
                      </m:rPr>
                      <w:rPr>
                        <w:rFonts w:ascii="Cambria Math" w:eastAsia="等线" w:hAnsi="Cambria Math"/>
                        <w:szCs w:val="20"/>
                        <w:lang w:val="en-GB" w:eastAsia="zh-CN"/>
                      </w:rPr>
                      <m:t>EO</m:t>
                    </m:r>
                    <m:r>
                      <m:rPr>
                        <m:sty m:val="b"/>
                      </m:rPr>
                      <w:rPr>
                        <w:rFonts w:ascii="Cambria Math" w:eastAsia="等线" w:hAnsi="Cambria Math"/>
                        <w:szCs w:val="20"/>
                        <w:lang w:val="en-GB" w:eastAsia="zh-CN"/>
                      </w:rPr>
                      <m:t xml:space="preserve">, </m:t>
                    </m:r>
                    <m:r>
                      <m:rPr>
                        <m:sty m:val="bi"/>
                      </m:rPr>
                      <w:rPr>
                        <w:rFonts w:ascii="Cambria Math" w:eastAsia="等线" w:hAnsi="Cambria Math"/>
                        <w:szCs w:val="20"/>
                        <w:lang w:val="en-GB" w:eastAsia="zh-CN"/>
                      </w:rPr>
                      <m:t>ZOA</m:t>
                    </m:r>
                  </m:sub>
                </m:sSub>
              </m:sub>
            </m:s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n</m:t>
                </m:r>
              </m:e>
              <m:sub>
                <m:r>
                  <m:rPr>
                    <m:sty m:val="bi"/>
                  </m:rPr>
                  <w:rPr>
                    <w:rFonts w:ascii="Cambria Math" w:eastAsia="等线" w:hAnsi="Cambria Math"/>
                    <w:szCs w:val="20"/>
                    <w:lang w:val="en-GB" w:eastAsia="zh-CN"/>
                  </w:rPr>
                  <m:t>plane</m:t>
                </m:r>
              </m:sub>
            </m:sSub>
            <m:r>
              <m:rPr>
                <m:sty m:val="b"/>
              </m:rPr>
              <w:rPr>
                <w:rFonts w:ascii="Cambria Math" w:eastAsia="等线" w:hAnsi="Cambria Math"/>
                <w:szCs w:val="20"/>
                <w:lang w:val="en-GB" w:eastAsia="zh-CN"/>
              </w:rPr>
              <m:t>,-</m:t>
            </m:r>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e</m:t>
                </m:r>
              </m:e>
              <m: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ϕ</m:t>
                    </m:r>
                  </m:e>
                  <m:sub>
                    <m:r>
                      <m:rPr>
                        <m:sty m:val="bi"/>
                      </m:rPr>
                      <w:rPr>
                        <w:rFonts w:ascii="Cambria Math" w:eastAsia="等线" w:hAnsi="Cambria Math"/>
                        <w:szCs w:val="20"/>
                        <w:lang w:val="en-GB" w:eastAsia="zh-CN"/>
                      </w:rPr>
                      <m:t>EO</m:t>
                    </m:r>
                    <m:r>
                      <m:rPr>
                        <m:sty m:val="b"/>
                      </m:rPr>
                      <w:rPr>
                        <w:rFonts w:ascii="Cambria Math" w:eastAsia="等线" w:hAnsi="Cambria Math"/>
                        <w:szCs w:val="20"/>
                        <w:lang w:val="en-GB" w:eastAsia="zh-CN"/>
                      </w:rPr>
                      <m:t xml:space="preserve">, </m:t>
                    </m:r>
                    <m:r>
                      <m:rPr>
                        <m:sty m:val="bi"/>
                      </m:rPr>
                      <w:rPr>
                        <w:rFonts w:ascii="Cambria Math" w:eastAsia="等线" w:hAnsi="Cambria Math"/>
                        <w:szCs w:val="20"/>
                        <w:lang w:val="en-GB" w:eastAsia="zh-CN"/>
                      </w:rPr>
                      <m:t>AOA</m:t>
                    </m:r>
                  </m:sub>
                </m:sSub>
              </m:sub>
            </m:sSub>
            <m:sSub>
              <m:sSubPr>
                <m:ctrlPr>
                  <w:rPr>
                    <w:rFonts w:ascii="Cambria Math" w:eastAsia="等线" w:hAnsi="Cambria Math"/>
                    <w:b/>
                    <w:bCs/>
                    <w:szCs w:val="20"/>
                    <w:lang w:val="en-GB" w:eastAsia="zh-CN"/>
                  </w:rPr>
                </m:ctrlPr>
              </m:sSubPr>
              <m:e>
                <m:r>
                  <m:rPr>
                    <m:sty m:val="bi"/>
                  </m:rPr>
                  <w:rPr>
                    <w:rFonts w:ascii="Cambria Math" w:eastAsia="等线" w:hAnsi="Cambria Math"/>
                    <w:szCs w:val="20"/>
                    <w:lang w:val="en-GB" w:eastAsia="zh-CN"/>
                  </w:rPr>
                  <m:t>n</m:t>
                </m:r>
              </m:e>
              <m:sub>
                <m:r>
                  <m:rPr>
                    <m:sty m:val="bi"/>
                  </m:rPr>
                  <w:rPr>
                    <w:rFonts w:ascii="Cambria Math" w:eastAsia="等线" w:hAnsi="Cambria Math"/>
                    <w:szCs w:val="20"/>
                    <w:lang w:val="en-GB" w:eastAsia="zh-CN"/>
                  </w:rPr>
                  <m:t>plane</m:t>
                </m:r>
              </m:sub>
            </m:sSub>
          </m:e>
        </m:d>
      </m:oMath>
      <w:r w:rsidR="006B3FA3" w:rsidRPr="003B50F4">
        <w:rPr>
          <w:rFonts w:eastAsia="等线"/>
          <w:b/>
          <w:bCs/>
          <w:szCs w:val="20"/>
          <w:lang w:val="en-GB" w:eastAsia="zh-CN"/>
        </w:rPr>
        <w:t>.</w:t>
      </w:r>
    </w:p>
    <w:p w14:paraId="1D7AF2CE" w14:textId="1AAF3494" w:rsidR="00F85D86" w:rsidRDefault="00F85D86" w:rsidP="009178D7">
      <w:pPr>
        <w:spacing w:before="120"/>
        <w:rPr>
          <w:rFonts w:eastAsia="MS Mincho"/>
          <w:b/>
          <w:bCs/>
          <w:szCs w:val="20"/>
          <w:lang w:val="en-GB" w:eastAsia="ja-JP"/>
        </w:rPr>
      </w:pPr>
    </w:p>
    <w:p w14:paraId="587FD2EC" w14:textId="788FFB36" w:rsidR="00736976" w:rsidRPr="00736976" w:rsidRDefault="00736976" w:rsidP="00736976">
      <w:pPr>
        <w:spacing w:afterLines="50"/>
        <w:ind w:left="1021" w:hanging="1021"/>
        <w:jc w:val="left"/>
        <w:rPr>
          <w:rFonts w:eastAsia="MS Mincho"/>
          <w:b/>
          <w:bCs/>
          <w:lang w:eastAsia="ja-JP"/>
        </w:rPr>
      </w:pPr>
      <w:r w:rsidRPr="00736976">
        <w:rPr>
          <w:rFonts w:eastAsia="MS Mincho"/>
          <w:b/>
          <w:bCs/>
          <w:lang w:eastAsia="ja-JP"/>
        </w:rPr>
        <w:fldChar w:fldCharType="begin"/>
      </w:r>
      <w:r w:rsidRPr="00736976">
        <w:rPr>
          <w:rFonts w:eastAsia="MS Mincho"/>
          <w:b/>
          <w:bCs/>
          <w:lang w:eastAsia="ja-JP"/>
        </w:rPr>
        <w:instrText xml:space="preserve"> </w:instrText>
      </w:r>
      <w:r w:rsidRPr="00736976">
        <w:rPr>
          <w:rFonts w:eastAsia="MS Mincho" w:hint="eastAsia"/>
          <w:b/>
          <w:bCs/>
          <w:lang w:eastAsia="ja-JP"/>
        </w:rPr>
        <w:instrText>REF _Ref205815238 \n \h</w:instrText>
      </w:r>
      <w:r w:rsidRPr="00736976">
        <w:rPr>
          <w:rFonts w:eastAsia="MS Mincho"/>
          <w:b/>
          <w:bCs/>
          <w:lang w:eastAsia="ja-JP"/>
        </w:rPr>
        <w:instrText xml:space="preserve"> </w:instrText>
      </w:r>
      <w:r>
        <w:rPr>
          <w:rFonts w:eastAsia="MS Mincho"/>
          <w:b/>
          <w:bCs/>
          <w:lang w:eastAsia="ja-JP"/>
        </w:rPr>
        <w:instrText xml:space="preserve"> \* MERGEFORMAT </w:instrText>
      </w:r>
      <w:r w:rsidRPr="00736976">
        <w:rPr>
          <w:rFonts w:eastAsia="MS Mincho"/>
          <w:b/>
          <w:bCs/>
          <w:lang w:eastAsia="ja-JP"/>
        </w:rPr>
      </w:r>
      <w:r w:rsidRPr="00736976">
        <w:rPr>
          <w:rFonts w:eastAsia="MS Mincho"/>
          <w:b/>
          <w:bCs/>
          <w:lang w:eastAsia="ja-JP"/>
        </w:rPr>
        <w:fldChar w:fldCharType="separate"/>
      </w:r>
      <w:r w:rsidRPr="00736976">
        <w:rPr>
          <w:rFonts w:eastAsia="MS Mincho"/>
          <w:b/>
          <w:bCs/>
          <w:lang w:eastAsia="ja-JP"/>
        </w:rPr>
        <w:t>Proposal 2:</w:t>
      </w:r>
      <w:r w:rsidRPr="00736976">
        <w:rPr>
          <w:rFonts w:eastAsia="MS Mincho"/>
          <w:b/>
          <w:bCs/>
          <w:lang w:eastAsia="ja-JP"/>
        </w:rPr>
        <w:fldChar w:fldCharType="end"/>
      </w:r>
      <w:r>
        <w:rPr>
          <w:rFonts w:eastAsia="MS Mincho" w:hint="eastAsia"/>
          <w:b/>
          <w:bCs/>
          <w:lang w:eastAsia="ja-JP"/>
        </w:rPr>
        <w:t xml:space="preserve"> </w:t>
      </w:r>
      <w:r w:rsidRPr="00736976">
        <w:rPr>
          <w:rFonts w:eastAsia="MS Mincho"/>
          <w:b/>
          <w:bCs/>
          <w:lang w:eastAsia="ja-JP"/>
        </w:rPr>
        <w:fldChar w:fldCharType="begin"/>
      </w:r>
      <w:r w:rsidRPr="00736976">
        <w:rPr>
          <w:rFonts w:eastAsia="MS Mincho"/>
          <w:b/>
          <w:bCs/>
          <w:lang w:eastAsia="ja-JP"/>
        </w:rPr>
        <w:instrText xml:space="preserve"> REF _Ref205815238 \h </w:instrText>
      </w:r>
      <w:r>
        <w:rPr>
          <w:rFonts w:eastAsia="MS Mincho"/>
          <w:b/>
          <w:bCs/>
          <w:lang w:eastAsia="ja-JP"/>
        </w:rPr>
        <w:instrText xml:space="preserve"> \* MERGEFORMAT </w:instrText>
      </w:r>
      <w:r w:rsidRPr="00736976">
        <w:rPr>
          <w:rFonts w:eastAsia="MS Mincho"/>
          <w:b/>
          <w:bCs/>
          <w:lang w:eastAsia="ja-JP"/>
        </w:rPr>
      </w:r>
      <w:r w:rsidRPr="00736976">
        <w:rPr>
          <w:rFonts w:eastAsia="MS Mincho"/>
          <w:b/>
          <w:bCs/>
          <w:lang w:eastAsia="ja-JP"/>
        </w:rPr>
        <w:fldChar w:fldCharType="separate"/>
      </w:r>
      <w:r w:rsidRPr="00736976">
        <w:rPr>
          <w:rFonts w:eastAsia="MS Mincho"/>
          <w:b/>
          <w:bCs/>
          <w:lang w:eastAsia="ja-JP"/>
        </w:rPr>
        <w:t>The d3D in the step4 of mono-static background channel generation should be modified to d3D/c.</w:t>
      </w:r>
      <w:r w:rsidRPr="00736976">
        <w:rPr>
          <w:rFonts w:eastAsia="MS Mincho"/>
          <w:b/>
          <w:bCs/>
          <w:lang w:eastAsia="ja-JP"/>
        </w:rPr>
        <w:fldChar w:fldCharType="end"/>
      </w:r>
    </w:p>
    <w:p w14:paraId="5FD8B1D8" w14:textId="77777777" w:rsidR="005D3452" w:rsidRPr="005D3452" w:rsidRDefault="005D3452" w:rsidP="005D3452">
      <w:pPr>
        <w:spacing w:after="180"/>
        <w:jc w:val="left"/>
        <w:rPr>
          <w:rFonts w:eastAsia="等线"/>
          <w:b/>
          <w:bCs/>
          <w:szCs w:val="20"/>
          <w:lang w:val="en-GB"/>
        </w:rPr>
      </w:pPr>
    </w:p>
    <w:p w14:paraId="0C8B30A5" w14:textId="3C823D3E" w:rsidR="00F03AEB" w:rsidRPr="00466581" w:rsidRDefault="00F03AEB" w:rsidP="00C55482">
      <w:pPr>
        <w:pStyle w:val="title1"/>
        <w:rPr>
          <w:rFonts w:ascii="Times New Roman" w:hAnsi="Times New Roman"/>
          <w:bCs/>
        </w:rPr>
      </w:pPr>
      <w:r w:rsidRPr="00466581">
        <w:rPr>
          <w:rFonts w:ascii="Times New Roman" w:hAnsi="Times New Roman"/>
        </w:rPr>
        <w:t>References</w:t>
      </w:r>
    </w:p>
    <w:p w14:paraId="7A1187BC" w14:textId="3671D405" w:rsidR="00A807DD" w:rsidRPr="0022146C" w:rsidRDefault="00C71522" w:rsidP="00B3254B">
      <w:pPr>
        <w:pStyle w:val="a3"/>
        <w:numPr>
          <w:ilvl w:val="0"/>
          <w:numId w:val="15"/>
        </w:numPr>
        <w:overflowPunct w:val="0"/>
        <w:autoSpaceDE w:val="0"/>
        <w:autoSpaceDN w:val="0"/>
        <w:adjustRightInd w:val="0"/>
        <w:snapToGrid w:val="0"/>
        <w:spacing w:line="268" w:lineRule="auto"/>
        <w:contextualSpacing/>
        <w:textAlignment w:val="baseline"/>
        <w:rPr>
          <w:lang w:eastAsia="zh-CN"/>
        </w:rPr>
      </w:pPr>
      <w:bookmarkStart w:id="16" w:name="_Ref202109845"/>
      <w:bookmarkEnd w:id="3"/>
      <w:bookmarkEnd w:id="4"/>
      <w:r>
        <w:rPr>
          <w:rFonts w:eastAsiaTheme="minorEastAsia" w:hint="eastAsia"/>
          <w:lang w:eastAsia="zh-CN"/>
        </w:rPr>
        <w:t>3</w:t>
      </w:r>
      <w:r>
        <w:rPr>
          <w:rFonts w:eastAsiaTheme="minorEastAsia"/>
          <w:lang w:eastAsia="zh-CN"/>
        </w:rPr>
        <w:t>GPP RNA1</w:t>
      </w:r>
      <w:r w:rsidRPr="001C4C86">
        <w:rPr>
          <w:rFonts w:hint="eastAsia"/>
          <w:lang w:eastAsia="ja-JP"/>
        </w:rPr>
        <w:t xml:space="preserve">, </w:t>
      </w:r>
      <w:r w:rsidRPr="001C4C86">
        <w:rPr>
          <w:lang w:eastAsia="ja-JP"/>
        </w:rPr>
        <w:t>Study on channel model for frequencies from 0.5 to 100 GHz</w:t>
      </w:r>
      <w:bookmarkStart w:id="17" w:name="specType1"/>
      <w:r w:rsidRPr="001C4C86">
        <w:rPr>
          <w:rFonts w:hint="eastAsia"/>
          <w:lang w:eastAsia="ja-JP"/>
        </w:rPr>
        <w:t xml:space="preserve">, </w:t>
      </w:r>
      <w:r w:rsidRPr="001C4C86">
        <w:rPr>
          <w:szCs w:val="20"/>
          <w:lang w:eastAsia="ja-JP"/>
        </w:rPr>
        <w:t>TR</w:t>
      </w:r>
      <w:bookmarkEnd w:id="17"/>
      <w:r w:rsidRPr="001C4C86">
        <w:rPr>
          <w:szCs w:val="20"/>
          <w:lang w:eastAsia="ja-JP"/>
        </w:rPr>
        <w:t xml:space="preserve"> </w:t>
      </w:r>
      <w:bookmarkStart w:id="18" w:name="specNumber"/>
      <w:r w:rsidRPr="001C4C86">
        <w:rPr>
          <w:szCs w:val="20"/>
          <w:lang w:eastAsia="ja-JP"/>
        </w:rPr>
        <w:t>38.</w:t>
      </w:r>
      <w:bookmarkEnd w:id="18"/>
      <w:r w:rsidRPr="001C4C86">
        <w:rPr>
          <w:szCs w:val="20"/>
          <w:lang w:eastAsia="ja-JP"/>
        </w:rPr>
        <w:t>901 V19.0.0 (2025-06)</w:t>
      </w:r>
      <w:r w:rsidRPr="001C4C86">
        <w:rPr>
          <w:rFonts w:hint="eastAsia"/>
          <w:szCs w:val="20"/>
          <w:lang w:eastAsia="ja-JP"/>
        </w:rPr>
        <w:t>.</w:t>
      </w:r>
      <w:bookmarkEnd w:id="16"/>
    </w:p>
    <w:sectPr w:rsidR="00A807DD" w:rsidRPr="0022146C" w:rsidSect="00CF4880">
      <w:headerReference w:type="default" r:id="rId158"/>
      <w:footerReference w:type="default" r:id="rId15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8C40D" w14:textId="77777777" w:rsidR="00A815C2" w:rsidRDefault="00A815C2">
      <w:r>
        <w:separator/>
      </w:r>
    </w:p>
  </w:endnote>
  <w:endnote w:type="continuationSeparator" w:id="0">
    <w:p w14:paraId="408D6F69" w14:textId="77777777" w:rsidR="00A815C2" w:rsidRDefault="00A815C2">
      <w:r>
        <w:continuationSeparator/>
      </w:r>
    </w:p>
  </w:endnote>
  <w:endnote w:type="continuationNotice" w:id="1">
    <w:p w14:paraId="1BB7F3FC" w14:textId="77777777" w:rsidR="00A815C2" w:rsidRDefault="00A815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penSymbol">
    <w:altName w:val="HGPGothicE"/>
    <w:charset w:val="01"/>
    <w:family w:val="auto"/>
    <w:pitch w:val="variable"/>
  </w:font>
  <w:font w:name="Lohit Devanagari">
    <w:altName w:val="Cambria"/>
    <w:charset w:val="00"/>
    <w:family w:val="roman"/>
    <w:pitch w:val="default"/>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9" w:usb3="00000000" w:csb0="400001FF" w:csb1="FFFF0000"/>
  </w:font>
  <w:font w:name="Meiryo">
    <w:panose1 w:val="020B0604030504040204"/>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35C82D5A" w:rsidR="00B22380" w:rsidRDefault="00B22380">
        <w:pPr>
          <w:pStyle w:val="af5"/>
          <w:jc w:val="center"/>
        </w:pPr>
        <w:r>
          <w:fldChar w:fldCharType="begin"/>
        </w:r>
        <w:r>
          <w:instrText>PAGE   \* MERGEFORMAT</w:instrText>
        </w:r>
        <w:r>
          <w:fldChar w:fldCharType="separate"/>
        </w:r>
        <w:r w:rsidRPr="00BC3ED3">
          <w:rPr>
            <w:noProof/>
            <w:lang w:val="ja-JP" w:eastAsia="ja-JP"/>
          </w:rPr>
          <w:t>64</w:t>
        </w:r>
        <w:r>
          <w:fldChar w:fldCharType="end"/>
        </w:r>
      </w:p>
    </w:sdtContent>
  </w:sdt>
  <w:p w14:paraId="72D52D3B" w14:textId="77777777" w:rsidR="00B22380" w:rsidRDefault="00B2238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18B4A" w14:textId="77777777" w:rsidR="00A815C2" w:rsidRDefault="00A815C2">
      <w:r>
        <w:separator/>
      </w:r>
    </w:p>
  </w:footnote>
  <w:footnote w:type="continuationSeparator" w:id="0">
    <w:p w14:paraId="30F9D185" w14:textId="77777777" w:rsidR="00A815C2" w:rsidRDefault="00A815C2">
      <w:r>
        <w:continuationSeparator/>
      </w:r>
    </w:p>
  </w:footnote>
  <w:footnote w:type="continuationNotice" w:id="1">
    <w:p w14:paraId="26EF67C4" w14:textId="77777777" w:rsidR="00A815C2" w:rsidRDefault="00A815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B22380" w:rsidRDefault="00B22380"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55D890D0"/>
    <w:lvl w:ilvl="0">
      <w:start w:val="1"/>
      <w:numFmt w:val="decimal"/>
      <w:lvlText w:val="%1."/>
      <w:lvlJc w:val="left"/>
      <w:pPr>
        <w:tabs>
          <w:tab w:val="num" w:pos="926"/>
        </w:tabs>
        <w:ind w:left="926" w:hanging="360"/>
      </w:pPr>
    </w:lvl>
  </w:abstractNum>
  <w:abstractNum w:abstractNumId="5"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46F79"/>
    <w:multiLevelType w:val="hybridMultilevel"/>
    <w:tmpl w:val="AB848B5E"/>
    <w:lvl w:ilvl="0" w:tplc="769A66A8">
      <w:start w:val="1"/>
      <w:numFmt w:val="bullet"/>
      <w:lvlText w:val="•"/>
      <w:lvlJc w:val="left"/>
      <w:pPr>
        <w:ind w:left="1574" w:hanging="440"/>
      </w:pPr>
      <w:rPr>
        <w:rFonts w:ascii="Arial" w:hAnsi="Arial" w:hint="default"/>
        <w:i w:val="0"/>
        <w:iCs/>
        <w:noProof w:val="0"/>
      </w:rPr>
    </w:lvl>
    <w:lvl w:ilvl="1" w:tplc="0409000B" w:tentative="1">
      <w:start w:val="1"/>
      <w:numFmt w:val="bullet"/>
      <w:lvlText w:val=""/>
      <w:lvlJc w:val="left"/>
      <w:pPr>
        <w:ind w:left="2014" w:hanging="440"/>
      </w:pPr>
      <w:rPr>
        <w:rFonts w:ascii="Wingdings" w:hAnsi="Wingdings" w:hint="default"/>
      </w:rPr>
    </w:lvl>
    <w:lvl w:ilvl="2" w:tplc="0409000D"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B" w:tentative="1">
      <w:start w:val="1"/>
      <w:numFmt w:val="bullet"/>
      <w:lvlText w:val=""/>
      <w:lvlJc w:val="left"/>
      <w:pPr>
        <w:ind w:left="3334" w:hanging="440"/>
      </w:pPr>
      <w:rPr>
        <w:rFonts w:ascii="Wingdings" w:hAnsi="Wingdings" w:hint="default"/>
      </w:rPr>
    </w:lvl>
    <w:lvl w:ilvl="5" w:tplc="0409000D"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B" w:tentative="1">
      <w:start w:val="1"/>
      <w:numFmt w:val="bullet"/>
      <w:lvlText w:val=""/>
      <w:lvlJc w:val="left"/>
      <w:pPr>
        <w:ind w:left="4654" w:hanging="440"/>
      </w:pPr>
      <w:rPr>
        <w:rFonts w:ascii="Wingdings" w:hAnsi="Wingdings" w:hint="default"/>
      </w:rPr>
    </w:lvl>
    <w:lvl w:ilvl="8" w:tplc="0409000D" w:tentative="1">
      <w:start w:val="1"/>
      <w:numFmt w:val="bullet"/>
      <w:lvlText w:val=""/>
      <w:lvlJc w:val="left"/>
      <w:pPr>
        <w:ind w:left="5094" w:hanging="440"/>
      </w:pPr>
      <w:rPr>
        <w:rFonts w:ascii="Wingdings" w:hAnsi="Wingdings" w:hint="default"/>
      </w:rPr>
    </w:lvl>
  </w:abstractNum>
  <w:abstractNum w:abstractNumId="12"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10C347F2"/>
    <w:multiLevelType w:val="hybridMultilevel"/>
    <w:tmpl w:val="E17CE0DC"/>
    <w:lvl w:ilvl="0" w:tplc="3E800DB4">
      <w:start w:val="1"/>
      <w:numFmt w:val="bullet"/>
      <w:lvlText w:val="-"/>
      <w:lvlJc w:val="left"/>
      <w:pPr>
        <w:ind w:left="1128" w:hanging="420"/>
      </w:pPr>
      <w:rPr>
        <w:rFonts w:ascii="Verdana" w:hAnsi="Verdana"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4"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hybridMultilevel"/>
    <w:tmpl w:val="87CACCD0"/>
    <w:lvl w:ilvl="0" w:tplc="81447A26">
      <w:start w:val="1"/>
      <w:numFmt w:val="decimal"/>
      <w:pStyle w:val="proposal"/>
      <w:lvlText w:val="Proposal %1: "/>
      <w:lvlJc w:val="left"/>
      <w:pPr>
        <w:ind w:left="2547"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284D4600"/>
    <w:multiLevelType w:val="hybridMultilevel"/>
    <w:tmpl w:val="7E062646"/>
    <w:lvl w:ilvl="0" w:tplc="CDF6F0AC">
      <w:start w:val="1"/>
      <w:numFmt w:val="decimal"/>
      <w:pStyle w:val="observation"/>
      <w:lvlText w:val="Observation %1: "/>
      <w:lvlJc w:val="left"/>
      <w:pPr>
        <w:ind w:left="70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start w:val="1"/>
      <w:numFmt w:val="lowerLetter"/>
      <w:lvlText w:val="%2)"/>
      <w:lvlJc w:val="left"/>
      <w:pPr>
        <w:ind w:left="-3128" w:hanging="420"/>
      </w:pPr>
    </w:lvl>
    <w:lvl w:ilvl="2" w:tplc="0409001B" w:tentative="1">
      <w:start w:val="1"/>
      <w:numFmt w:val="lowerRoman"/>
      <w:lvlText w:val="%3."/>
      <w:lvlJc w:val="right"/>
      <w:pPr>
        <w:ind w:left="-2708" w:hanging="420"/>
      </w:pPr>
    </w:lvl>
    <w:lvl w:ilvl="3" w:tplc="0409000F" w:tentative="1">
      <w:start w:val="1"/>
      <w:numFmt w:val="decimal"/>
      <w:lvlText w:val="%4."/>
      <w:lvlJc w:val="left"/>
      <w:pPr>
        <w:ind w:left="-2288" w:hanging="420"/>
      </w:pPr>
    </w:lvl>
    <w:lvl w:ilvl="4" w:tplc="04090019" w:tentative="1">
      <w:start w:val="1"/>
      <w:numFmt w:val="lowerLetter"/>
      <w:lvlText w:val="%5)"/>
      <w:lvlJc w:val="left"/>
      <w:pPr>
        <w:ind w:left="-1868" w:hanging="420"/>
      </w:pPr>
    </w:lvl>
    <w:lvl w:ilvl="5" w:tplc="0409001B" w:tentative="1">
      <w:start w:val="1"/>
      <w:numFmt w:val="lowerRoman"/>
      <w:lvlText w:val="%6."/>
      <w:lvlJc w:val="right"/>
      <w:pPr>
        <w:ind w:left="-1448" w:hanging="420"/>
      </w:pPr>
    </w:lvl>
    <w:lvl w:ilvl="6" w:tplc="0409000F" w:tentative="1">
      <w:start w:val="1"/>
      <w:numFmt w:val="decimal"/>
      <w:lvlText w:val="%7."/>
      <w:lvlJc w:val="left"/>
      <w:pPr>
        <w:ind w:left="-1028" w:hanging="420"/>
      </w:pPr>
    </w:lvl>
    <w:lvl w:ilvl="7" w:tplc="04090019" w:tentative="1">
      <w:start w:val="1"/>
      <w:numFmt w:val="lowerLetter"/>
      <w:lvlText w:val="%8)"/>
      <w:lvlJc w:val="left"/>
      <w:pPr>
        <w:ind w:left="-608" w:hanging="420"/>
      </w:pPr>
    </w:lvl>
    <w:lvl w:ilvl="8" w:tplc="0409001B" w:tentative="1">
      <w:start w:val="1"/>
      <w:numFmt w:val="lowerRoman"/>
      <w:lvlText w:val="%9."/>
      <w:lvlJc w:val="right"/>
      <w:pPr>
        <w:ind w:left="-188" w:hanging="420"/>
      </w:pPr>
    </w:lvl>
  </w:abstractNum>
  <w:abstractNum w:abstractNumId="25"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A46647"/>
    <w:multiLevelType w:val="multilevel"/>
    <w:tmpl w:val="69D45AD2"/>
    <w:styleLink w:val="3GPPListofBullets1"/>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5"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6"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FC24363"/>
    <w:multiLevelType w:val="hybridMultilevel"/>
    <w:tmpl w:val="E6EA6484"/>
    <w:lvl w:ilvl="0" w:tplc="923EEE48">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2"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2FCC0A10"/>
    <w:lvl w:ilvl="0" w:tplc="8D020B96">
      <w:start w:val="1"/>
      <w:numFmt w:val="decimal"/>
      <w:pStyle w:val="Observation0"/>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51"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3"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B03313C"/>
    <w:multiLevelType w:val="multilevel"/>
    <w:tmpl w:val="69D45AD2"/>
    <w:numStyleLink w:val="3GPPListofBullets1"/>
  </w:abstractNum>
  <w:abstractNum w:abstractNumId="57"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5E77EC"/>
    <w:multiLevelType w:val="hybridMultilevel"/>
    <w:tmpl w:val="BAA61110"/>
    <w:lvl w:ilvl="0" w:tplc="BC12A45C">
      <w:start w:val="5972"/>
      <w:numFmt w:val="bullet"/>
      <w:lvlText w:val="•"/>
      <w:lvlJc w:val="left"/>
      <w:pPr>
        <w:ind w:left="2020" w:hanging="420"/>
      </w:pPr>
      <w:rPr>
        <w:rFonts w:ascii="Arial" w:hAnsi="Arial"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5"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60"/>
  </w:num>
  <w:num w:numId="3">
    <w:abstractNumId w:val="39"/>
  </w:num>
  <w:num w:numId="4">
    <w:abstractNumId w:val="51"/>
  </w:num>
  <w:num w:numId="5">
    <w:abstractNumId w:val="34"/>
  </w:num>
  <w:num w:numId="6">
    <w:abstractNumId w:val="33"/>
  </w:num>
  <w:num w:numId="7">
    <w:abstractNumId w:val="44"/>
  </w:num>
  <w:num w:numId="8">
    <w:abstractNumId w:val="32"/>
  </w:num>
  <w:num w:numId="9">
    <w:abstractNumId w:val="16"/>
  </w:num>
  <w:num w:numId="10">
    <w:abstractNumId w:val="25"/>
  </w:num>
  <w:num w:numId="11">
    <w:abstractNumId w:val="55"/>
  </w:num>
  <w:num w:numId="12">
    <w:abstractNumId w:val="7"/>
  </w:num>
  <w:num w:numId="13">
    <w:abstractNumId w:val="58"/>
  </w:num>
  <w:num w:numId="14">
    <w:abstractNumId w:val="24"/>
  </w:num>
  <w:num w:numId="1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num>
  <w:num w:numId="17">
    <w:abstractNumId w:val="62"/>
  </w:num>
  <w:num w:numId="18">
    <w:abstractNumId w:val="57"/>
  </w:num>
  <w:num w:numId="19">
    <w:abstractNumId w:val="31"/>
  </w:num>
  <w:num w:numId="20">
    <w:abstractNumId w:val="40"/>
  </w:num>
  <w:num w:numId="21">
    <w:abstractNumId w:val="50"/>
  </w:num>
  <w:num w:numId="22">
    <w:abstractNumId w:val="59"/>
  </w:num>
  <w:num w:numId="23">
    <w:abstractNumId w:val="54"/>
  </w:num>
  <w:num w:numId="24">
    <w:abstractNumId w:val="8"/>
  </w:num>
  <w:num w:numId="25">
    <w:abstractNumId w:val="49"/>
  </w:num>
  <w:num w:numId="26">
    <w:abstractNumId w:val="63"/>
  </w:num>
  <w:num w:numId="27">
    <w:abstractNumId w:val="15"/>
  </w:num>
  <w:num w:numId="28">
    <w:abstractNumId w:val="29"/>
  </w:num>
  <w:num w:numId="29">
    <w:abstractNumId w:val="61"/>
  </w:num>
  <w:num w:numId="30">
    <w:abstractNumId w:val="27"/>
  </w:num>
  <w:num w:numId="31">
    <w:abstractNumId w:val="22"/>
  </w:num>
  <w:num w:numId="32">
    <w:abstractNumId w:val="47"/>
  </w:num>
  <w:num w:numId="33">
    <w:abstractNumId w:val="14"/>
  </w:num>
  <w:num w:numId="34">
    <w:abstractNumId w:val="12"/>
  </w:num>
  <w:num w:numId="35">
    <w:abstractNumId w:val="18"/>
  </w:num>
  <w:num w:numId="36">
    <w:abstractNumId w:val="45"/>
  </w:num>
  <w:num w:numId="37">
    <w:abstractNumId w:val="36"/>
  </w:num>
  <w:num w:numId="38">
    <w:abstractNumId w:val="9"/>
  </w:num>
  <w:num w:numId="39">
    <w:abstractNumId w:val="19"/>
  </w:num>
  <w:num w:numId="40">
    <w:abstractNumId w:val="10"/>
  </w:num>
  <w:num w:numId="41">
    <w:abstractNumId w:val="21"/>
  </w:num>
  <w:num w:numId="42">
    <w:abstractNumId w:val="53"/>
  </w:num>
  <w:num w:numId="43">
    <w:abstractNumId w:val="37"/>
  </w:num>
  <w:num w:numId="44">
    <w:abstractNumId w:val="17"/>
  </w:num>
  <w:num w:numId="45">
    <w:abstractNumId w:val="35"/>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65"/>
  </w:num>
  <w:num w:numId="49">
    <w:abstractNumId w:val="0"/>
  </w:num>
  <w:num w:numId="50">
    <w:abstractNumId w:val="1"/>
  </w:num>
  <w:num w:numId="51">
    <w:abstractNumId w:val="46"/>
  </w:num>
  <w:num w:numId="52">
    <w:abstractNumId w:val="23"/>
  </w:num>
  <w:num w:numId="53">
    <w:abstractNumId w:val="43"/>
  </w:num>
  <w:num w:numId="54">
    <w:abstractNumId w:val="48"/>
  </w:num>
  <w:num w:numId="55">
    <w:abstractNumId w:val="42"/>
  </w:num>
  <w:num w:numId="56">
    <w:abstractNumId w:val="11"/>
  </w:num>
  <w:num w:numId="57">
    <w:abstractNumId w:val="3"/>
  </w:num>
  <w:num w:numId="58">
    <w:abstractNumId w:val="2"/>
  </w:num>
  <w:num w:numId="59">
    <w:abstractNumId w:val="56"/>
  </w:num>
  <w:num w:numId="60">
    <w:abstractNumId w:val="28"/>
  </w:num>
  <w:num w:numId="61">
    <w:abstractNumId w:val="66"/>
  </w:num>
  <w:num w:numId="62">
    <w:abstractNumId w:val="20"/>
  </w:num>
  <w:num w:numId="63">
    <w:abstractNumId w:val="26"/>
  </w:num>
  <w:num w:numId="64">
    <w:abstractNumId w:val="6"/>
  </w:num>
  <w:num w:numId="65">
    <w:abstractNumId w:val="38"/>
  </w:num>
  <w:num w:numId="66">
    <w:abstractNumId w:val="13"/>
  </w:num>
  <w:num w:numId="67">
    <w:abstractNumId w:val="4"/>
  </w:num>
  <w:num w:numId="68">
    <w:abstractNumId w:val="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5B4"/>
    <w:rsid w:val="0000062A"/>
    <w:rsid w:val="0000069E"/>
    <w:rsid w:val="00000826"/>
    <w:rsid w:val="00000ACC"/>
    <w:rsid w:val="00000D50"/>
    <w:rsid w:val="00000E27"/>
    <w:rsid w:val="00000FBE"/>
    <w:rsid w:val="00001141"/>
    <w:rsid w:val="000012F9"/>
    <w:rsid w:val="000016BE"/>
    <w:rsid w:val="00001CB9"/>
    <w:rsid w:val="00001DE6"/>
    <w:rsid w:val="00002134"/>
    <w:rsid w:val="000021F3"/>
    <w:rsid w:val="00002272"/>
    <w:rsid w:val="0000242B"/>
    <w:rsid w:val="000024C8"/>
    <w:rsid w:val="000025D5"/>
    <w:rsid w:val="000026E5"/>
    <w:rsid w:val="000029F7"/>
    <w:rsid w:val="00002A1A"/>
    <w:rsid w:val="00002A4E"/>
    <w:rsid w:val="00002C7B"/>
    <w:rsid w:val="0000314A"/>
    <w:rsid w:val="0000320D"/>
    <w:rsid w:val="00003886"/>
    <w:rsid w:val="00003B87"/>
    <w:rsid w:val="00003F4A"/>
    <w:rsid w:val="00003FA9"/>
    <w:rsid w:val="0000410D"/>
    <w:rsid w:val="00004158"/>
    <w:rsid w:val="0000460A"/>
    <w:rsid w:val="000046CE"/>
    <w:rsid w:val="00004DE3"/>
    <w:rsid w:val="00004F59"/>
    <w:rsid w:val="00005012"/>
    <w:rsid w:val="0000539E"/>
    <w:rsid w:val="000054C0"/>
    <w:rsid w:val="00005549"/>
    <w:rsid w:val="000056CE"/>
    <w:rsid w:val="00005A00"/>
    <w:rsid w:val="00005AE8"/>
    <w:rsid w:val="00005C84"/>
    <w:rsid w:val="00005E4D"/>
    <w:rsid w:val="00005EB1"/>
    <w:rsid w:val="000060C1"/>
    <w:rsid w:val="000063A7"/>
    <w:rsid w:val="000063B8"/>
    <w:rsid w:val="000065F8"/>
    <w:rsid w:val="0000660D"/>
    <w:rsid w:val="0000694F"/>
    <w:rsid w:val="00006A1B"/>
    <w:rsid w:val="00006BEB"/>
    <w:rsid w:val="00007024"/>
    <w:rsid w:val="000076FA"/>
    <w:rsid w:val="00007734"/>
    <w:rsid w:val="0000794B"/>
    <w:rsid w:val="000079F8"/>
    <w:rsid w:val="00007E82"/>
    <w:rsid w:val="00007F91"/>
    <w:rsid w:val="00010151"/>
    <w:rsid w:val="00010494"/>
    <w:rsid w:val="0001058A"/>
    <w:rsid w:val="0001068D"/>
    <w:rsid w:val="000106E0"/>
    <w:rsid w:val="00010791"/>
    <w:rsid w:val="00010B82"/>
    <w:rsid w:val="00010CE3"/>
    <w:rsid w:val="000110E5"/>
    <w:rsid w:val="00011293"/>
    <w:rsid w:val="00011387"/>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8D6"/>
    <w:rsid w:val="00013935"/>
    <w:rsid w:val="0001397F"/>
    <w:rsid w:val="00013CA8"/>
    <w:rsid w:val="00013F43"/>
    <w:rsid w:val="0001420C"/>
    <w:rsid w:val="000143FD"/>
    <w:rsid w:val="00014A56"/>
    <w:rsid w:val="00014B69"/>
    <w:rsid w:val="00014CA5"/>
    <w:rsid w:val="00014D04"/>
    <w:rsid w:val="00014DBF"/>
    <w:rsid w:val="00015654"/>
    <w:rsid w:val="00015A87"/>
    <w:rsid w:val="00015AED"/>
    <w:rsid w:val="00015B1E"/>
    <w:rsid w:val="00015BC8"/>
    <w:rsid w:val="00015CF4"/>
    <w:rsid w:val="00016208"/>
    <w:rsid w:val="000169C8"/>
    <w:rsid w:val="00016AC6"/>
    <w:rsid w:val="00016DE7"/>
    <w:rsid w:val="00016F05"/>
    <w:rsid w:val="0001706A"/>
    <w:rsid w:val="000173E9"/>
    <w:rsid w:val="000174AD"/>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95F"/>
    <w:rsid w:val="00021984"/>
    <w:rsid w:val="00021B1B"/>
    <w:rsid w:val="00021C03"/>
    <w:rsid w:val="00021F86"/>
    <w:rsid w:val="00021FC2"/>
    <w:rsid w:val="00022384"/>
    <w:rsid w:val="00022A39"/>
    <w:rsid w:val="00022A7D"/>
    <w:rsid w:val="00022BA9"/>
    <w:rsid w:val="00022BC1"/>
    <w:rsid w:val="00023109"/>
    <w:rsid w:val="000238DA"/>
    <w:rsid w:val="00023DEA"/>
    <w:rsid w:val="00023E21"/>
    <w:rsid w:val="000241BF"/>
    <w:rsid w:val="000241CB"/>
    <w:rsid w:val="00024293"/>
    <w:rsid w:val="000242AE"/>
    <w:rsid w:val="00024314"/>
    <w:rsid w:val="000248A1"/>
    <w:rsid w:val="00024952"/>
    <w:rsid w:val="00024AAA"/>
    <w:rsid w:val="00024BC2"/>
    <w:rsid w:val="00024E88"/>
    <w:rsid w:val="000250AB"/>
    <w:rsid w:val="000250BF"/>
    <w:rsid w:val="000253B4"/>
    <w:rsid w:val="0002552A"/>
    <w:rsid w:val="00025964"/>
    <w:rsid w:val="00025A64"/>
    <w:rsid w:val="00025A9D"/>
    <w:rsid w:val="000260C1"/>
    <w:rsid w:val="0002671B"/>
    <w:rsid w:val="000269D1"/>
    <w:rsid w:val="00026F14"/>
    <w:rsid w:val="0002754F"/>
    <w:rsid w:val="000276DB"/>
    <w:rsid w:val="0002793E"/>
    <w:rsid w:val="00027DCF"/>
    <w:rsid w:val="000300D5"/>
    <w:rsid w:val="00030626"/>
    <w:rsid w:val="00030815"/>
    <w:rsid w:val="00030AFE"/>
    <w:rsid w:val="00030BD6"/>
    <w:rsid w:val="00030C1B"/>
    <w:rsid w:val="00030DFC"/>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15E"/>
    <w:rsid w:val="00033319"/>
    <w:rsid w:val="000335EF"/>
    <w:rsid w:val="000338A4"/>
    <w:rsid w:val="00033D21"/>
    <w:rsid w:val="00033D65"/>
    <w:rsid w:val="00033F17"/>
    <w:rsid w:val="00033F30"/>
    <w:rsid w:val="00033F8D"/>
    <w:rsid w:val="00034688"/>
    <w:rsid w:val="000347BA"/>
    <w:rsid w:val="00034864"/>
    <w:rsid w:val="00034984"/>
    <w:rsid w:val="00034998"/>
    <w:rsid w:val="000351E5"/>
    <w:rsid w:val="0003529B"/>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72C"/>
    <w:rsid w:val="000377D4"/>
    <w:rsid w:val="000379D6"/>
    <w:rsid w:val="000379F3"/>
    <w:rsid w:val="00037A41"/>
    <w:rsid w:val="00037B80"/>
    <w:rsid w:val="00037C08"/>
    <w:rsid w:val="00037DBD"/>
    <w:rsid w:val="00037E65"/>
    <w:rsid w:val="0004000C"/>
    <w:rsid w:val="0004026B"/>
    <w:rsid w:val="000403FC"/>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EC7"/>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67B"/>
    <w:rsid w:val="00043767"/>
    <w:rsid w:val="000437C3"/>
    <w:rsid w:val="0004381E"/>
    <w:rsid w:val="000439E7"/>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71CE"/>
    <w:rsid w:val="000471EC"/>
    <w:rsid w:val="00047282"/>
    <w:rsid w:val="00047398"/>
    <w:rsid w:val="000473DB"/>
    <w:rsid w:val="00047423"/>
    <w:rsid w:val="00047584"/>
    <w:rsid w:val="00047D75"/>
    <w:rsid w:val="00047F9A"/>
    <w:rsid w:val="00050216"/>
    <w:rsid w:val="0005024F"/>
    <w:rsid w:val="000503E7"/>
    <w:rsid w:val="00050715"/>
    <w:rsid w:val="00050819"/>
    <w:rsid w:val="00050AE2"/>
    <w:rsid w:val="00050CFE"/>
    <w:rsid w:val="00050DCE"/>
    <w:rsid w:val="0005110C"/>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406B"/>
    <w:rsid w:val="000540C0"/>
    <w:rsid w:val="0005451E"/>
    <w:rsid w:val="00054698"/>
    <w:rsid w:val="0005477E"/>
    <w:rsid w:val="00054A3F"/>
    <w:rsid w:val="00055486"/>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A1"/>
    <w:rsid w:val="00057FF1"/>
    <w:rsid w:val="00060564"/>
    <w:rsid w:val="00060753"/>
    <w:rsid w:val="00060AA8"/>
    <w:rsid w:val="00060CE4"/>
    <w:rsid w:val="00060F34"/>
    <w:rsid w:val="00060FA8"/>
    <w:rsid w:val="000613DC"/>
    <w:rsid w:val="000613E6"/>
    <w:rsid w:val="00061692"/>
    <w:rsid w:val="00061708"/>
    <w:rsid w:val="000617C3"/>
    <w:rsid w:val="00061850"/>
    <w:rsid w:val="000618C0"/>
    <w:rsid w:val="00061A01"/>
    <w:rsid w:val="00061D77"/>
    <w:rsid w:val="0006233D"/>
    <w:rsid w:val="00062BA8"/>
    <w:rsid w:val="00062D9E"/>
    <w:rsid w:val="00062E95"/>
    <w:rsid w:val="00062F8A"/>
    <w:rsid w:val="00063566"/>
    <w:rsid w:val="00063781"/>
    <w:rsid w:val="00063946"/>
    <w:rsid w:val="00063A49"/>
    <w:rsid w:val="00063C80"/>
    <w:rsid w:val="0006400B"/>
    <w:rsid w:val="0006415F"/>
    <w:rsid w:val="000641A0"/>
    <w:rsid w:val="000643C3"/>
    <w:rsid w:val="000643CC"/>
    <w:rsid w:val="000647E2"/>
    <w:rsid w:val="000648C8"/>
    <w:rsid w:val="00064F9E"/>
    <w:rsid w:val="00065074"/>
    <w:rsid w:val="0006575C"/>
    <w:rsid w:val="00065766"/>
    <w:rsid w:val="000658F2"/>
    <w:rsid w:val="00065A5F"/>
    <w:rsid w:val="0006601D"/>
    <w:rsid w:val="00066085"/>
    <w:rsid w:val="00066170"/>
    <w:rsid w:val="00066315"/>
    <w:rsid w:val="0006633A"/>
    <w:rsid w:val="0006651A"/>
    <w:rsid w:val="00066691"/>
    <w:rsid w:val="00066A5E"/>
    <w:rsid w:val="00066A83"/>
    <w:rsid w:val="00066AC2"/>
    <w:rsid w:val="00066B29"/>
    <w:rsid w:val="00066EFF"/>
    <w:rsid w:val="00066F86"/>
    <w:rsid w:val="00067249"/>
    <w:rsid w:val="000675DF"/>
    <w:rsid w:val="0006761F"/>
    <w:rsid w:val="00067635"/>
    <w:rsid w:val="0006778D"/>
    <w:rsid w:val="00067C3D"/>
    <w:rsid w:val="00067C74"/>
    <w:rsid w:val="00067D9C"/>
    <w:rsid w:val="00067F9D"/>
    <w:rsid w:val="00067FB0"/>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A17"/>
    <w:rsid w:val="00071B42"/>
    <w:rsid w:val="00071D16"/>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F0"/>
    <w:rsid w:val="00074227"/>
    <w:rsid w:val="000742AF"/>
    <w:rsid w:val="000745D2"/>
    <w:rsid w:val="000749EF"/>
    <w:rsid w:val="00074A24"/>
    <w:rsid w:val="00074ACF"/>
    <w:rsid w:val="00074BE8"/>
    <w:rsid w:val="00074E57"/>
    <w:rsid w:val="00075108"/>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EEA"/>
    <w:rsid w:val="00076F22"/>
    <w:rsid w:val="0007715E"/>
    <w:rsid w:val="000774A7"/>
    <w:rsid w:val="00077878"/>
    <w:rsid w:val="0007797F"/>
    <w:rsid w:val="00077B47"/>
    <w:rsid w:val="00077C76"/>
    <w:rsid w:val="00077DB2"/>
    <w:rsid w:val="00077DE2"/>
    <w:rsid w:val="00080026"/>
    <w:rsid w:val="000801A3"/>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3C4"/>
    <w:rsid w:val="0008440F"/>
    <w:rsid w:val="00084730"/>
    <w:rsid w:val="00084778"/>
    <w:rsid w:val="000849C5"/>
    <w:rsid w:val="00084D98"/>
    <w:rsid w:val="00084FBC"/>
    <w:rsid w:val="00084FDF"/>
    <w:rsid w:val="00085006"/>
    <w:rsid w:val="0008523A"/>
    <w:rsid w:val="00085374"/>
    <w:rsid w:val="0008543C"/>
    <w:rsid w:val="00085662"/>
    <w:rsid w:val="00085694"/>
    <w:rsid w:val="0008569E"/>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452"/>
    <w:rsid w:val="00086712"/>
    <w:rsid w:val="0008677A"/>
    <w:rsid w:val="00086975"/>
    <w:rsid w:val="00086A1C"/>
    <w:rsid w:val="00086D93"/>
    <w:rsid w:val="00086E50"/>
    <w:rsid w:val="000871C0"/>
    <w:rsid w:val="000875BD"/>
    <w:rsid w:val="000876E8"/>
    <w:rsid w:val="00087CF0"/>
    <w:rsid w:val="000900F9"/>
    <w:rsid w:val="00090114"/>
    <w:rsid w:val="000902AC"/>
    <w:rsid w:val="00090395"/>
    <w:rsid w:val="000905C8"/>
    <w:rsid w:val="000909A1"/>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2C"/>
    <w:rsid w:val="00096648"/>
    <w:rsid w:val="00096D26"/>
    <w:rsid w:val="00096E01"/>
    <w:rsid w:val="00096E23"/>
    <w:rsid w:val="00096F51"/>
    <w:rsid w:val="00096F93"/>
    <w:rsid w:val="0009715D"/>
    <w:rsid w:val="000972CF"/>
    <w:rsid w:val="00097750"/>
    <w:rsid w:val="0009777D"/>
    <w:rsid w:val="000978F6"/>
    <w:rsid w:val="00097909"/>
    <w:rsid w:val="00097E27"/>
    <w:rsid w:val="000A05A4"/>
    <w:rsid w:val="000A07A7"/>
    <w:rsid w:val="000A09D3"/>
    <w:rsid w:val="000A0DAE"/>
    <w:rsid w:val="000A0ECB"/>
    <w:rsid w:val="000A135F"/>
    <w:rsid w:val="000A141F"/>
    <w:rsid w:val="000A14CE"/>
    <w:rsid w:val="000A157E"/>
    <w:rsid w:val="000A1A4E"/>
    <w:rsid w:val="000A1BC9"/>
    <w:rsid w:val="000A1D0B"/>
    <w:rsid w:val="000A1E27"/>
    <w:rsid w:val="000A1EDD"/>
    <w:rsid w:val="000A1FF7"/>
    <w:rsid w:val="000A2339"/>
    <w:rsid w:val="000A2350"/>
    <w:rsid w:val="000A2478"/>
    <w:rsid w:val="000A28DA"/>
    <w:rsid w:val="000A2A11"/>
    <w:rsid w:val="000A2B10"/>
    <w:rsid w:val="000A2B56"/>
    <w:rsid w:val="000A2BCD"/>
    <w:rsid w:val="000A2C13"/>
    <w:rsid w:val="000A2D2E"/>
    <w:rsid w:val="000A2DF4"/>
    <w:rsid w:val="000A2E1D"/>
    <w:rsid w:val="000A3167"/>
    <w:rsid w:val="000A31EA"/>
    <w:rsid w:val="000A3226"/>
    <w:rsid w:val="000A32FD"/>
    <w:rsid w:val="000A3336"/>
    <w:rsid w:val="000A33A0"/>
    <w:rsid w:val="000A33E6"/>
    <w:rsid w:val="000A361A"/>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64C"/>
    <w:rsid w:val="000A5674"/>
    <w:rsid w:val="000A5784"/>
    <w:rsid w:val="000A5C78"/>
    <w:rsid w:val="000A5DCA"/>
    <w:rsid w:val="000A5E0C"/>
    <w:rsid w:val="000A5F6B"/>
    <w:rsid w:val="000A6040"/>
    <w:rsid w:val="000A60F8"/>
    <w:rsid w:val="000A65D6"/>
    <w:rsid w:val="000A6601"/>
    <w:rsid w:val="000A67BA"/>
    <w:rsid w:val="000A6A7B"/>
    <w:rsid w:val="000A6BF8"/>
    <w:rsid w:val="000A6C80"/>
    <w:rsid w:val="000A6E40"/>
    <w:rsid w:val="000A712B"/>
    <w:rsid w:val="000A73C5"/>
    <w:rsid w:val="000A757C"/>
    <w:rsid w:val="000A76C2"/>
    <w:rsid w:val="000A7AF4"/>
    <w:rsid w:val="000B0028"/>
    <w:rsid w:val="000B012E"/>
    <w:rsid w:val="000B04CF"/>
    <w:rsid w:val="000B06E4"/>
    <w:rsid w:val="000B0969"/>
    <w:rsid w:val="000B0A8B"/>
    <w:rsid w:val="000B0A96"/>
    <w:rsid w:val="000B14A1"/>
    <w:rsid w:val="000B17B6"/>
    <w:rsid w:val="000B17FB"/>
    <w:rsid w:val="000B18DA"/>
    <w:rsid w:val="000B1B16"/>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85B"/>
    <w:rsid w:val="000B3A12"/>
    <w:rsid w:val="000B3BBC"/>
    <w:rsid w:val="000B3BD9"/>
    <w:rsid w:val="000B3DB4"/>
    <w:rsid w:val="000B3EC3"/>
    <w:rsid w:val="000B3F5F"/>
    <w:rsid w:val="000B40D1"/>
    <w:rsid w:val="000B4244"/>
    <w:rsid w:val="000B44CF"/>
    <w:rsid w:val="000B450C"/>
    <w:rsid w:val="000B4580"/>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A95"/>
    <w:rsid w:val="000B6BB0"/>
    <w:rsid w:val="000B6BBD"/>
    <w:rsid w:val="000B6E5A"/>
    <w:rsid w:val="000B709F"/>
    <w:rsid w:val="000B7465"/>
    <w:rsid w:val="000B7B86"/>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9F2"/>
    <w:rsid w:val="000C1A2A"/>
    <w:rsid w:val="000C1B5F"/>
    <w:rsid w:val="000C2033"/>
    <w:rsid w:val="000C2208"/>
    <w:rsid w:val="000C26E1"/>
    <w:rsid w:val="000C2741"/>
    <w:rsid w:val="000C2B42"/>
    <w:rsid w:val="000C2F8E"/>
    <w:rsid w:val="000C3001"/>
    <w:rsid w:val="000C3108"/>
    <w:rsid w:val="000C3191"/>
    <w:rsid w:val="000C31B8"/>
    <w:rsid w:val="000C353A"/>
    <w:rsid w:val="000C3589"/>
    <w:rsid w:val="000C3630"/>
    <w:rsid w:val="000C3A18"/>
    <w:rsid w:val="000C3E89"/>
    <w:rsid w:val="000C3EF1"/>
    <w:rsid w:val="000C3FC8"/>
    <w:rsid w:val="000C418C"/>
    <w:rsid w:val="000C4337"/>
    <w:rsid w:val="000C4389"/>
    <w:rsid w:val="000C4594"/>
    <w:rsid w:val="000C45DA"/>
    <w:rsid w:val="000C4601"/>
    <w:rsid w:val="000C4606"/>
    <w:rsid w:val="000C48FF"/>
    <w:rsid w:val="000C49AE"/>
    <w:rsid w:val="000C4D73"/>
    <w:rsid w:val="000C5042"/>
    <w:rsid w:val="000C508A"/>
    <w:rsid w:val="000C515A"/>
    <w:rsid w:val="000C544D"/>
    <w:rsid w:val="000C55DA"/>
    <w:rsid w:val="000C57A7"/>
    <w:rsid w:val="000C58C3"/>
    <w:rsid w:val="000C5968"/>
    <w:rsid w:val="000C59FC"/>
    <w:rsid w:val="000C5A16"/>
    <w:rsid w:val="000C5A1A"/>
    <w:rsid w:val="000C5B12"/>
    <w:rsid w:val="000C6015"/>
    <w:rsid w:val="000C6143"/>
    <w:rsid w:val="000C66A6"/>
    <w:rsid w:val="000C6890"/>
    <w:rsid w:val="000C69BE"/>
    <w:rsid w:val="000C6E26"/>
    <w:rsid w:val="000C6F75"/>
    <w:rsid w:val="000C749C"/>
    <w:rsid w:val="000C7787"/>
    <w:rsid w:val="000C7810"/>
    <w:rsid w:val="000C7BD4"/>
    <w:rsid w:val="000C7F86"/>
    <w:rsid w:val="000C7FF5"/>
    <w:rsid w:val="000D024D"/>
    <w:rsid w:val="000D0405"/>
    <w:rsid w:val="000D08E1"/>
    <w:rsid w:val="000D0A4D"/>
    <w:rsid w:val="000D0ABD"/>
    <w:rsid w:val="000D0B07"/>
    <w:rsid w:val="000D0C2A"/>
    <w:rsid w:val="000D0D56"/>
    <w:rsid w:val="000D0FD5"/>
    <w:rsid w:val="000D13EC"/>
    <w:rsid w:val="000D1557"/>
    <w:rsid w:val="000D16C1"/>
    <w:rsid w:val="000D19D5"/>
    <w:rsid w:val="000D1C33"/>
    <w:rsid w:val="000D1D35"/>
    <w:rsid w:val="000D1D8A"/>
    <w:rsid w:val="000D1E97"/>
    <w:rsid w:val="000D236A"/>
    <w:rsid w:val="000D2554"/>
    <w:rsid w:val="000D2600"/>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EAD"/>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6E4"/>
    <w:rsid w:val="000E0765"/>
    <w:rsid w:val="000E078F"/>
    <w:rsid w:val="000E08B6"/>
    <w:rsid w:val="000E0AC4"/>
    <w:rsid w:val="000E0F5E"/>
    <w:rsid w:val="000E0F87"/>
    <w:rsid w:val="000E0F98"/>
    <w:rsid w:val="000E124A"/>
    <w:rsid w:val="000E15E0"/>
    <w:rsid w:val="000E1720"/>
    <w:rsid w:val="000E189D"/>
    <w:rsid w:val="000E1909"/>
    <w:rsid w:val="000E191E"/>
    <w:rsid w:val="000E19B1"/>
    <w:rsid w:val="000E1A2A"/>
    <w:rsid w:val="000E1FCD"/>
    <w:rsid w:val="000E2B5F"/>
    <w:rsid w:val="000E2DAB"/>
    <w:rsid w:val="000E2EBA"/>
    <w:rsid w:val="000E2FAE"/>
    <w:rsid w:val="000E3514"/>
    <w:rsid w:val="000E3C6B"/>
    <w:rsid w:val="000E4629"/>
    <w:rsid w:val="000E46EB"/>
    <w:rsid w:val="000E4747"/>
    <w:rsid w:val="000E47D0"/>
    <w:rsid w:val="000E4955"/>
    <w:rsid w:val="000E4DA5"/>
    <w:rsid w:val="000E4F2F"/>
    <w:rsid w:val="000E5021"/>
    <w:rsid w:val="000E504A"/>
    <w:rsid w:val="000E53CE"/>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58D"/>
    <w:rsid w:val="000F1671"/>
    <w:rsid w:val="000F16DB"/>
    <w:rsid w:val="000F1706"/>
    <w:rsid w:val="000F1AB8"/>
    <w:rsid w:val="000F1BDD"/>
    <w:rsid w:val="000F1F75"/>
    <w:rsid w:val="000F26CF"/>
    <w:rsid w:val="000F2F91"/>
    <w:rsid w:val="000F2FBD"/>
    <w:rsid w:val="000F306D"/>
    <w:rsid w:val="000F30E0"/>
    <w:rsid w:val="000F331A"/>
    <w:rsid w:val="000F332B"/>
    <w:rsid w:val="000F33B2"/>
    <w:rsid w:val="000F340A"/>
    <w:rsid w:val="000F35DA"/>
    <w:rsid w:val="000F372E"/>
    <w:rsid w:val="000F375E"/>
    <w:rsid w:val="000F376B"/>
    <w:rsid w:val="000F3837"/>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407"/>
    <w:rsid w:val="001005AB"/>
    <w:rsid w:val="00100652"/>
    <w:rsid w:val="00100658"/>
    <w:rsid w:val="001009E1"/>
    <w:rsid w:val="001009F6"/>
    <w:rsid w:val="00100A09"/>
    <w:rsid w:val="00100CF0"/>
    <w:rsid w:val="00100F66"/>
    <w:rsid w:val="00101094"/>
    <w:rsid w:val="001013FA"/>
    <w:rsid w:val="0010155A"/>
    <w:rsid w:val="001017CA"/>
    <w:rsid w:val="00101B32"/>
    <w:rsid w:val="001020A3"/>
    <w:rsid w:val="001021E8"/>
    <w:rsid w:val="001022AA"/>
    <w:rsid w:val="001024D0"/>
    <w:rsid w:val="00102575"/>
    <w:rsid w:val="00102709"/>
    <w:rsid w:val="00102784"/>
    <w:rsid w:val="001027E3"/>
    <w:rsid w:val="001028A9"/>
    <w:rsid w:val="00102B8B"/>
    <w:rsid w:val="00102CC9"/>
    <w:rsid w:val="00102E79"/>
    <w:rsid w:val="00102F63"/>
    <w:rsid w:val="0010312D"/>
    <w:rsid w:val="001032FB"/>
    <w:rsid w:val="00103501"/>
    <w:rsid w:val="00103588"/>
    <w:rsid w:val="00103856"/>
    <w:rsid w:val="00103937"/>
    <w:rsid w:val="00103D97"/>
    <w:rsid w:val="00103F4E"/>
    <w:rsid w:val="00104661"/>
    <w:rsid w:val="0010493D"/>
    <w:rsid w:val="00104B01"/>
    <w:rsid w:val="00104BCB"/>
    <w:rsid w:val="00104DA0"/>
    <w:rsid w:val="00104F60"/>
    <w:rsid w:val="00105160"/>
    <w:rsid w:val="00105288"/>
    <w:rsid w:val="00105311"/>
    <w:rsid w:val="001053C1"/>
    <w:rsid w:val="001054E6"/>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079D2"/>
    <w:rsid w:val="0011002A"/>
    <w:rsid w:val="001100DB"/>
    <w:rsid w:val="001109E6"/>
    <w:rsid w:val="00110E42"/>
    <w:rsid w:val="001113AF"/>
    <w:rsid w:val="00111719"/>
    <w:rsid w:val="001117BC"/>
    <w:rsid w:val="0011189D"/>
    <w:rsid w:val="00111C5C"/>
    <w:rsid w:val="0011202B"/>
    <w:rsid w:val="001120FC"/>
    <w:rsid w:val="00112420"/>
    <w:rsid w:val="00112899"/>
    <w:rsid w:val="001128A8"/>
    <w:rsid w:val="00112984"/>
    <w:rsid w:val="00112EE3"/>
    <w:rsid w:val="00112F21"/>
    <w:rsid w:val="00112F57"/>
    <w:rsid w:val="0011300A"/>
    <w:rsid w:val="00113130"/>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926"/>
    <w:rsid w:val="00115DBC"/>
    <w:rsid w:val="00115FC7"/>
    <w:rsid w:val="00116538"/>
    <w:rsid w:val="0011666F"/>
    <w:rsid w:val="001166B0"/>
    <w:rsid w:val="00116714"/>
    <w:rsid w:val="0011676C"/>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2381"/>
    <w:rsid w:val="00122469"/>
    <w:rsid w:val="0012265D"/>
    <w:rsid w:val="00122776"/>
    <w:rsid w:val="001228D2"/>
    <w:rsid w:val="00123187"/>
    <w:rsid w:val="00123327"/>
    <w:rsid w:val="001233A1"/>
    <w:rsid w:val="001234B3"/>
    <w:rsid w:val="0012358C"/>
    <w:rsid w:val="00123623"/>
    <w:rsid w:val="00123644"/>
    <w:rsid w:val="0012373E"/>
    <w:rsid w:val="001239A2"/>
    <w:rsid w:val="00123A6B"/>
    <w:rsid w:val="00123AE3"/>
    <w:rsid w:val="00123B33"/>
    <w:rsid w:val="00123E23"/>
    <w:rsid w:val="00123E88"/>
    <w:rsid w:val="00123EB9"/>
    <w:rsid w:val="0012412F"/>
    <w:rsid w:val="00124A17"/>
    <w:rsid w:val="00124BE6"/>
    <w:rsid w:val="00124FDA"/>
    <w:rsid w:val="001250D7"/>
    <w:rsid w:val="001256C9"/>
    <w:rsid w:val="00125730"/>
    <w:rsid w:val="00125950"/>
    <w:rsid w:val="00125C01"/>
    <w:rsid w:val="00125CA4"/>
    <w:rsid w:val="00125D22"/>
    <w:rsid w:val="00125ED7"/>
    <w:rsid w:val="00125F5D"/>
    <w:rsid w:val="001262A0"/>
    <w:rsid w:val="00126384"/>
    <w:rsid w:val="0012652F"/>
    <w:rsid w:val="00126884"/>
    <w:rsid w:val="001269D7"/>
    <w:rsid w:val="00126A1D"/>
    <w:rsid w:val="00126A5C"/>
    <w:rsid w:val="00126F5B"/>
    <w:rsid w:val="00127206"/>
    <w:rsid w:val="00127627"/>
    <w:rsid w:val="001276EF"/>
    <w:rsid w:val="00127868"/>
    <w:rsid w:val="001279D0"/>
    <w:rsid w:val="00127A5F"/>
    <w:rsid w:val="00127D54"/>
    <w:rsid w:val="00127EA2"/>
    <w:rsid w:val="00127FEA"/>
    <w:rsid w:val="00130753"/>
    <w:rsid w:val="00130B3A"/>
    <w:rsid w:val="00130B83"/>
    <w:rsid w:val="00130C51"/>
    <w:rsid w:val="00130C8D"/>
    <w:rsid w:val="00130E47"/>
    <w:rsid w:val="00130EAE"/>
    <w:rsid w:val="00131141"/>
    <w:rsid w:val="001312B0"/>
    <w:rsid w:val="001314C1"/>
    <w:rsid w:val="00131729"/>
    <w:rsid w:val="00131A1F"/>
    <w:rsid w:val="00131C2A"/>
    <w:rsid w:val="00131E64"/>
    <w:rsid w:val="00131E96"/>
    <w:rsid w:val="00131FE4"/>
    <w:rsid w:val="001321FE"/>
    <w:rsid w:val="001326B7"/>
    <w:rsid w:val="00132726"/>
    <w:rsid w:val="00132830"/>
    <w:rsid w:val="001328F4"/>
    <w:rsid w:val="00132BAC"/>
    <w:rsid w:val="00132CFC"/>
    <w:rsid w:val="00132F0B"/>
    <w:rsid w:val="001330F0"/>
    <w:rsid w:val="0013310D"/>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FC"/>
    <w:rsid w:val="00134727"/>
    <w:rsid w:val="001348D8"/>
    <w:rsid w:val="00134974"/>
    <w:rsid w:val="001349B0"/>
    <w:rsid w:val="00134B9D"/>
    <w:rsid w:val="00134CFA"/>
    <w:rsid w:val="0013524B"/>
    <w:rsid w:val="001352F4"/>
    <w:rsid w:val="0013559B"/>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7D0"/>
    <w:rsid w:val="00142840"/>
    <w:rsid w:val="00143095"/>
    <w:rsid w:val="00143194"/>
    <w:rsid w:val="00143346"/>
    <w:rsid w:val="00143405"/>
    <w:rsid w:val="0014345B"/>
    <w:rsid w:val="0014391B"/>
    <w:rsid w:val="00143992"/>
    <w:rsid w:val="00143A47"/>
    <w:rsid w:val="00143BD9"/>
    <w:rsid w:val="00143EBC"/>
    <w:rsid w:val="00143FB7"/>
    <w:rsid w:val="0014405C"/>
    <w:rsid w:val="00144060"/>
    <w:rsid w:val="0014440C"/>
    <w:rsid w:val="001444DE"/>
    <w:rsid w:val="00144523"/>
    <w:rsid w:val="00144551"/>
    <w:rsid w:val="00144579"/>
    <w:rsid w:val="00144AA6"/>
    <w:rsid w:val="00144BC4"/>
    <w:rsid w:val="00144D06"/>
    <w:rsid w:val="00144E8B"/>
    <w:rsid w:val="00144F28"/>
    <w:rsid w:val="001451F7"/>
    <w:rsid w:val="00145418"/>
    <w:rsid w:val="00145AFF"/>
    <w:rsid w:val="00145B29"/>
    <w:rsid w:val="00145B6F"/>
    <w:rsid w:val="00145D21"/>
    <w:rsid w:val="00145D9B"/>
    <w:rsid w:val="00145E8D"/>
    <w:rsid w:val="00146069"/>
    <w:rsid w:val="00146445"/>
    <w:rsid w:val="001464A3"/>
    <w:rsid w:val="001465B0"/>
    <w:rsid w:val="00146D60"/>
    <w:rsid w:val="00146F25"/>
    <w:rsid w:val="001474C2"/>
    <w:rsid w:val="0014755E"/>
    <w:rsid w:val="0014784D"/>
    <w:rsid w:val="00147A3C"/>
    <w:rsid w:val="00147F44"/>
    <w:rsid w:val="001501E6"/>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941"/>
    <w:rsid w:val="00166A6A"/>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3A5"/>
    <w:rsid w:val="0017352B"/>
    <w:rsid w:val="001738B9"/>
    <w:rsid w:val="00173B17"/>
    <w:rsid w:val="00173BDF"/>
    <w:rsid w:val="00173D34"/>
    <w:rsid w:val="001743B2"/>
    <w:rsid w:val="00174BF1"/>
    <w:rsid w:val="00175121"/>
    <w:rsid w:val="001751FE"/>
    <w:rsid w:val="00175564"/>
    <w:rsid w:val="001756C5"/>
    <w:rsid w:val="0017572F"/>
    <w:rsid w:val="00175747"/>
    <w:rsid w:val="0017577D"/>
    <w:rsid w:val="0017593C"/>
    <w:rsid w:val="00175950"/>
    <w:rsid w:val="001759EC"/>
    <w:rsid w:val="001759F9"/>
    <w:rsid w:val="00175BF8"/>
    <w:rsid w:val="00175C84"/>
    <w:rsid w:val="00175C9A"/>
    <w:rsid w:val="0017669A"/>
    <w:rsid w:val="001768C1"/>
    <w:rsid w:val="00176B75"/>
    <w:rsid w:val="00176D09"/>
    <w:rsid w:val="00176D18"/>
    <w:rsid w:val="00177282"/>
    <w:rsid w:val="00177289"/>
    <w:rsid w:val="001772CC"/>
    <w:rsid w:val="00177528"/>
    <w:rsid w:val="00177890"/>
    <w:rsid w:val="00177B63"/>
    <w:rsid w:val="00177CD9"/>
    <w:rsid w:val="00180360"/>
    <w:rsid w:val="00180394"/>
    <w:rsid w:val="00180604"/>
    <w:rsid w:val="00180A47"/>
    <w:rsid w:val="00180A5D"/>
    <w:rsid w:val="00180A87"/>
    <w:rsid w:val="00180B2B"/>
    <w:rsid w:val="00180CB0"/>
    <w:rsid w:val="00181072"/>
    <w:rsid w:val="0018142A"/>
    <w:rsid w:val="0018142C"/>
    <w:rsid w:val="0018177D"/>
    <w:rsid w:val="00181E97"/>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E15"/>
    <w:rsid w:val="00183004"/>
    <w:rsid w:val="001830A4"/>
    <w:rsid w:val="0018314F"/>
    <w:rsid w:val="001832F2"/>
    <w:rsid w:val="001834E6"/>
    <w:rsid w:val="00183510"/>
    <w:rsid w:val="001835FC"/>
    <w:rsid w:val="0018370D"/>
    <w:rsid w:val="0018371E"/>
    <w:rsid w:val="00183C8D"/>
    <w:rsid w:val="00183D58"/>
    <w:rsid w:val="00184249"/>
    <w:rsid w:val="00184286"/>
    <w:rsid w:val="00184965"/>
    <w:rsid w:val="00184B63"/>
    <w:rsid w:val="00184EFC"/>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1F1"/>
    <w:rsid w:val="001913D5"/>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D48"/>
    <w:rsid w:val="00195F17"/>
    <w:rsid w:val="00196179"/>
    <w:rsid w:val="001964F5"/>
    <w:rsid w:val="0019660E"/>
    <w:rsid w:val="00196863"/>
    <w:rsid w:val="00196AA0"/>
    <w:rsid w:val="00196AA3"/>
    <w:rsid w:val="00196BA0"/>
    <w:rsid w:val="00196DC5"/>
    <w:rsid w:val="00196E75"/>
    <w:rsid w:val="00196EB9"/>
    <w:rsid w:val="00196F6F"/>
    <w:rsid w:val="00197029"/>
    <w:rsid w:val="001970DE"/>
    <w:rsid w:val="00197154"/>
    <w:rsid w:val="00197648"/>
    <w:rsid w:val="001976D1"/>
    <w:rsid w:val="00197718"/>
    <w:rsid w:val="0019778F"/>
    <w:rsid w:val="0019780E"/>
    <w:rsid w:val="001978C4"/>
    <w:rsid w:val="00197B2C"/>
    <w:rsid w:val="00197B32"/>
    <w:rsid w:val="00197C65"/>
    <w:rsid w:val="00197C8B"/>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C8D"/>
    <w:rsid w:val="001A3F69"/>
    <w:rsid w:val="001A4222"/>
    <w:rsid w:val="001A43B9"/>
    <w:rsid w:val="001A4432"/>
    <w:rsid w:val="001A4734"/>
    <w:rsid w:val="001A489F"/>
    <w:rsid w:val="001A4992"/>
    <w:rsid w:val="001A5029"/>
    <w:rsid w:val="001A51EB"/>
    <w:rsid w:val="001A5364"/>
    <w:rsid w:val="001A551B"/>
    <w:rsid w:val="001A5679"/>
    <w:rsid w:val="001A5C71"/>
    <w:rsid w:val="001A5EE6"/>
    <w:rsid w:val="001A5F47"/>
    <w:rsid w:val="001A5F8B"/>
    <w:rsid w:val="001A5F8E"/>
    <w:rsid w:val="001A625B"/>
    <w:rsid w:val="001A6420"/>
    <w:rsid w:val="001A644B"/>
    <w:rsid w:val="001A70D5"/>
    <w:rsid w:val="001A7198"/>
    <w:rsid w:val="001A727B"/>
    <w:rsid w:val="001A72C2"/>
    <w:rsid w:val="001A7526"/>
    <w:rsid w:val="001A75A7"/>
    <w:rsid w:val="001A77B4"/>
    <w:rsid w:val="001A794B"/>
    <w:rsid w:val="001A7A69"/>
    <w:rsid w:val="001A7ADA"/>
    <w:rsid w:val="001A7CEC"/>
    <w:rsid w:val="001A7D4F"/>
    <w:rsid w:val="001A7FBB"/>
    <w:rsid w:val="001B037F"/>
    <w:rsid w:val="001B03B7"/>
    <w:rsid w:val="001B041E"/>
    <w:rsid w:val="001B0599"/>
    <w:rsid w:val="001B07B9"/>
    <w:rsid w:val="001B08E0"/>
    <w:rsid w:val="001B09AD"/>
    <w:rsid w:val="001B0B19"/>
    <w:rsid w:val="001B13F7"/>
    <w:rsid w:val="001B1A87"/>
    <w:rsid w:val="001B1D92"/>
    <w:rsid w:val="001B20EA"/>
    <w:rsid w:val="001B215F"/>
    <w:rsid w:val="001B236E"/>
    <w:rsid w:val="001B2896"/>
    <w:rsid w:val="001B2958"/>
    <w:rsid w:val="001B2B17"/>
    <w:rsid w:val="001B2B7B"/>
    <w:rsid w:val="001B2EB0"/>
    <w:rsid w:val="001B30A3"/>
    <w:rsid w:val="001B35CC"/>
    <w:rsid w:val="001B36CA"/>
    <w:rsid w:val="001B37D7"/>
    <w:rsid w:val="001B3827"/>
    <w:rsid w:val="001B383B"/>
    <w:rsid w:val="001B3934"/>
    <w:rsid w:val="001B3940"/>
    <w:rsid w:val="001B3B5D"/>
    <w:rsid w:val="001B3C54"/>
    <w:rsid w:val="001B3E4B"/>
    <w:rsid w:val="001B4848"/>
    <w:rsid w:val="001B4D92"/>
    <w:rsid w:val="001B4E60"/>
    <w:rsid w:val="001B55FA"/>
    <w:rsid w:val="001B5851"/>
    <w:rsid w:val="001B5AFB"/>
    <w:rsid w:val="001B5B51"/>
    <w:rsid w:val="001B5C9E"/>
    <w:rsid w:val="001B5F0C"/>
    <w:rsid w:val="001B5F13"/>
    <w:rsid w:val="001B5F15"/>
    <w:rsid w:val="001B61F9"/>
    <w:rsid w:val="001B6227"/>
    <w:rsid w:val="001B6414"/>
    <w:rsid w:val="001B64DC"/>
    <w:rsid w:val="001B6669"/>
    <w:rsid w:val="001B677D"/>
    <w:rsid w:val="001B6876"/>
    <w:rsid w:val="001B6A18"/>
    <w:rsid w:val="001B6B55"/>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698"/>
    <w:rsid w:val="001C07A7"/>
    <w:rsid w:val="001C0AF7"/>
    <w:rsid w:val="001C0B54"/>
    <w:rsid w:val="001C0BC4"/>
    <w:rsid w:val="001C0E6D"/>
    <w:rsid w:val="001C0F72"/>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BC"/>
    <w:rsid w:val="001C235F"/>
    <w:rsid w:val="001C23C8"/>
    <w:rsid w:val="001C2408"/>
    <w:rsid w:val="001C269A"/>
    <w:rsid w:val="001C26BC"/>
    <w:rsid w:val="001C2710"/>
    <w:rsid w:val="001C2810"/>
    <w:rsid w:val="001C2A22"/>
    <w:rsid w:val="001C2A58"/>
    <w:rsid w:val="001C2B9E"/>
    <w:rsid w:val="001C2BA4"/>
    <w:rsid w:val="001C2CB5"/>
    <w:rsid w:val="001C2FEA"/>
    <w:rsid w:val="001C3A93"/>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5E3A"/>
    <w:rsid w:val="001C621E"/>
    <w:rsid w:val="001C626F"/>
    <w:rsid w:val="001C62F8"/>
    <w:rsid w:val="001C642E"/>
    <w:rsid w:val="001C67B5"/>
    <w:rsid w:val="001C6A0E"/>
    <w:rsid w:val="001C6C21"/>
    <w:rsid w:val="001C6CBF"/>
    <w:rsid w:val="001C6CF9"/>
    <w:rsid w:val="001C717C"/>
    <w:rsid w:val="001C7268"/>
    <w:rsid w:val="001C72BB"/>
    <w:rsid w:val="001C7641"/>
    <w:rsid w:val="001C78FC"/>
    <w:rsid w:val="001C7A1E"/>
    <w:rsid w:val="001C7F2A"/>
    <w:rsid w:val="001D0062"/>
    <w:rsid w:val="001D00C7"/>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AC"/>
    <w:rsid w:val="001D2CE6"/>
    <w:rsid w:val="001D2DA4"/>
    <w:rsid w:val="001D2FEC"/>
    <w:rsid w:val="001D3507"/>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C94"/>
    <w:rsid w:val="001D5D6C"/>
    <w:rsid w:val="001D5F67"/>
    <w:rsid w:val="001D5FC8"/>
    <w:rsid w:val="001D6945"/>
    <w:rsid w:val="001D6C50"/>
    <w:rsid w:val="001D6C5E"/>
    <w:rsid w:val="001D6E2D"/>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34B"/>
    <w:rsid w:val="001E13B2"/>
    <w:rsid w:val="001E15E0"/>
    <w:rsid w:val="001E1627"/>
    <w:rsid w:val="001E19D9"/>
    <w:rsid w:val="001E1A9D"/>
    <w:rsid w:val="001E1B4D"/>
    <w:rsid w:val="001E1CD4"/>
    <w:rsid w:val="001E1EA8"/>
    <w:rsid w:val="001E1F07"/>
    <w:rsid w:val="001E20F1"/>
    <w:rsid w:val="001E232E"/>
    <w:rsid w:val="001E249A"/>
    <w:rsid w:val="001E2586"/>
    <w:rsid w:val="001E2633"/>
    <w:rsid w:val="001E27FE"/>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9E3"/>
    <w:rsid w:val="001E4D68"/>
    <w:rsid w:val="001E4EB7"/>
    <w:rsid w:val="001E4FA9"/>
    <w:rsid w:val="001E4FD3"/>
    <w:rsid w:val="001E52D7"/>
    <w:rsid w:val="001E5725"/>
    <w:rsid w:val="001E589C"/>
    <w:rsid w:val="001E58A1"/>
    <w:rsid w:val="001E594C"/>
    <w:rsid w:val="001E5996"/>
    <w:rsid w:val="001E59F8"/>
    <w:rsid w:val="001E5C5B"/>
    <w:rsid w:val="001E5DE6"/>
    <w:rsid w:val="001E5E2E"/>
    <w:rsid w:val="001E6688"/>
    <w:rsid w:val="001E6B2E"/>
    <w:rsid w:val="001E7121"/>
    <w:rsid w:val="001E71E8"/>
    <w:rsid w:val="001E7333"/>
    <w:rsid w:val="001E7352"/>
    <w:rsid w:val="001E78C0"/>
    <w:rsid w:val="001E79A8"/>
    <w:rsid w:val="001E7A96"/>
    <w:rsid w:val="001E7C45"/>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40"/>
    <w:rsid w:val="001F16CB"/>
    <w:rsid w:val="001F1704"/>
    <w:rsid w:val="001F1CA5"/>
    <w:rsid w:val="001F1CAC"/>
    <w:rsid w:val="001F1E2B"/>
    <w:rsid w:val="001F1F19"/>
    <w:rsid w:val="001F1F7A"/>
    <w:rsid w:val="001F2045"/>
    <w:rsid w:val="001F21DB"/>
    <w:rsid w:val="001F2252"/>
    <w:rsid w:val="001F22C3"/>
    <w:rsid w:val="001F254F"/>
    <w:rsid w:val="001F2B4E"/>
    <w:rsid w:val="001F2C02"/>
    <w:rsid w:val="001F2D60"/>
    <w:rsid w:val="001F360C"/>
    <w:rsid w:val="001F39B0"/>
    <w:rsid w:val="001F3C10"/>
    <w:rsid w:val="001F3CE2"/>
    <w:rsid w:val="001F3FCA"/>
    <w:rsid w:val="001F4059"/>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61C9"/>
    <w:rsid w:val="001F6239"/>
    <w:rsid w:val="001F6657"/>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693"/>
    <w:rsid w:val="002017A9"/>
    <w:rsid w:val="00201D35"/>
    <w:rsid w:val="00201DA0"/>
    <w:rsid w:val="00201E0E"/>
    <w:rsid w:val="00201EEA"/>
    <w:rsid w:val="0020210B"/>
    <w:rsid w:val="002022DD"/>
    <w:rsid w:val="0020261D"/>
    <w:rsid w:val="0020294B"/>
    <w:rsid w:val="00202D6B"/>
    <w:rsid w:val="00202DC3"/>
    <w:rsid w:val="00202F2D"/>
    <w:rsid w:val="00203004"/>
    <w:rsid w:val="00203036"/>
    <w:rsid w:val="0020324C"/>
    <w:rsid w:val="0020352B"/>
    <w:rsid w:val="0020379F"/>
    <w:rsid w:val="002037E7"/>
    <w:rsid w:val="00203BDA"/>
    <w:rsid w:val="00203C89"/>
    <w:rsid w:val="00203DEE"/>
    <w:rsid w:val="00203F42"/>
    <w:rsid w:val="002043AC"/>
    <w:rsid w:val="0020485E"/>
    <w:rsid w:val="00204899"/>
    <w:rsid w:val="00204983"/>
    <w:rsid w:val="00204A4E"/>
    <w:rsid w:val="00204CE8"/>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77C"/>
    <w:rsid w:val="00206970"/>
    <w:rsid w:val="00206B12"/>
    <w:rsid w:val="00206CB7"/>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E13"/>
    <w:rsid w:val="00213EEE"/>
    <w:rsid w:val="00213FFA"/>
    <w:rsid w:val="002140A6"/>
    <w:rsid w:val="002141BA"/>
    <w:rsid w:val="002144BB"/>
    <w:rsid w:val="002146A8"/>
    <w:rsid w:val="00214729"/>
    <w:rsid w:val="00214A5F"/>
    <w:rsid w:val="00214C34"/>
    <w:rsid w:val="002151C8"/>
    <w:rsid w:val="002151FA"/>
    <w:rsid w:val="002154B3"/>
    <w:rsid w:val="002157BD"/>
    <w:rsid w:val="002158E2"/>
    <w:rsid w:val="00215939"/>
    <w:rsid w:val="00215D1C"/>
    <w:rsid w:val="00215E93"/>
    <w:rsid w:val="00215ED1"/>
    <w:rsid w:val="00215F22"/>
    <w:rsid w:val="00216096"/>
    <w:rsid w:val="00216341"/>
    <w:rsid w:val="0021641A"/>
    <w:rsid w:val="00216623"/>
    <w:rsid w:val="002166C4"/>
    <w:rsid w:val="0021696C"/>
    <w:rsid w:val="00216BD9"/>
    <w:rsid w:val="00216C37"/>
    <w:rsid w:val="002170C1"/>
    <w:rsid w:val="002173EF"/>
    <w:rsid w:val="002179B9"/>
    <w:rsid w:val="002179E1"/>
    <w:rsid w:val="00217AE5"/>
    <w:rsid w:val="00217B39"/>
    <w:rsid w:val="00217DE7"/>
    <w:rsid w:val="002201D0"/>
    <w:rsid w:val="0022038F"/>
    <w:rsid w:val="00220557"/>
    <w:rsid w:val="002207CB"/>
    <w:rsid w:val="00220931"/>
    <w:rsid w:val="00220B0C"/>
    <w:rsid w:val="00220C50"/>
    <w:rsid w:val="00220DAD"/>
    <w:rsid w:val="0022101A"/>
    <w:rsid w:val="002210AD"/>
    <w:rsid w:val="00221158"/>
    <w:rsid w:val="0022146C"/>
    <w:rsid w:val="002214C5"/>
    <w:rsid w:val="00221ABE"/>
    <w:rsid w:val="00221D1E"/>
    <w:rsid w:val="00221D64"/>
    <w:rsid w:val="00221F3B"/>
    <w:rsid w:val="002226E3"/>
    <w:rsid w:val="00222770"/>
    <w:rsid w:val="00222AEC"/>
    <w:rsid w:val="00222B25"/>
    <w:rsid w:val="00222D40"/>
    <w:rsid w:val="00222F65"/>
    <w:rsid w:val="002230CF"/>
    <w:rsid w:val="0022337A"/>
    <w:rsid w:val="00223624"/>
    <w:rsid w:val="002238CC"/>
    <w:rsid w:val="00224110"/>
    <w:rsid w:val="002245A8"/>
    <w:rsid w:val="002245BA"/>
    <w:rsid w:val="00224860"/>
    <w:rsid w:val="00224953"/>
    <w:rsid w:val="00224B42"/>
    <w:rsid w:val="00224EA5"/>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2DB"/>
    <w:rsid w:val="00230811"/>
    <w:rsid w:val="00230876"/>
    <w:rsid w:val="00230AAC"/>
    <w:rsid w:val="00230AF6"/>
    <w:rsid w:val="00230EF1"/>
    <w:rsid w:val="002311D7"/>
    <w:rsid w:val="002313D9"/>
    <w:rsid w:val="00231446"/>
    <w:rsid w:val="002316AF"/>
    <w:rsid w:val="00231855"/>
    <w:rsid w:val="00231935"/>
    <w:rsid w:val="00231E3A"/>
    <w:rsid w:val="0023222B"/>
    <w:rsid w:val="002323EB"/>
    <w:rsid w:val="0023247D"/>
    <w:rsid w:val="002326E0"/>
    <w:rsid w:val="00232958"/>
    <w:rsid w:val="002329E9"/>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7B"/>
    <w:rsid w:val="00236AA7"/>
    <w:rsid w:val="00236B13"/>
    <w:rsid w:val="00236B61"/>
    <w:rsid w:val="00236B8F"/>
    <w:rsid w:val="00236D5E"/>
    <w:rsid w:val="00236DD3"/>
    <w:rsid w:val="002371EF"/>
    <w:rsid w:val="0023721B"/>
    <w:rsid w:val="0023731D"/>
    <w:rsid w:val="002373EC"/>
    <w:rsid w:val="002374B8"/>
    <w:rsid w:val="0023752A"/>
    <w:rsid w:val="00237969"/>
    <w:rsid w:val="00237B9D"/>
    <w:rsid w:val="00237C3B"/>
    <w:rsid w:val="00237D55"/>
    <w:rsid w:val="00237E9C"/>
    <w:rsid w:val="00240150"/>
    <w:rsid w:val="002401C4"/>
    <w:rsid w:val="0024026B"/>
    <w:rsid w:val="0024078E"/>
    <w:rsid w:val="0024086C"/>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369C"/>
    <w:rsid w:val="00243E46"/>
    <w:rsid w:val="00243E49"/>
    <w:rsid w:val="00243EC2"/>
    <w:rsid w:val="00243F28"/>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7724"/>
    <w:rsid w:val="0024789E"/>
    <w:rsid w:val="002478D2"/>
    <w:rsid w:val="0024794F"/>
    <w:rsid w:val="00247ECE"/>
    <w:rsid w:val="00250090"/>
    <w:rsid w:val="00250356"/>
    <w:rsid w:val="002503F2"/>
    <w:rsid w:val="002506CB"/>
    <w:rsid w:val="00250A1E"/>
    <w:rsid w:val="00250E62"/>
    <w:rsid w:val="002510B8"/>
    <w:rsid w:val="0025126E"/>
    <w:rsid w:val="002516F4"/>
    <w:rsid w:val="0025177C"/>
    <w:rsid w:val="00251790"/>
    <w:rsid w:val="00251A85"/>
    <w:rsid w:val="00251B02"/>
    <w:rsid w:val="00251EA9"/>
    <w:rsid w:val="002521C5"/>
    <w:rsid w:val="002522BE"/>
    <w:rsid w:val="0025230A"/>
    <w:rsid w:val="00252473"/>
    <w:rsid w:val="0025274E"/>
    <w:rsid w:val="00252753"/>
    <w:rsid w:val="00252A95"/>
    <w:rsid w:val="00252B5B"/>
    <w:rsid w:val="0025321E"/>
    <w:rsid w:val="0025337F"/>
    <w:rsid w:val="002534E6"/>
    <w:rsid w:val="0025351C"/>
    <w:rsid w:val="00253743"/>
    <w:rsid w:val="00253804"/>
    <w:rsid w:val="002538D9"/>
    <w:rsid w:val="00253BDC"/>
    <w:rsid w:val="00253C28"/>
    <w:rsid w:val="00253D63"/>
    <w:rsid w:val="00253FAA"/>
    <w:rsid w:val="0025415E"/>
    <w:rsid w:val="00254AB0"/>
    <w:rsid w:val="00254B0F"/>
    <w:rsid w:val="00254B5F"/>
    <w:rsid w:val="00254C8E"/>
    <w:rsid w:val="00254C96"/>
    <w:rsid w:val="00254DD9"/>
    <w:rsid w:val="00254DEE"/>
    <w:rsid w:val="002552C6"/>
    <w:rsid w:val="002555DC"/>
    <w:rsid w:val="002557DE"/>
    <w:rsid w:val="0025582F"/>
    <w:rsid w:val="00255B9E"/>
    <w:rsid w:val="00255CDE"/>
    <w:rsid w:val="00255D3F"/>
    <w:rsid w:val="00255EA1"/>
    <w:rsid w:val="00255FA9"/>
    <w:rsid w:val="00256478"/>
    <w:rsid w:val="00256B58"/>
    <w:rsid w:val="00256C8B"/>
    <w:rsid w:val="00256E99"/>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DC3"/>
    <w:rsid w:val="00260EC1"/>
    <w:rsid w:val="002610C0"/>
    <w:rsid w:val="0026130C"/>
    <w:rsid w:val="002615A4"/>
    <w:rsid w:val="002617C6"/>
    <w:rsid w:val="002617E4"/>
    <w:rsid w:val="00261BC0"/>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6BE"/>
    <w:rsid w:val="0026371B"/>
    <w:rsid w:val="002639C5"/>
    <w:rsid w:val="00263BEE"/>
    <w:rsid w:val="00263C2A"/>
    <w:rsid w:val="00263CEB"/>
    <w:rsid w:val="00263D9A"/>
    <w:rsid w:val="00263FAF"/>
    <w:rsid w:val="002640F5"/>
    <w:rsid w:val="0026418A"/>
    <w:rsid w:val="0026446E"/>
    <w:rsid w:val="00264693"/>
    <w:rsid w:val="002646A3"/>
    <w:rsid w:val="002648B0"/>
    <w:rsid w:val="00264B55"/>
    <w:rsid w:val="00264F6D"/>
    <w:rsid w:val="0026507B"/>
    <w:rsid w:val="002652B0"/>
    <w:rsid w:val="00265560"/>
    <w:rsid w:val="002655A5"/>
    <w:rsid w:val="002657E9"/>
    <w:rsid w:val="00265846"/>
    <w:rsid w:val="00265D85"/>
    <w:rsid w:val="00265D91"/>
    <w:rsid w:val="00265DC2"/>
    <w:rsid w:val="00266095"/>
    <w:rsid w:val="0026623C"/>
    <w:rsid w:val="00266275"/>
    <w:rsid w:val="002664D2"/>
    <w:rsid w:val="00266604"/>
    <w:rsid w:val="0026661C"/>
    <w:rsid w:val="0026682F"/>
    <w:rsid w:val="00266DFB"/>
    <w:rsid w:val="00266E6B"/>
    <w:rsid w:val="00266EDF"/>
    <w:rsid w:val="002671BE"/>
    <w:rsid w:val="002671D1"/>
    <w:rsid w:val="002674F8"/>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A3"/>
    <w:rsid w:val="00271A29"/>
    <w:rsid w:val="00271AC2"/>
    <w:rsid w:val="00271FAF"/>
    <w:rsid w:val="002722DA"/>
    <w:rsid w:val="00272414"/>
    <w:rsid w:val="002726EB"/>
    <w:rsid w:val="00272861"/>
    <w:rsid w:val="002728ED"/>
    <w:rsid w:val="00272A05"/>
    <w:rsid w:val="00272B25"/>
    <w:rsid w:val="00272D97"/>
    <w:rsid w:val="00273271"/>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8E3"/>
    <w:rsid w:val="00275952"/>
    <w:rsid w:val="002761E3"/>
    <w:rsid w:val="0027628C"/>
    <w:rsid w:val="002763EA"/>
    <w:rsid w:val="002764A4"/>
    <w:rsid w:val="0027662B"/>
    <w:rsid w:val="002766C7"/>
    <w:rsid w:val="002768A9"/>
    <w:rsid w:val="00276A24"/>
    <w:rsid w:val="00276B4C"/>
    <w:rsid w:val="0027729C"/>
    <w:rsid w:val="0027737E"/>
    <w:rsid w:val="00277711"/>
    <w:rsid w:val="00277728"/>
    <w:rsid w:val="00277848"/>
    <w:rsid w:val="00277DC8"/>
    <w:rsid w:val="00277F18"/>
    <w:rsid w:val="002802E9"/>
    <w:rsid w:val="002802F5"/>
    <w:rsid w:val="00280375"/>
    <w:rsid w:val="00280380"/>
    <w:rsid w:val="002807CE"/>
    <w:rsid w:val="00280844"/>
    <w:rsid w:val="00280862"/>
    <w:rsid w:val="0028089D"/>
    <w:rsid w:val="002808CE"/>
    <w:rsid w:val="002808ED"/>
    <w:rsid w:val="0028097E"/>
    <w:rsid w:val="002809A6"/>
    <w:rsid w:val="00280A9B"/>
    <w:rsid w:val="00280C3C"/>
    <w:rsid w:val="00280F24"/>
    <w:rsid w:val="00280F7E"/>
    <w:rsid w:val="00281076"/>
    <w:rsid w:val="00281223"/>
    <w:rsid w:val="00281228"/>
    <w:rsid w:val="00281850"/>
    <w:rsid w:val="00281A03"/>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30AC"/>
    <w:rsid w:val="0028313F"/>
    <w:rsid w:val="002833A2"/>
    <w:rsid w:val="00283D10"/>
    <w:rsid w:val="00283D3F"/>
    <w:rsid w:val="00283E58"/>
    <w:rsid w:val="00284367"/>
    <w:rsid w:val="0028441C"/>
    <w:rsid w:val="00284673"/>
    <w:rsid w:val="00284A28"/>
    <w:rsid w:val="00284D1E"/>
    <w:rsid w:val="0028505E"/>
    <w:rsid w:val="00285068"/>
    <w:rsid w:val="00285282"/>
    <w:rsid w:val="00285284"/>
    <w:rsid w:val="00285319"/>
    <w:rsid w:val="00285880"/>
    <w:rsid w:val="00285AE9"/>
    <w:rsid w:val="00285B7D"/>
    <w:rsid w:val="00285D17"/>
    <w:rsid w:val="00285ED7"/>
    <w:rsid w:val="0028612F"/>
    <w:rsid w:val="00286270"/>
    <w:rsid w:val="002864F6"/>
    <w:rsid w:val="002865E8"/>
    <w:rsid w:val="00286779"/>
    <w:rsid w:val="00286935"/>
    <w:rsid w:val="00286A22"/>
    <w:rsid w:val="00286B1A"/>
    <w:rsid w:val="00286C8F"/>
    <w:rsid w:val="00286D6C"/>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E"/>
    <w:rsid w:val="00295A03"/>
    <w:rsid w:val="00295A72"/>
    <w:rsid w:val="00295CCD"/>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E9F"/>
    <w:rsid w:val="002A0274"/>
    <w:rsid w:val="002A04D2"/>
    <w:rsid w:val="002A06E2"/>
    <w:rsid w:val="002A095F"/>
    <w:rsid w:val="002A0E29"/>
    <w:rsid w:val="002A110B"/>
    <w:rsid w:val="002A16DF"/>
    <w:rsid w:val="002A1AED"/>
    <w:rsid w:val="002A1BAA"/>
    <w:rsid w:val="002A1C8E"/>
    <w:rsid w:val="002A1CAD"/>
    <w:rsid w:val="002A1E89"/>
    <w:rsid w:val="002A20A5"/>
    <w:rsid w:val="002A22A1"/>
    <w:rsid w:val="002A238C"/>
    <w:rsid w:val="002A23B1"/>
    <w:rsid w:val="002A2461"/>
    <w:rsid w:val="002A2B70"/>
    <w:rsid w:val="002A2BD0"/>
    <w:rsid w:val="002A2FA8"/>
    <w:rsid w:val="002A33B7"/>
    <w:rsid w:val="002A3665"/>
    <w:rsid w:val="002A3907"/>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AD"/>
    <w:rsid w:val="002A5D37"/>
    <w:rsid w:val="002A5FAF"/>
    <w:rsid w:val="002A64E7"/>
    <w:rsid w:val="002A6B78"/>
    <w:rsid w:val="002A6D2B"/>
    <w:rsid w:val="002A6D4F"/>
    <w:rsid w:val="002A6FB3"/>
    <w:rsid w:val="002A718A"/>
    <w:rsid w:val="002A7368"/>
    <w:rsid w:val="002A7442"/>
    <w:rsid w:val="002A76CA"/>
    <w:rsid w:val="002A79B0"/>
    <w:rsid w:val="002A79F6"/>
    <w:rsid w:val="002A7C28"/>
    <w:rsid w:val="002A7FAE"/>
    <w:rsid w:val="002B00EA"/>
    <w:rsid w:val="002B01C7"/>
    <w:rsid w:val="002B0238"/>
    <w:rsid w:val="002B0573"/>
    <w:rsid w:val="002B0661"/>
    <w:rsid w:val="002B0669"/>
    <w:rsid w:val="002B0694"/>
    <w:rsid w:val="002B0787"/>
    <w:rsid w:val="002B07FC"/>
    <w:rsid w:val="002B0B42"/>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BC2"/>
    <w:rsid w:val="002B424F"/>
    <w:rsid w:val="002B42B6"/>
    <w:rsid w:val="002B4587"/>
    <w:rsid w:val="002B4867"/>
    <w:rsid w:val="002B4C46"/>
    <w:rsid w:val="002B4CAC"/>
    <w:rsid w:val="002B4D65"/>
    <w:rsid w:val="002B4FC4"/>
    <w:rsid w:val="002B54E8"/>
    <w:rsid w:val="002B5523"/>
    <w:rsid w:val="002B575B"/>
    <w:rsid w:val="002B5BD6"/>
    <w:rsid w:val="002B5F4B"/>
    <w:rsid w:val="002B685A"/>
    <w:rsid w:val="002B6953"/>
    <w:rsid w:val="002B6B19"/>
    <w:rsid w:val="002B6B8D"/>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21"/>
    <w:rsid w:val="002C1378"/>
    <w:rsid w:val="002C13EE"/>
    <w:rsid w:val="002C1515"/>
    <w:rsid w:val="002C160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25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EB4"/>
    <w:rsid w:val="002D1070"/>
    <w:rsid w:val="002D11FF"/>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04"/>
    <w:rsid w:val="002E071D"/>
    <w:rsid w:val="002E093C"/>
    <w:rsid w:val="002E0BB0"/>
    <w:rsid w:val="002E0E68"/>
    <w:rsid w:val="002E0FC6"/>
    <w:rsid w:val="002E14D1"/>
    <w:rsid w:val="002E16C0"/>
    <w:rsid w:val="002E17CF"/>
    <w:rsid w:val="002E17DD"/>
    <w:rsid w:val="002E1903"/>
    <w:rsid w:val="002E1B11"/>
    <w:rsid w:val="002E1C93"/>
    <w:rsid w:val="002E210F"/>
    <w:rsid w:val="002E22E5"/>
    <w:rsid w:val="002E251E"/>
    <w:rsid w:val="002E254A"/>
    <w:rsid w:val="002E2C4F"/>
    <w:rsid w:val="002E2DD2"/>
    <w:rsid w:val="002E365A"/>
    <w:rsid w:val="002E37FA"/>
    <w:rsid w:val="002E3820"/>
    <w:rsid w:val="002E38DE"/>
    <w:rsid w:val="002E3B5F"/>
    <w:rsid w:val="002E3BCA"/>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681"/>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05"/>
    <w:rsid w:val="002F38CB"/>
    <w:rsid w:val="002F38FF"/>
    <w:rsid w:val="002F3961"/>
    <w:rsid w:val="002F397C"/>
    <w:rsid w:val="002F3DB8"/>
    <w:rsid w:val="002F446F"/>
    <w:rsid w:val="002F4472"/>
    <w:rsid w:val="002F4476"/>
    <w:rsid w:val="002F456F"/>
    <w:rsid w:val="002F47A6"/>
    <w:rsid w:val="002F48D6"/>
    <w:rsid w:val="002F4AF4"/>
    <w:rsid w:val="002F4C5D"/>
    <w:rsid w:val="002F4CC1"/>
    <w:rsid w:val="002F4CCB"/>
    <w:rsid w:val="002F4CF3"/>
    <w:rsid w:val="002F4E23"/>
    <w:rsid w:val="002F4EC5"/>
    <w:rsid w:val="002F507D"/>
    <w:rsid w:val="002F508A"/>
    <w:rsid w:val="002F5A7F"/>
    <w:rsid w:val="002F5B38"/>
    <w:rsid w:val="002F5DBD"/>
    <w:rsid w:val="002F5E47"/>
    <w:rsid w:val="002F5FED"/>
    <w:rsid w:val="002F6093"/>
    <w:rsid w:val="002F6265"/>
    <w:rsid w:val="002F6278"/>
    <w:rsid w:val="002F66D4"/>
    <w:rsid w:val="002F6830"/>
    <w:rsid w:val="002F68E4"/>
    <w:rsid w:val="002F6AF3"/>
    <w:rsid w:val="002F7065"/>
    <w:rsid w:val="002F733D"/>
    <w:rsid w:val="002F73AF"/>
    <w:rsid w:val="002F74DE"/>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59A"/>
    <w:rsid w:val="0030166A"/>
    <w:rsid w:val="00301957"/>
    <w:rsid w:val="00301B91"/>
    <w:rsid w:val="00301C04"/>
    <w:rsid w:val="00301E8D"/>
    <w:rsid w:val="00302017"/>
    <w:rsid w:val="0030205D"/>
    <w:rsid w:val="003020EC"/>
    <w:rsid w:val="00302553"/>
    <w:rsid w:val="00302675"/>
    <w:rsid w:val="00302763"/>
    <w:rsid w:val="00302E8B"/>
    <w:rsid w:val="00303213"/>
    <w:rsid w:val="00303254"/>
    <w:rsid w:val="00303392"/>
    <w:rsid w:val="003033D6"/>
    <w:rsid w:val="003036EA"/>
    <w:rsid w:val="003038B1"/>
    <w:rsid w:val="003039E6"/>
    <w:rsid w:val="00303A79"/>
    <w:rsid w:val="00303C70"/>
    <w:rsid w:val="00303C80"/>
    <w:rsid w:val="00303CE8"/>
    <w:rsid w:val="003043F4"/>
    <w:rsid w:val="0030487B"/>
    <w:rsid w:val="003049E1"/>
    <w:rsid w:val="00304A5A"/>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5E4"/>
    <w:rsid w:val="0030680B"/>
    <w:rsid w:val="00306883"/>
    <w:rsid w:val="00306BAC"/>
    <w:rsid w:val="00306E06"/>
    <w:rsid w:val="00307168"/>
    <w:rsid w:val="00307496"/>
    <w:rsid w:val="003076C8"/>
    <w:rsid w:val="003076DA"/>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6FE"/>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752"/>
    <w:rsid w:val="00315D43"/>
    <w:rsid w:val="00316369"/>
    <w:rsid w:val="00316426"/>
    <w:rsid w:val="00316464"/>
    <w:rsid w:val="00316AF9"/>
    <w:rsid w:val="00316C69"/>
    <w:rsid w:val="00316DCB"/>
    <w:rsid w:val="0031741A"/>
    <w:rsid w:val="003175CB"/>
    <w:rsid w:val="003177A0"/>
    <w:rsid w:val="003178FD"/>
    <w:rsid w:val="00317AF2"/>
    <w:rsid w:val="00317BD7"/>
    <w:rsid w:val="00317DEF"/>
    <w:rsid w:val="00317E7B"/>
    <w:rsid w:val="00317F2E"/>
    <w:rsid w:val="00317F68"/>
    <w:rsid w:val="00317F6E"/>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6C9"/>
    <w:rsid w:val="00326BF9"/>
    <w:rsid w:val="00326C6A"/>
    <w:rsid w:val="00326D1B"/>
    <w:rsid w:val="00327290"/>
    <w:rsid w:val="003273BC"/>
    <w:rsid w:val="00327424"/>
    <w:rsid w:val="003276B8"/>
    <w:rsid w:val="0032781A"/>
    <w:rsid w:val="003278F0"/>
    <w:rsid w:val="0032794C"/>
    <w:rsid w:val="00327BA1"/>
    <w:rsid w:val="00330016"/>
    <w:rsid w:val="00330089"/>
    <w:rsid w:val="003302F1"/>
    <w:rsid w:val="0033077D"/>
    <w:rsid w:val="003309B0"/>
    <w:rsid w:val="00330A74"/>
    <w:rsid w:val="00330C8A"/>
    <w:rsid w:val="00330F36"/>
    <w:rsid w:val="003312D2"/>
    <w:rsid w:val="003313BD"/>
    <w:rsid w:val="003315AE"/>
    <w:rsid w:val="003316B7"/>
    <w:rsid w:val="003317C0"/>
    <w:rsid w:val="00331961"/>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E42"/>
    <w:rsid w:val="00333FCF"/>
    <w:rsid w:val="00334265"/>
    <w:rsid w:val="00334427"/>
    <w:rsid w:val="00334844"/>
    <w:rsid w:val="003349B0"/>
    <w:rsid w:val="003349B8"/>
    <w:rsid w:val="00334BCC"/>
    <w:rsid w:val="00334E22"/>
    <w:rsid w:val="003350D4"/>
    <w:rsid w:val="00335442"/>
    <w:rsid w:val="003359D0"/>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2196"/>
    <w:rsid w:val="003421A8"/>
    <w:rsid w:val="0034220E"/>
    <w:rsid w:val="003423AF"/>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077"/>
    <w:rsid w:val="00345147"/>
    <w:rsid w:val="0034521D"/>
    <w:rsid w:val="00345246"/>
    <w:rsid w:val="00345288"/>
    <w:rsid w:val="003452DA"/>
    <w:rsid w:val="003453CD"/>
    <w:rsid w:val="0034573D"/>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38C"/>
    <w:rsid w:val="003478CD"/>
    <w:rsid w:val="00347B40"/>
    <w:rsid w:val="00347B6D"/>
    <w:rsid w:val="00347F3F"/>
    <w:rsid w:val="00347FCD"/>
    <w:rsid w:val="00347FDF"/>
    <w:rsid w:val="003500EB"/>
    <w:rsid w:val="003501FE"/>
    <w:rsid w:val="003503D6"/>
    <w:rsid w:val="003506A0"/>
    <w:rsid w:val="00350735"/>
    <w:rsid w:val="00350745"/>
    <w:rsid w:val="003507F1"/>
    <w:rsid w:val="00350864"/>
    <w:rsid w:val="003509E1"/>
    <w:rsid w:val="00350BB9"/>
    <w:rsid w:val="00350EAA"/>
    <w:rsid w:val="0035104A"/>
    <w:rsid w:val="00351265"/>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3DF5"/>
    <w:rsid w:val="0035404F"/>
    <w:rsid w:val="00354050"/>
    <w:rsid w:val="0035406C"/>
    <w:rsid w:val="003541B3"/>
    <w:rsid w:val="00354303"/>
    <w:rsid w:val="003543CC"/>
    <w:rsid w:val="003543FD"/>
    <w:rsid w:val="0035443A"/>
    <w:rsid w:val="00354550"/>
    <w:rsid w:val="0035477A"/>
    <w:rsid w:val="003548C8"/>
    <w:rsid w:val="00354B0C"/>
    <w:rsid w:val="00354C75"/>
    <w:rsid w:val="00354C81"/>
    <w:rsid w:val="0035505D"/>
    <w:rsid w:val="003551D2"/>
    <w:rsid w:val="00355836"/>
    <w:rsid w:val="00355B88"/>
    <w:rsid w:val="00355BC7"/>
    <w:rsid w:val="00355EDA"/>
    <w:rsid w:val="00355EFF"/>
    <w:rsid w:val="0035600F"/>
    <w:rsid w:val="003560AD"/>
    <w:rsid w:val="003561AF"/>
    <w:rsid w:val="0035631F"/>
    <w:rsid w:val="00356A40"/>
    <w:rsid w:val="00356A8B"/>
    <w:rsid w:val="00356AF4"/>
    <w:rsid w:val="00356B34"/>
    <w:rsid w:val="00356C87"/>
    <w:rsid w:val="003571DD"/>
    <w:rsid w:val="00357352"/>
    <w:rsid w:val="0035743E"/>
    <w:rsid w:val="00357479"/>
    <w:rsid w:val="00357499"/>
    <w:rsid w:val="003575C6"/>
    <w:rsid w:val="0035777B"/>
    <w:rsid w:val="00357BBD"/>
    <w:rsid w:val="00357CD0"/>
    <w:rsid w:val="00357F2E"/>
    <w:rsid w:val="003600E6"/>
    <w:rsid w:val="003602E9"/>
    <w:rsid w:val="003604BD"/>
    <w:rsid w:val="003605AC"/>
    <w:rsid w:val="00360649"/>
    <w:rsid w:val="0036066B"/>
    <w:rsid w:val="00360A3D"/>
    <w:rsid w:val="00360ACB"/>
    <w:rsid w:val="00360B37"/>
    <w:rsid w:val="00360D92"/>
    <w:rsid w:val="00360DC6"/>
    <w:rsid w:val="00360E25"/>
    <w:rsid w:val="00360EA5"/>
    <w:rsid w:val="00360EBC"/>
    <w:rsid w:val="00360F1C"/>
    <w:rsid w:val="00360F55"/>
    <w:rsid w:val="003611D5"/>
    <w:rsid w:val="00361311"/>
    <w:rsid w:val="0036140F"/>
    <w:rsid w:val="0036152A"/>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D3"/>
    <w:rsid w:val="00362123"/>
    <w:rsid w:val="0036225D"/>
    <w:rsid w:val="0036241A"/>
    <w:rsid w:val="003624FC"/>
    <w:rsid w:val="003626FA"/>
    <w:rsid w:val="0036283C"/>
    <w:rsid w:val="00362A81"/>
    <w:rsid w:val="00362CF4"/>
    <w:rsid w:val="00362D95"/>
    <w:rsid w:val="00363235"/>
    <w:rsid w:val="00363552"/>
    <w:rsid w:val="00363588"/>
    <w:rsid w:val="00363A13"/>
    <w:rsid w:val="00363D6C"/>
    <w:rsid w:val="00363E9F"/>
    <w:rsid w:val="00364041"/>
    <w:rsid w:val="003641C6"/>
    <w:rsid w:val="0036452E"/>
    <w:rsid w:val="003647DD"/>
    <w:rsid w:val="00364D80"/>
    <w:rsid w:val="00364DD8"/>
    <w:rsid w:val="00365547"/>
    <w:rsid w:val="0036569E"/>
    <w:rsid w:val="00365A53"/>
    <w:rsid w:val="00365AED"/>
    <w:rsid w:val="00365FDC"/>
    <w:rsid w:val="00366097"/>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65"/>
    <w:rsid w:val="003754F0"/>
    <w:rsid w:val="003755B1"/>
    <w:rsid w:val="003755B8"/>
    <w:rsid w:val="00375C79"/>
    <w:rsid w:val="00375F89"/>
    <w:rsid w:val="003762D0"/>
    <w:rsid w:val="00376573"/>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403"/>
    <w:rsid w:val="00382437"/>
    <w:rsid w:val="00382508"/>
    <w:rsid w:val="0038251D"/>
    <w:rsid w:val="00382569"/>
    <w:rsid w:val="00382608"/>
    <w:rsid w:val="00382699"/>
    <w:rsid w:val="0038292E"/>
    <w:rsid w:val="00382B1A"/>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6B2"/>
    <w:rsid w:val="00384CFE"/>
    <w:rsid w:val="00384FAF"/>
    <w:rsid w:val="0038532C"/>
    <w:rsid w:val="00385957"/>
    <w:rsid w:val="00385B76"/>
    <w:rsid w:val="00385CEB"/>
    <w:rsid w:val="0038672E"/>
    <w:rsid w:val="00386944"/>
    <w:rsid w:val="00386BBE"/>
    <w:rsid w:val="00386C50"/>
    <w:rsid w:val="00386D1C"/>
    <w:rsid w:val="00386DF8"/>
    <w:rsid w:val="003870EF"/>
    <w:rsid w:val="0038772F"/>
    <w:rsid w:val="00387757"/>
    <w:rsid w:val="003877CD"/>
    <w:rsid w:val="00387A38"/>
    <w:rsid w:val="00387C28"/>
    <w:rsid w:val="00387EC7"/>
    <w:rsid w:val="003900B9"/>
    <w:rsid w:val="003905CB"/>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55"/>
    <w:rsid w:val="0039278F"/>
    <w:rsid w:val="003928AD"/>
    <w:rsid w:val="00392C03"/>
    <w:rsid w:val="00392CD3"/>
    <w:rsid w:val="00392D7C"/>
    <w:rsid w:val="00392DE4"/>
    <w:rsid w:val="00392F66"/>
    <w:rsid w:val="0039316C"/>
    <w:rsid w:val="00393348"/>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7D6"/>
    <w:rsid w:val="00395898"/>
    <w:rsid w:val="00395945"/>
    <w:rsid w:val="003959CC"/>
    <w:rsid w:val="00395D00"/>
    <w:rsid w:val="00395EE4"/>
    <w:rsid w:val="00396057"/>
    <w:rsid w:val="0039605F"/>
    <w:rsid w:val="003962D4"/>
    <w:rsid w:val="003966CC"/>
    <w:rsid w:val="00396795"/>
    <w:rsid w:val="00396BC0"/>
    <w:rsid w:val="00396C26"/>
    <w:rsid w:val="00396F59"/>
    <w:rsid w:val="0039703F"/>
    <w:rsid w:val="0039704A"/>
    <w:rsid w:val="0039738B"/>
    <w:rsid w:val="00397767"/>
    <w:rsid w:val="0039790C"/>
    <w:rsid w:val="00397A79"/>
    <w:rsid w:val="00397BF7"/>
    <w:rsid w:val="00397C67"/>
    <w:rsid w:val="00397CAD"/>
    <w:rsid w:val="00397E3F"/>
    <w:rsid w:val="00397ECA"/>
    <w:rsid w:val="003A003D"/>
    <w:rsid w:val="003A0671"/>
    <w:rsid w:val="003A07C3"/>
    <w:rsid w:val="003A0802"/>
    <w:rsid w:val="003A0A2C"/>
    <w:rsid w:val="003A0B69"/>
    <w:rsid w:val="003A0B7F"/>
    <w:rsid w:val="003A0BE2"/>
    <w:rsid w:val="003A1441"/>
    <w:rsid w:val="003A1B0B"/>
    <w:rsid w:val="003A1B3F"/>
    <w:rsid w:val="003A1BD2"/>
    <w:rsid w:val="003A1BE0"/>
    <w:rsid w:val="003A1CC3"/>
    <w:rsid w:val="003A1DA5"/>
    <w:rsid w:val="003A1ED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3C"/>
    <w:rsid w:val="003A6235"/>
    <w:rsid w:val="003A6464"/>
    <w:rsid w:val="003A6481"/>
    <w:rsid w:val="003A64D1"/>
    <w:rsid w:val="003A6516"/>
    <w:rsid w:val="003A65BE"/>
    <w:rsid w:val="003A69ED"/>
    <w:rsid w:val="003A6A50"/>
    <w:rsid w:val="003A6C34"/>
    <w:rsid w:val="003A6C52"/>
    <w:rsid w:val="003A6E97"/>
    <w:rsid w:val="003A6FE8"/>
    <w:rsid w:val="003A70CA"/>
    <w:rsid w:val="003A7426"/>
    <w:rsid w:val="003A755A"/>
    <w:rsid w:val="003A75D8"/>
    <w:rsid w:val="003A7714"/>
    <w:rsid w:val="003A7797"/>
    <w:rsid w:val="003A77A1"/>
    <w:rsid w:val="003A787B"/>
    <w:rsid w:val="003A7AD4"/>
    <w:rsid w:val="003A7EBD"/>
    <w:rsid w:val="003B011A"/>
    <w:rsid w:val="003B04F1"/>
    <w:rsid w:val="003B0519"/>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227F"/>
    <w:rsid w:val="003B2738"/>
    <w:rsid w:val="003B2740"/>
    <w:rsid w:val="003B27DC"/>
    <w:rsid w:val="003B2A2D"/>
    <w:rsid w:val="003B2BE6"/>
    <w:rsid w:val="003B2F65"/>
    <w:rsid w:val="003B3183"/>
    <w:rsid w:val="003B32D1"/>
    <w:rsid w:val="003B341A"/>
    <w:rsid w:val="003B3431"/>
    <w:rsid w:val="003B361E"/>
    <w:rsid w:val="003B3977"/>
    <w:rsid w:val="003B3D55"/>
    <w:rsid w:val="003B3D7F"/>
    <w:rsid w:val="003B3DA2"/>
    <w:rsid w:val="003B4058"/>
    <w:rsid w:val="003B41A3"/>
    <w:rsid w:val="003B42D0"/>
    <w:rsid w:val="003B432A"/>
    <w:rsid w:val="003B46B5"/>
    <w:rsid w:val="003B4706"/>
    <w:rsid w:val="003B4917"/>
    <w:rsid w:val="003B4925"/>
    <w:rsid w:val="003B4F87"/>
    <w:rsid w:val="003B50F4"/>
    <w:rsid w:val="003B50F7"/>
    <w:rsid w:val="003B52ED"/>
    <w:rsid w:val="003B5346"/>
    <w:rsid w:val="003B57FE"/>
    <w:rsid w:val="003B5A4E"/>
    <w:rsid w:val="003B5D79"/>
    <w:rsid w:val="003B606D"/>
    <w:rsid w:val="003B6223"/>
    <w:rsid w:val="003B62CD"/>
    <w:rsid w:val="003B6572"/>
    <w:rsid w:val="003B6614"/>
    <w:rsid w:val="003B66BE"/>
    <w:rsid w:val="003B6CEE"/>
    <w:rsid w:val="003B6D43"/>
    <w:rsid w:val="003B6D8C"/>
    <w:rsid w:val="003B6E69"/>
    <w:rsid w:val="003B6FC1"/>
    <w:rsid w:val="003B706F"/>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FA"/>
    <w:rsid w:val="003C0FE1"/>
    <w:rsid w:val="003C1044"/>
    <w:rsid w:val="003C10F6"/>
    <w:rsid w:val="003C14B1"/>
    <w:rsid w:val="003C155B"/>
    <w:rsid w:val="003C15EA"/>
    <w:rsid w:val="003C1B12"/>
    <w:rsid w:val="003C1E5C"/>
    <w:rsid w:val="003C204D"/>
    <w:rsid w:val="003C20FF"/>
    <w:rsid w:val="003C228A"/>
    <w:rsid w:val="003C24CB"/>
    <w:rsid w:val="003C25EA"/>
    <w:rsid w:val="003C2638"/>
    <w:rsid w:val="003C3267"/>
    <w:rsid w:val="003C3612"/>
    <w:rsid w:val="003C3644"/>
    <w:rsid w:val="003C39CD"/>
    <w:rsid w:val="003C3A39"/>
    <w:rsid w:val="003C3CE0"/>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8A"/>
    <w:rsid w:val="003C6907"/>
    <w:rsid w:val="003C6936"/>
    <w:rsid w:val="003C6CAF"/>
    <w:rsid w:val="003C6E20"/>
    <w:rsid w:val="003C6EDB"/>
    <w:rsid w:val="003C6FA3"/>
    <w:rsid w:val="003C71FE"/>
    <w:rsid w:val="003C72D1"/>
    <w:rsid w:val="003C772C"/>
    <w:rsid w:val="003C7764"/>
    <w:rsid w:val="003C7ED7"/>
    <w:rsid w:val="003D0608"/>
    <w:rsid w:val="003D0A0C"/>
    <w:rsid w:val="003D0C2E"/>
    <w:rsid w:val="003D0D4C"/>
    <w:rsid w:val="003D1003"/>
    <w:rsid w:val="003D19EF"/>
    <w:rsid w:val="003D20E4"/>
    <w:rsid w:val="003D2438"/>
    <w:rsid w:val="003D25F9"/>
    <w:rsid w:val="003D262F"/>
    <w:rsid w:val="003D2794"/>
    <w:rsid w:val="003D2926"/>
    <w:rsid w:val="003D2CB8"/>
    <w:rsid w:val="003D2EBE"/>
    <w:rsid w:val="003D31B8"/>
    <w:rsid w:val="003D3308"/>
    <w:rsid w:val="003D33EC"/>
    <w:rsid w:val="003D3578"/>
    <w:rsid w:val="003D3665"/>
    <w:rsid w:val="003D3672"/>
    <w:rsid w:val="003D36FE"/>
    <w:rsid w:val="003D3B4F"/>
    <w:rsid w:val="003D3BBE"/>
    <w:rsid w:val="003D40AE"/>
    <w:rsid w:val="003D4221"/>
    <w:rsid w:val="003D4448"/>
    <w:rsid w:val="003D44E0"/>
    <w:rsid w:val="003D44ED"/>
    <w:rsid w:val="003D45F8"/>
    <w:rsid w:val="003D485D"/>
    <w:rsid w:val="003D497E"/>
    <w:rsid w:val="003D4B65"/>
    <w:rsid w:val="003D4BBE"/>
    <w:rsid w:val="003D4C51"/>
    <w:rsid w:val="003D4E63"/>
    <w:rsid w:val="003D4FD8"/>
    <w:rsid w:val="003D5052"/>
    <w:rsid w:val="003D5423"/>
    <w:rsid w:val="003D5730"/>
    <w:rsid w:val="003D5735"/>
    <w:rsid w:val="003D58B3"/>
    <w:rsid w:val="003D591D"/>
    <w:rsid w:val="003D5B2A"/>
    <w:rsid w:val="003D5B2D"/>
    <w:rsid w:val="003D6059"/>
    <w:rsid w:val="003D6067"/>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D6F"/>
    <w:rsid w:val="003E0E65"/>
    <w:rsid w:val="003E1079"/>
    <w:rsid w:val="003E1115"/>
    <w:rsid w:val="003E138E"/>
    <w:rsid w:val="003E1398"/>
    <w:rsid w:val="003E16A6"/>
    <w:rsid w:val="003E16AF"/>
    <w:rsid w:val="003E16E0"/>
    <w:rsid w:val="003E1C53"/>
    <w:rsid w:val="003E20C7"/>
    <w:rsid w:val="003E20E4"/>
    <w:rsid w:val="003E2235"/>
    <w:rsid w:val="003E2551"/>
    <w:rsid w:val="003E280B"/>
    <w:rsid w:val="003E2975"/>
    <w:rsid w:val="003E2DE1"/>
    <w:rsid w:val="003E2E7E"/>
    <w:rsid w:val="003E334A"/>
    <w:rsid w:val="003E34AD"/>
    <w:rsid w:val="003E3580"/>
    <w:rsid w:val="003E375A"/>
    <w:rsid w:val="003E3A83"/>
    <w:rsid w:val="003E3B92"/>
    <w:rsid w:val="003E41A6"/>
    <w:rsid w:val="003E41E1"/>
    <w:rsid w:val="003E45CD"/>
    <w:rsid w:val="003E466A"/>
    <w:rsid w:val="003E46F2"/>
    <w:rsid w:val="003E4905"/>
    <w:rsid w:val="003E4B23"/>
    <w:rsid w:val="003E4E13"/>
    <w:rsid w:val="003E4F5B"/>
    <w:rsid w:val="003E534C"/>
    <w:rsid w:val="003E5385"/>
    <w:rsid w:val="003E539F"/>
    <w:rsid w:val="003E567F"/>
    <w:rsid w:val="003E56EF"/>
    <w:rsid w:val="003E58F2"/>
    <w:rsid w:val="003E5948"/>
    <w:rsid w:val="003E5A23"/>
    <w:rsid w:val="003E5A38"/>
    <w:rsid w:val="003E5C10"/>
    <w:rsid w:val="003E5C71"/>
    <w:rsid w:val="003E5C9D"/>
    <w:rsid w:val="003E5D89"/>
    <w:rsid w:val="003E5F35"/>
    <w:rsid w:val="003E5F4B"/>
    <w:rsid w:val="003E5FF7"/>
    <w:rsid w:val="003E63FD"/>
    <w:rsid w:val="003E6457"/>
    <w:rsid w:val="003E654E"/>
    <w:rsid w:val="003E6676"/>
    <w:rsid w:val="003E667E"/>
    <w:rsid w:val="003E6D7D"/>
    <w:rsid w:val="003E6F80"/>
    <w:rsid w:val="003E7030"/>
    <w:rsid w:val="003E70DD"/>
    <w:rsid w:val="003E7795"/>
    <w:rsid w:val="003E79F0"/>
    <w:rsid w:val="003E7D7A"/>
    <w:rsid w:val="003E7E5E"/>
    <w:rsid w:val="003E7FA6"/>
    <w:rsid w:val="003E7FF4"/>
    <w:rsid w:val="003F0062"/>
    <w:rsid w:val="003F01D8"/>
    <w:rsid w:val="003F047C"/>
    <w:rsid w:val="003F0B6D"/>
    <w:rsid w:val="003F0BA5"/>
    <w:rsid w:val="003F0C48"/>
    <w:rsid w:val="003F0C85"/>
    <w:rsid w:val="003F0FEE"/>
    <w:rsid w:val="003F1327"/>
    <w:rsid w:val="003F137E"/>
    <w:rsid w:val="003F1964"/>
    <w:rsid w:val="003F1B04"/>
    <w:rsid w:val="003F1DB6"/>
    <w:rsid w:val="003F1E79"/>
    <w:rsid w:val="003F23E8"/>
    <w:rsid w:val="003F29E3"/>
    <w:rsid w:val="003F2BAF"/>
    <w:rsid w:val="003F2E13"/>
    <w:rsid w:val="003F30F8"/>
    <w:rsid w:val="003F3219"/>
    <w:rsid w:val="003F3287"/>
    <w:rsid w:val="003F33E9"/>
    <w:rsid w:val="003F34A7"/>
    <w:rsid w:val="003F3801"/>
    <w:rsid w:val="003F3A3E"/>
    <w:rsid w:val="003F3ABA"/>
    <w:rsid w:val="003F3B36"/>
    <w:rsid w:val="003F3CD7"/>
    <w:rsid w:val="003F3D8E"/>
    <w:rsid w:val="003F3F98"/>
    <w:rsid w:val="003F3FCF"/>
    <w:rsid w:val="003F4296"/>
    <w:rsid w:val="003F43E2"/>
    <w:rsid w:val="003F4407"/>
    <w:rsid w:val="003F469E"/>
    <w:rsid w:val="003F47AC"/>
    <w:rsid w:val="003F4A7D"/>
    <w:rsid w:val="003F4BF9"/>
    <w:rsid w:val="003F4CD2"/>
    <w:rsid w:val="003F51C8"/>
    <w:rsid w:val="003F5318"/>
    <w:rsid w:val="003F5371"/>
    <w:rsid w:val="003F55FE"/>
    <w:rsid w:val="003F565F"/>
    <w:rsid w:val="003F56D4"/>
    <w:rsid w:val="003F5846"/>
    <w:rsid w:val="003F5A2F"/>
    <w:rsid w:val="003F5B55"/>
    <w:rsid w:val="003F6441"/>
    <w:rsid w:val="003F6648"/>
    <w:rsid w:val="003F665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5AA"/>
    <w:rsid w:val="0040065C"/>
    <w:rsid w:val="00400744"/>
    <w:rsid w:val="004008D5"/>
    <w:rsid w:val="00400A97"/>
    <w:rsid w:val="00400B07"/>
    <w:rsid w:val="00400C31"/>
    <w:rsid w:val="00400CFB"/>
    <w:rsid w:val="00401337"/>
    <w:rsid w:val="00401356"/>
    <w:rsid w:val="00401756"/>
    <w:rsid w:val="004017A3"/>
    <w:rsid w:val="00401AF1"/>
    <w:rsid w:val="00401B53"/>
    <w:rsid w:val="004023C0"/>
    <w:rsid w:val="0040267E"/>
    <w:rsid w:val="00402CA5"/>
    <w:rsid w:val="00402EED"/>
    <w:rsid w:val="00402FAB"/>
    <w:rsid w:val="00403020"/>
    <w:rsid w:val="00403330"/>
    <w:rsid w:val="004034C8"/>
    <w:rsid w:val="00403540"/>
    <w:rsid w:val="00403567"/>
    <w:rsid w:val="00403657"/>
    <w:rsid w:val="0040386F"/>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C4D"/>
    <w:rsid w:val="00405E3B"/>
    <w:rsid w:val="00405E94"/>
    <w:rsid w:val="00405FC6"/>
    <w:rsid w:val="0040618A"/>
    <w:rsid w:val="004064AC"/>
    <w:rsid w:val="00406526"/>
    <w:rsid w:val="004065E5"/>
    <w:rsid w:val="00406A66"/>
    <w:rsid w:val="00406C82"/>
    <w:rsid w:val="00406D0F"/>
    <w:rsid w:val="00406D72"/>
    <w:rsid w:val="0040734D"/>
    <w:rsid w:val="004074AB"/>
    <w:rsid w:val="00407AFE"/>
    <w:rsid w:val="00407B38"/>
    <w:rsid w:val="004102DC"/>
    <w:rsid w:val="00410314"/>
    <w:rsid w:val="004103A7"/>
    <w:rsid w:val="00410420"/>
    <w:rsid w:val="00410706"/>
    <w:rsid w:val="0041126A"/>
    <w:rsid w:val="0041160C"/>
    <w:rsid w:val="00411754"/>
    <w:rsid w:val="004117A5"/>
    <w:rsid w:val="004119BF"/>
    <w:rsid w:val="00411D7A"/>
    <w:rsid w:val="0041208C"/>
    <w:rsid w:val="00412628"/>
    <w:rsid w:val="0041263C"/>
    <w:rsid w:val="0041266E"/>
    <w:rsid w:val="004129A7"/>
    <w:rsid w:val="00412A5D"/>
    <w:rsid w:val="00412FAD"/>
    <w:rsid w:val="00412FDE"/>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FC"/>
    <w:rsid w:val="004154C1"/>
    <w:rsid w:val="00415D92"/>
    <w:rsid w:val="00415DAE"/>
    <w:rsid w:val="00415E27"/>
    <w:rsid w:val="00416071"/>
    <w:rsid w:val="0041611C"/>
    <w:rsid w:val="00416147"/>
    <w:rsid w:val="004161C9"/>
    <w:rsid w:val="00416204"/>
    <w:rsid w:val="004163AC"/>
    <w:rsid w:val="004165F2"/>
    <w:rsid w:val="00416625"/>
    <w:rsid w:val="0041678A"/>
    <w:rsid w:val="004167EA"/>
    <w:rsid w:val="004169D3"/>
    <w:rsid w:val="00416BCC"/>
    <w:rsid w:val="00416D16"/>
    <w:rsid w:val="00416DB9"/>
    <w:rsid w:val="00416EA4"/>
    <w:rsid w:val="00416ED9"/>
    <w:rsid w:val="00417038"/>
    <w:rsid w:val="004176E9"/>
    <w:rsid w:val="00417AD0"/>
    <w:rsid w:val="00417FBC"/>
    <w:rsid w:val="004201DC"/>
    <w:rsid w:val="0042035D"/>
    <w:rsid w:val="004206E2"/>
    <w:rsid w:val="004209B9"/>
    <w:rsid w:val="00420A58"/>
    <w:rsid w:val="00420BAB"/>
    <w:rsid w:val="00420C43"/>
    <w:rsid w:val="00421071"/>
    <w:rsid w:val="004213C1"/>
    <w:rsid w:val="004213CE"/>
    <w:rsid w:val="004213DA"/>
    <w:rsid w:val="00421670"/>
    <w:rsid w:val="0042183F"/>
    <w:rsid w:val="00421C0A"/>
    <w:rsid w:val="00421F83"/>
    <w:rsid w:val="00421FF4"/>
    <w:rsid w:val="00422231"/>
    <w:rsid w:val="0042230A"/>
    <w:rsid w:val="004223DF"/>
    <w:rsid w:val="00422A68"/>
    <w:rsid w:val="00422D50"/>
    <w:rsid w:val="00423019"/>
    <w:rsid w:val="00423078"/>
    <w:rsid w:val="00423149"/>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B10"/>
    <w:rsid w:val="00425BCC"/>
    <w:rsid w:val="00425BDB"/>
    <w:rsid w:val="00425DD1"/>
    <w:rsid w:val="00425E4D"/>
    <w:rsid w:val="0042653C"/>
    <w:rsid w:val="00426BEB"/>
    <w:rsid w:val="00426D3B"/>
    <w:rsid w:val="00426D6C"/>
    <w:rsid w:val="00426F81"/>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5C3"/>
    <w:rsid w:val="004347C7"/>
    <w:rsid w:val="004348BC"/>
    <w:rsid w:val="004348BF"/>
    <w:rsid w:val="0043494B"/>
    <w:rsid w:val="00435141"/>
    <w:rsid w:val="00435604"/>
    <w:rsid w:val="00435624"/>
    <w:rsid w:val="004356BB"/>
    <w:rsid w:val="0043579B"/>
    <w:rsid w:val="00435851"/>
    <w:rsid w:val="00435AE3"/>
    <w:rsid w:val="00435BF4"/>
    <w:rsid w:val="00435DD6"/>
    <w:rsid w:val="00435EA0"/>
    <w:rsid w:val="00435FBE"/>
    <w:rsid w:val="004364FB"/>
    <w:rsid w:val="0043652D"/>
    <w:rsid w:val="004367DC"/>
    <w:rsid w:val="004369DC"/>
    <w:rsid w:val="00436FB9"/>
    <w:rsid w:val="0043700F"/>
    <w:rsid w:val="00437348"/>
    <w:rsid w:val="00437396"/>
    <w:rsid w:val="004376F5"/>
    <w:rsid w:val="00437706"/>
    <w:rsid w:val="004377F1"/>
    <w:rsid w:val="00437B11"/>
    <w:rsid w:val="00437CBF"/>
    <w:rsid w:val="00437CDA"/>
    <w:rsid w:val="00437CE5"/>
    <w:rsid w:val="00437D87"/>
    <w:rsid w:val="00437F16"/>
    <w:rsid w:val="00440408"/>
    <w:rsid w:val="00440430"/>
    <w:rsid w:val="004404BE"/>
    <w:rsid w:val="004406A2"/>
    <w:rsid w:val="004406E6"/>
    <w:rsid w:val="004407E5"/>
    <w:rsid w:val="00440839"/>
    <w:rsid w:val="00441029"/>
    <w:rsid w:val="004410CA"/>
    <w:rsid w:val="00441163"/>
    <w:rsid w:val="004413F4"/>
    <w:rsid w:val="0044173D"/>
    <w:rsid w:val="004418F2"/>
    <w:rsid w:val="00441D12"/>
    <w:rsid w:val="00441F40"/>
    <w:rsid w:val="00441FCC"/>
    <w:rsid w:val="004422DE"/>
    <w:rsid w:val="004423EC"/>
    <w:rsid w:val="00442400"/>
    <w:rsid w:val="00442597"/>
    <w:rsid w:val="004426D1"/>
    <w:rsid w:val="004427B9"/>
    <w:rsid w:val="00442B1E"/>
    <w:rsid w:val="00442C2B"/>
    <w:rsid w:val="00442E6F"/>
    <w:rsid w:val="00442F89"/>
    <w:rsid w:val="004432D5"/>
    <w:rsid w:val="00443432"/>
    <w:rsid w:val="00443591"/>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E00"/>
    <w:rsid w:val="0044612C"/>
    <w:rsid w:val="0044633C"/>
    <w:rsid w:val="004463B0"/>
    <w:rsid w:val="0044675D"/>
    <w:rsid w:val="004467E3"/>
    <w:rsid w:val="00446870"/>
    <w:rsid w:val="00446B26"/>
    <w:rsid w:val="00446DFA"/>
    <w:rsid w:val="00446EAC"/>
    <w:rsid w:val="0044717B"/>
    <w:rsid w:val="00447E77"/>
    <w:rsid w:val="00450175"/>
    <w:rsid w:val="0045021E"/>
    <w:rsid w:val="0045061B"/>
    <w:rsid w:val="0045075C"/>
    <w:rsid w:val="004507BE"/>
    <w:rsid w:val="00450A11"/>
    <w:rsid w:val="00450D13"/>
    <w:rsid w:val="00450F84"/>
    <w:rsid w:val="0045167B"/>
    <w:rsid w:val="004517C8"/>
    <w:rsid w:val="0045188A"/>
    <w:rsid w:val="0045218D"/>
    <w:rsid w:val="004521E1"/>
    <w:rsid w:val="00452261"/>
    <w:rsid w:val="004522B2"/>
    <w:rsid w:val="004522B5"/>
    <w:rsid w:val="0045235D"/>
    <w:rsid w:val="004523F8"/>
    <w:rsid w:val="00452567"/>
    <w:rsid w:val="00452662"/>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41E5"/>
    <w:rsid w:val="00454315"/>
    <w:rsid w:val="00454508"/>
    <w:rsid w:val="00454523"/>
    <w:rsid w:val="00454681"/>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60064"/>
    <w:rsid w:val="0046008E"/>
    <w:rsid w:val="004602B6"/>
    <w:rsid w:val="00460691"/>
    <w:rsid w:val="0046084F"/>
    <w:rsid w:val="00460855"/>
    <w:rsid w:val="00460877"/>
    <w:rsid w:val="0046087C"/>
    <w:rsid w:val="004608D3"/>
    <w:rsid w:val="00460D5D"/>
    <w:rsid w:val="00461364"/>
    <w:rsid w:val="00461668"/>
    <w:rsid w:val="004617B9"/>
    <w:rsid w:val="00461921"/>
    <w:rsid w:val="00461AE3"/>
    <w:rsid w:val="00461D85"/>
    <w:rsid w:val="00461E0F"/>
    <w:rsid w:val="0046239B"/>
    <w:rsid w:val="004628E0"/>
    <w:rsid w:val="00462A04"/>
    <w:rsid w:val="00462E45"/>
    <w:rsid w:val="00462E7A"/>
    <w:rsid w:val="004630AB"/>
    <w:rsid w:val="0046350F"/>
    <w:rsid w:val="004635BD"/>
    <w:rsid w:val="00463736"/>
    <w:rsid w:val="00463A16"/>
    <w:rsid w:val="00463AF1"/>
    <w:rsid w:val="00463DE6"/>
    <w:rsid w:val="004643B3"/>
    <w:rsid w:val="0046446D"/>
    <w:rsid w:val="0046451F"/>
    <w:rsid w:val="004646C3"/>
    <w:rsid w:val="0046470D"/>
    <w:rsid w:val="004649C3"/>
    <w:rsid w:val="00464C7A"/>
    <w:rsid w:val="00464C8F"/>
    <w:rsid w:val="00464F50"/>
    <w:rsid w:val="00465373"/>
    <w:rsid w:val="004655F9"/>
    <w:rsid w:val="00465705"/>
    <w:rsid w:val="00465C4D"/>
    <w:rsid w:val="00465E00"/>
    <w:rsid w:val="00465E4A"/>
    <w:rsid w:val="00465E8A"/>
    <w:rsid w:val="00465FA2"/>
    <w:rsid w:val="00465FE1"/>
    <w:rsid w:val="0046603F"/>
    <w:rsid w:val="0046616F"/>
    <w:rsid w:val="00466268"/>
    <w:rsid w:val="004662B4"/>
    <w:rsid w:val="00466581"/>
    <w:rsid w:val="00466693"/>
    <w:rsid w:val="00466809"/>
    <w:rsid w:val="00466BA0"/>
    <w:rsid w:val="00466C97"/>
    <w:rsid w:val="00466CC1"/>
    <w:rsid w:val="00467113"/>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7F"/>
    <w:rsid w:val="004724C4"/>
    <w:rsid w:val="0047272A"/>
    <w:rsid w:val="00472995"/>
    <w:rsid w:val="00472D2C"/>
    <w:rsid w:val="00473169"/>
    <w:rsid w:val="004732B8"/>
    <w:rsid w:val="004734C1"/>
    <w:rsid w:val="004735E4"/>
    <w:rsid w:val="0047380C"/>
    <w:rsid w:val="00473821"/>
    <w:rsid w:val="00473893"/>
    <w:rsid w:val="00473B1A"/>
    <w:rsid w:val="00473B9E"/>
    <w:rsid w:val="00473F0A"/>
    <w:rsid w:val="00474346"/>
    <w:rsid w:val="00474371"/>
    <w:rsid w:val="0047445E"/>
    <w:rsid w:val="0047465F"/>
    <w:rsid w:val="00474771"/>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0F2B"/>
    <w:rsid w:val="00480FEF"/>
    <w:rsid w:val="00481231"/>
    <w:rsid w:val="00481281"/>
    <w:rsid w:val="00481354"/>
    <w:rsid w:val="0048152B"/>
    <w:rsid w:val="00481873"/>
    <w:rsid w:val="00481C0D"/>
    <w:rsid w:val="00481D96"/>
    <w:rsid w:val="00481F91"/>
    <w:rsid w:val="00481FB9"/>
    <w:rsid w:val="00482043"/>
    <w:rsid w:val="004824DE"/>
    <w:rsid w:val="004825FF"/>
    <w:rsid w:val="004826F0"/>
    <w:rsid w:val="00482773"/>
    <w:rsid w:val="00482AA0"/>
    <w:rsid w:val="00482BA1"/>
    <w:rsid w:val="00482BD2"/>
    <w:rsid w:val="00482D0D"/>
    <w:rsid w:val="00482FB7"/>
    <w:rsid w:val="0048310E"/>
    <w:rsid w:val="00483579"/>
    <w:rsid w:val="0048373B"/>
    <w:rsid w:val="00483752"/>
    <w:rsid w:val="004837A8"/>
    <w:rsid w:val="00483805"/>
    <w:rsid w:val="004838D3"/>
    <w:rsid w:val="0048399C"/>
    <w:rsid w:val="00483CBD"/>
    <w:rsid w:val="00483E60"/>
    <w:rsid w:val="00483F67"/>
    <w:rsid w:val="0048415B"/>
    <w:rsid w:val="00484197"/>
    <w:rsid w:val="004846B0"/>
    <w:rsid w:val="004846B7"/>
    <w:rsid w:val="00484D60"/>
    <w:rsid w:val="00484DEC"/>
    <w:rsid w:val="00484F97"/>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A10"/>
    <w:rsid w:val="00487C88"/>
    <w:rsid w:val="00487C92"/>
    <w:rsid w:val="0049000E"/>
    <w:rsid w:val="004900BE"/>
    <w:rsid w:val="00490818"/>
    <w:rsid w:val="00490991"/>
    <w:rsid w:val="004909F3"/>
    <w:rsid w:val="00490C33"/>
    <w:rsid w:val="00490E27"/>
    <w:rsid w:val="004910AD"/>
    <w:rsid w:val="00491267"/>
    <w:rsid w:val="00491324"/>
    <w:rsid w:val="004913E5"/>
    <w:rsid w:val="004915D5"/>
    <w:rsid w:val="00491675"/>
    <w:rsid w:val="00491ADE"/>
    <w:rsid w:val="00491AF0"/>
    <w:rsid w:val="00491D6A"/>
    <w:rsid w:val="00491D73"/>
    <w:rsid w:val="00491F6A"/>
    <w:rsid w:val="00492649"/>
    <w:rsid w:val="00492766"/>
    <w:rsid w:val="004927F0"/>
    <w:rsid w:val="00492989"/>
    <w:rsid w:val="00492A18"/>
    <w:rsid w:val="00492A8E"/>
    <w:rsid w:val="0049307B"/>
    <w:rsid w:val="00493133"/>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D5"/>
    <w:rsid w:val="004952B2"/>
    <w:rsid w:val="004953C2"/>
    <w:rsid w:val="0049548E"/>
    <w:rsid w:val="004954D9"/>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72"/>
    <w:rsid w:val="0049776D"/>
    <w:rsid w:val="0049779D"/>
    <w:rsid w:val="00497B8C"/>
    <w:rsid w:val="00497BFD"/>
    <w:rsid w:val="00497EAB"/>
    <w:rsid w:val="004A0233"/>
    <w:rsid w:val="004A04A7"/>
    <w:rsid w:val="004A0D00"/>
    <w:rsid w:val="004A10FE"/>
    <w:rsid w:val="004A150D"/>
    <w:rsid w:val="004A1629"/>
    <w:rsid w:val="004A16D8"/>
    <w:rsid w:val="004A1AF7"/>
    <w:rsid w:val="004A2043"/>
    <w:rsid w:val="004A2238"/>
    <w:rsid w:val="004A259A"/>
    <w:rsid w:val="004A25BE"/>
    <w:rsid w:val="004A2673"/>
    <w:rsid w:val="004A26B0"/>
    <w:rsid w:val="004A2B93"/>
    <w:rsid w:val="004A2CA4"/>
    <w:rsid w:val="004A2CD4"/>
    <w:rsid w:val="004A2FB5"/>
    <w:rsid w:val="004A3181"/>
    <w:rsid w:val="004A326C"/>
    <w:rsid w:val="004A32B0"/>
    <w:rsid w:val="004A3366"/>
    <w:rsid w:val="004A337B"/>
    <w:rsid w:val="004A33D0"/>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40"/>
    <w:rsid w:val="004A5363"/>
    <w:rsid w:val="004A5760"/>
    <w:rsid w:val="004A5EBD"/>
    <w:rsid w:val="004A64E6"/>
    <w:rsid w:val="004A6580"/>
    <w:rsid w:val="004A65CD"/>
    <w:rsid w:val="004A696E"/>
    <w:rsid w:val="004A697A"/>
    <w:rsid w:val="004A6C76"/>
    <w:rsid w:val="004A6CFD"/>
    <w:rsid w:val="004A6D86"/>
    <w:rsid w:val="004A72C8"/>
    <w:rsid w:val="004A736A"/>
    <w:rsid w:val="004A7AC7"/>
    <w:rsid w:val="004A7C7D"/>
    <w:rsid w:val="004A7CBD"/>
    <w:rsid w:val="004A7DCA"/>
    <w:rsid w:val="004A7E72"/>
    <w:rsid w:val="004A7EAF"/>
    <w:rsid w:val="004B0041"/>
    <w:rsid w:val="004B00DE"/>
    <w:rsid w:val="004B053F"/>
    <w:rsid w:val="004B0B92"/>
    <w:rsid w:val="004B0E42"/>
    <w:rsid w:val="004B0F94"/>
    <w:rsid w:val="004B1165"/>
    <w:rsid w:val="004B13FE"/>
    <w:rsid w:val="004B18E9"/>
    <w:rsid w:val="004B1B1D"/>
    <w:rsid w:val="004B1B97"/>
    <w:rsid w:val="004B1C02"/>
    <w:rsid w:val="004B1E66"/>
    <w:rsid w:val="004B1FE6"/>
    <w:rsid w:val="004B221E"/>
    <w:rsid w:val="004B23E0"/>
    <w:rsid w:val="004B2409"/>
    <w:rsid w:val="004B251B"/>
    <w:rsid w:val="004B262A"/>
    <w:rsid w:val="004B27F6"/>
    <w:rsid w:val="004B296B"/>
    <w:rsid w:val="004B2BF8"/>
    <w:rsid w:val="004B2CA0"/>
    <w:rsid w:val="004B2E3C"/>
    <w:rsid w:val="004B2F28"/>
    <w:rsid w:val="004B2FC3"/>
    <w:rsid w:val="004B3124"/>
    <w:rsid w:val="004B31D0"/>
    <w:rsid w:val="004B3377"/>
    <w:rsid w:val="004B3BBF"/>
    <w:rsid w:val="004B4069"/>
    <w:rsid w:val="004B40EF"/>
    <w:rsid w:val="004B4230"/>
    <w:rsid w:val="004B470F"/>
    <w:rsid w:val="004B47C6"/>
    <w:rsid w:val="004B4A00"/>
    <w:rsid w:val="004B4D09"/>
    <w:rsid w:val="004B4FF4"/>
    <w:rsid w:val="004B54C1"/>
    <w:rsid w:val="004B55D9"/>
    <w:rsid w:val="004B579A"/>
    <w:rsid w:val="004B57D4"/>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A54"/>
    <w:rsid w:val="004C0A9B"/>
    <w:rsid w:val="004C0AAE"/>
    <w:rsid w:val="004C1884"/>
    <w:rsid w:val="004C197F"/>
    <w:rsid w:val="004C1A60"/>
    <w:rsid w:val="004C21B8"/>
    <w:rsid w:val="004C2A69"/>
    <w:rsid w:val="004C2D16"/>
    <w:rsid w:val="004C2D30"/>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629"/>
    <w:rsid w:val="004C4907"/>
    <w:rsid w:val="004C4A58"/>
    <w:rsid w:val="004C4EA2"/>
    <w:rsid w:val="004C5163"/>
    <w:rsid w:val="004C52D2"/>
    <w:rsid w:val="004C5412"/>
    <w:rsid w:val="004C54A3"/>
    <w:rsid w:val="004C54C0"/>
    <w:rsid w:val="004C54D3"/>
    <w:rsid w:val="004C5589"/>
    <w:rsid w:val="004C55A1"/>
    <w:rsid w:val="004C55AA"/>
    <w:rsid w:val="004C5AD6"/>
    <w:rsid w:val="004C5E0F"/>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5AB"/>
    <w:rsid w:val="004D0B2A"/>
    <w:rsid w:val="004D0C46"/>
    <w:rsid w:val="004D0C4E"/>
    <w:rsid w:val="004D101D"/>
    <w:rsid w:val="004D10F7"/>
    <w:rsid w:val="004D110B"/>
    <w:rsid w:val="004D1346"/>
    <w:rsid w:val="004D1593"/>
    <w:rsid w:val="004D169E"/>
    <w:rsid w:val="004D1800"/>
    <w:rsid w:val="004D18C8"/>
    <w:rsid w:val="004D1925"/>
    <w:rsid w:val="004D1A15"/>
    <w:rsid w:val="004D1C89"/>
    <w:rsid w:val="004D1D2A"/>
    <w:rsid w:val="004D1D7A"/>
    <w:rsid w:val="004D1DB0"/>
    <w:rsid w:val="004D1F00"/>
    <w:rsid w:val="004D1F61"/>
    <w:rsid w:val="004D2300"/>
    <w:rsid w:val="004D23F8"/>
    <w:rsid w:val="004D282B"/>
    <w:rsid w:val="004D2866"/>
    <w:rsid w:val="004D2890"/>
    <w:rsid w:val="004D2ECC"/>
    <w:rsid w:val="004D2FA0"/>
    <w:rsid w:val="004D32F3"/>
    <w:rsid w:val="004D34E3"/>
    <w:rsid w:val="004D3B93"/>
    <w:rsid w:val="004D3C3E"/>
    <w:rsid w:val="004D3E5D"/>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618A"/>
    <w:rsid w:val="004D6300"/>
    <w:rsid w:val="004D64E5"/>
    <w:rsid w:val="004D6787"/>
    <w:rsid w:val="004D73D2"/>
    <w:rsid w:val="004D76B4"/>
    <w:rsid w:val="004D791F"/>
    <w:rsid w:val="004D7CD7"/>
    <w:rsid w:val="004D7E14"/>
    <w:rsid w:val="004D7E2D"/>
    <w:rsid w:val="004E0261"/>
    <w:rsid w:val="004E02E4"/>
    <w:rsid w:val="004E03F5"/>
    <w:rsid w:val="004E074D"/>
    <w:rsid w:val="004E082E"/>
    <w:rsid w:val="004E0B51"/>
    <w:rsid w:val="004E0CF7"/>
    <w:rsid w:val="004E0D21"/>
    <w:rsid w:val="004E0FBE"/>
    <w:rsid w:val="004E0FF1"/>
    <w:rsid w:val="004E115A"/>
    <w:rsid w:val="004E124A"/>
    <w:rsid w:val="004E13A2"/>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E8"/>
    <w:rsid w:val="004E5F7B"/>
    <w:rsid w:val="004E6072"/>
    <w:rsid w:val="004E6117"/>
    <w:rsid w:val="004E6504"/>
    <w:rsid w:val="004E65CA"/>
    <w:rsid w:val="004E6648"/>
    <w:rsid w:val="004E6836"/>
    <w:rsid w:val="004E68DC"/>
    <w:rsid w:val="004E6C49"/>
    <w:rsid w:val="004E6C55"/>
    <w:rsid w:val="004E6E11"/>
    <w:rsid w:val="004E71F6"/>
    <w:rsid w:val="004E7364"/>
    <w:rsid w:val="004E767E"/>
    <w:rsid w:val="004E7704"/>
    <w:rsid w:val="004E7752"/>
    <w:rsid w:val="004E7A5B"/>
    <w:rsid w:val="004E7A62"/>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4EB"/>
    <w:rsid w:val="004F25F4"/>
    <w:rsid w:val="004F2B53"/>
    <w:rsid w:val="004F2E22"/>
    <w:rsid w:val="004F2EF2"/>
    <w:rsid w:val="004F3085"/>
    <w:rsid w:val="004F3248"/>
    <w:rsid w:val="004F3626"/>
    <w:rsid w:val="004F3639"/>
    <w:rsid w:val="004F38A8"/>
    <w:rsid w:val="004F4009"/>
    <w:rsid w:val="004F422C"/>
    <w:rsid w:val="004F4424"/>
    <w:rsid w:val="004F4546"/>
    <w:rsid w:val="004F45ED"/>
    <w:rsid w:val="004F47BA"/>
    <w:rsid w:val="004F48E8"/>
    <w:rsid w:val="004F4B46"/>
    <w:rsid w:val="004F4B72"/>
    <w:rsid w:val="004F592B"/>
    <w:rsid w:val="004F5D8A"/>
    <w:rsid w:val="004F5F62"/>
    <w:rsid w:val="004F6078"/>
    <w:rsid w:val="004F6532"/>
    <w:rsid w:val="004F671D"/>
    <w:rsid w:val="004F6759"/>
    <w:rsid w:val="004F6937"/>
    <w:rsid w:val="004F6A77"/>
    <w:rsid w:val="004F6AAD"/>
    <w:rsid w:val="004F6B57"/>
    <w:rsid w:val="004F6D1D"/>
    <w:rsid w:val="004F72D8"/>
    <w:rsid w:val="004F7427"/>
    <w:rsid w:val="004F753A"/>
    <w:rsid w:val="004F7635"/>
    <w:rsid w:val="004F77F3"/>
    <w:rsid w:val="004F7919"/>
    <w:rsid w:val="004F7E83"/>
    <w:rsid w:val="004F7E8E"/>
    <w:rsid w:val="004F7FB4"/>
    <w:rsid w:val="00500259"/>
    <w:rsid w:val="005005A1"/>
    <w:rsid w:val="00500825"/>
    <w:rsid w:val="00500A37"/>
    <w:rsid w:val="00500AE5"/>
    <w:rsid w:val="00500AF7"/>
    <w:rsid w:val="0050169A"/>
    <w:rsid w:val="0050188E"/>
    <w:rsid w:val="00501996"/>
    <w:rsid w:val="00501D96"/>
    <w:rsid w:val="00501E9B"/>
    <w:rsid w:val="00502355"/>
    <w:rsid w:val="00502384"/>
    <w:rsid w:val="005023BB"/>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3EA6"/>
    <w:rsid w:val="005043C5"/>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3E"/>
    <w:rsid w:val="0051009A"/>
    <w:rsid w:val="00510173"/>
    <w:rsid w:val="005101BE"/>
    <w:rsid w:val="005101F5"/>
    <w:rsid w:val="00510904"/>
    <w:rsid w:val="005109D5"/>
    <w:rsid w:val="00510A94"/>
    <w:rsid w:val="00511013"/>
    <w:rsid w:val="005110C9"/>
    <w:rsid w:val="005110D8"/>
    <w:rsid w:val="00511245"/>
    <w:rsid w:val="0051128D"/>
    <w:rsid w:val="00511330"/>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D2"/>
    <w:rsid w:val="00520063"/>
    <w:rsid w:val="00520105"/>
    <w:rsid w:val="00520273"/>
    <w:rsid w:val="005204AB"/>
    <w:rsid w:val="00520945"/>
    <w:rsid w:val="00520977"/>
    <w:rsid w:val="00520A75"/>
    <w:rsid w:val="00520B5F"/>
    <w:rsid w:val="00520D66"/>
    <w:rsid w:val="005212D8"/>
    <w:rsid w:val="0052132A"/>
    <w:rsid w:val="00521341"/>
    <w:rsid w:val="0052146C"/>
    <w:rsid w:val="00521650"/>
    <w:rsid w:val="0052175E"/>
    <w:rsid w:val="005218CE"/>
    <w:rsid w:val="00521D93"/>
    <w:rsid w:val="00521F04"/>
    <w:rsid w:val="005220D2"/>
    <w:rsid w:val="00522113"/>
    <w:rsid w:val="005221CD"/>
    <w:rsid w:val="0052225A"/>
    <w:rsid w:val="005222E3"/>
    <w:rsid w:val="00522396"/>
    <w:rsid w:val="00522400"/>
    <w:rsid w:val="0052244B"/>
    <w:rsid w:val="00522730"/>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608E"/>
    <w:rsid w:val="005261CF"/>
    <w:rsid w:val="00526220"/>
    <w:rsid w:val="005262C9"/>
    <w:rsid w:val="005264CA"/>
    <w:rsid w:val="005264DA"/>
    <w:rsid w:val="00526A86"/>
    <w:rsid w:val="00526B0A"/>
    <w:rsid w:val="00526C86"/>
    <w:rsid w:val="00526DD2"/>
    <w:rsid w:val="00526FD4"/>
    <w:rsid w:val="005270AA"/>
    <w:rsid w:val="0052717F"/>
    <w:rsid w:val="0052721C"/>
    <w:rsid w:val="005272FF"/>
    <w:rsid w:val="00527577"/>
    <w:rsid w:val="0052758B"/>
    <w:rsid w:val="005278D3"/>
    <w:rsid w:val="005279C7"/>
    <w:rsid w:val="00527A46"/>
    <w:rsid w:val="00527D8B"/>
    <w:rsid w:val="00527F4E"/>
    <w:rsid w:val="00527FFB"/>
    <w:rsid w:val="005305D8"/>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122"/>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BD"/>
    <w:rsid w:val="005342F5"/>
    <w:rsid w:val="0053446A"/>
    <w:rsid w:val="005346AF"/>
    <w:rsid w:val="00534901"/>
    <w:rsid w:val="00534C49"/>
    <w:rsid w:val="00535078"/>
    <w:rsid w:val="00535229"/>
    <w:rsid w:val="0053546D"/>
    <w:rsid w:val="005354A9"/>
    <w:rsid w:val="005357B1"/>
    <w:rsid w:val="00535991"/>
    <w:rsid w:val="00535A09"/>
    <w:rsid w:val="00535AC2"/>
    <w:rsid w:val="00535AE7"/>
    <w:rsid w:val="00535E3E"/>
    <w:rsid w:val="00535E6B"/>
    <w:rsid w:val="00536047"/>
    <w:rsid w:val="0053615F"/>
    <w:rsid w:val="0053636A"/>
    <w:rsid w:val="00536821"/>
    <w:rsid w:val="00536864"/>
    <w:rsid w:val="00536B5C"/>
    <w:rsid w:val="00536D5A"/>
    <w:rsid w:val="00536F74"/>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0B1"/>
    <w:rsid w:val="00545115"/>
    <w:rsid w:val="005452F5"/>
    <w:rsid w:val="00545857"/>
    <w:rsid w:val="00545C09"/>
    <w:rsid w:val="00545EC5"/>
    <w:rsid w:val="00546094"/>
    <w:rsid w:val="005463C5"/>
    <w:rsid w:val="0054670D"/>
    <w:rsid w:val="0054677A"/>
    <w:rsid w:val="00546C25"/>
    <w:rsid w:val="0054715B"/>
    <w:rsid w:val="005471BF"/>
    <w:rsid w:val="0054731A"/>
    <w:rsid w:val="005475AB"/>
    <w:rsid w:val="0054795F"/>
    <w:rsid w:val="00547AB8"/>
    <w:rsid w:val="00550433"/>
    <w:rsid w:val="00550604"/>
    <w:rsid w:val="00550613"/>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081"/>
    <w:rsid w:val="005561B1"/>
    <w:rsid w:val="00556354"/>
    <w:rsid w:val="005569B9"/>
    <w:rsid w:val="00556C59"/>
    <w:rsid w:val="00556E77"/>
    <w:rsid w:val="00556FD9"/>
    <w:rsid w:val="005570C2"/>
    <w:rsid w:val="005578B5"/>
    <w:rsid w:val="00557929"/>
    <w:rsid w:val="00557A43"/>
    <w:rsid w:val="00557A94"/>
    <w:rsid w:val="00557B0A"/>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BC3"/>
    <w:rsid w:val="00561F1A"/>
    <w:rsid w:val="005620D3"/>
    <w:rsid w:val="00562157"/>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A4C"/>
    <w:rsid w:val="00563C1A"/>
    <w:rsid w:val="00564204"/>
    <w:rsid w:val="0056487E"/>
    <w:rsid w:val="00564A33"/>
    <w:rsid w:val="00564C58"/>
    <w:rsid w:val="00565134"/>
    <w:rsid w:val="0056580C"/>
    <w:rsid w:val="00565A90"/>
    <w:rsid w:val="00565BF3"/>
    <w:rsid w:val="00566131"/>
    <w:rsid w:val="005661C1"/>
    <w:rsid w:val="005662D1"/>
    <w:rsid w:val="00566422"/>
    <w:rsid w:val="00566870"/>
    <w:rsid w:val="00566CD3"/>
    <w:rsid w:val="00566D6D"/>
    <w:rsid w:val="00567247"/>
    <w:rsid w:val="0056742B"/>
    <w:rsid w:val="005675BE"/>
    <w:rsid w:val="005676E3"/>
    <w:rsid w:val="00567B2B"/>
    <w:rsid w:val="00567B60"/>
    <w:rsid w:val="00567BA3"/>
    <w:rsid w:val="00567C5B"/>
    <w:rsid w:val="005700FB"/>
    <w:rsid w:val="005704F4"/>
    <w:rsid w:val="0057055F"/>
    <w:rsid w:val="005708CE"/>
    <w:rsid w:val="005709CE"/>
    <w:rsid w:val="00570B78"/>
    <w:rsid w:val="00570E16"/>
    <w:rsid w:val="0057109F"/>
    <w:rsid w:val="00571150"/>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262"/>
    <w:rsid w:val="00575674"/>
    <w:rsid w:val="005758EB"/>
    <w:rsid w:val="00575C56"/>
    <w:rsid w:val="00575D1F"/>
    <w:rsid w:val="005760A5"/>
    <w:rsid w:val="00576455"/>
    <w:rsid w:val="005765CB"/>
    <w:rsid w:val="005766EC"/>
    <w:rsid w:val="005767D9"/>
    <w:rsid w:val="00576848"/>
    <w:rsid w:val="005769A9"/>
    <w:rsid w:val="00576B55"/>
    <w:rsid w:val="00576CAD"/>
    <w:rsid w:val="00576DD0"/>
    <w:rsid w:val="00577146"/>
    <w:rsid w:val="0057715D"/>
    <w:rsid w:val="0057719C"/>
    <w:rsid w:val="0057719F"/>
    <w:rsid w:val="005773A0"/>
    <w:rsid w:val="0057741A"/>
    <w:rsid w:val="005775C7"/>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740"/>
    <w:rsid w:val="00582875"/>
    <w:rsid w:val="005829CD"/>
    <w:rsid w:val="00582ADE"/>
    <w:rsid w:val="00582F0B"/>
    <w:rsid w:val="005831EB"/>
    <w:rsid w:val="00583689"/>
    <w:rsid w:val="00583888"/>
    <w:rsid w:val="00583C58"/>
    <w:rsid w:val="00583C73"/>
    <w:rsid w:val="00583CF7"/>
    <w:rsid w:val="00584050"/>
    <w:rsid w:val="005842DA"/>
    <w:rsid w:val="005843D8"/>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FA"/>
    <w:rsid w:val="00586D72"/>
    <w:rsid w:val="005871D7"/>
    <w:rsid w:val="005873F3"/>
    <w:rsid w:val="0058756F"/>
    <w:rsid w:val="00587886"/>
    <w:rsid w:val="00587B3D"/>
    <w:rsid w:val="00587D85"/>
    <w:rsid w:val="00587E3E"/>
    <w:rsid w:val="00587F9E"/>
    <w:rsid w:val="005908C2"/>
    <w:rsid w:val="00590CA8"/>
    <w:rsid w:val="00590E36"/>
    <w:rsid w:val="00590F2D"/>
    <w:rsid w:val="00590F71"/>
    <w:rsid w:val="005911EC"/>
    <w:rsid w:val="005912C5"/>
    <w:rsid w:val="005917F5"/>
    <w:rsid w:val="00591AE0"/>
    <w:rsid w:val="005922F8"/>
    <w:rsid w:val="00592454"/>
    <w:rsid w:val="00592518"/>
    <w:rsid w:val="00592533"/>
    <w:rsid w:val="00592632"/>
    <w:rsid w:val="00592A1C"/>
    <w:rsid w:val="00592A3C"/>
    <w:rsid w:val="00592EFF"/>
    <w:rsid w:val="0059309C"/>
    <w:rsid w:val="0059336F"/>
    <w:rsid w:val="005933B5"/>
    <w:rsid w:val="00593540"/>
    <w:rsid w:val="0059362D"/>
    <w:rsid w:val="00593672"/>
    <w:rsid w:val="005936C4"/>
    <w:rsid w:val="005939D1"/>
    <w:rsid w:val="005939D6"/>
    <w:rsid w:val="00593A94"/>
    <w:rsid w:val="00593AD1"/>
    <w:rsid w:val="00593DCE"/>
    <w:rsid w:val="00593F04"/>
    <w:rsid w:val="00594149"/>
    <w:rsid w:val="0059427A"/>
    <w:rsid w:val="00594474"/>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AF"/>
    <w:rsid w:val="005A17B8"/>
    <w:rsid w:val="005A1ACE"/>
    <w:rsid w:val="005A1AFB"/>
    <w:rsid w:val="005A1C35"/>
    <w:rsid w:val="005A1E77"/>
    <w:rsid w:val="005A236C"/>
    <w:rsid w:val="005A239F"/>
    <w:rsid w:val="005A2430"/>
    <w:rsid w:val="005A25DC"/>
    <w:rsid w:val="005A27F0"/>
    <w:rsid w:val="005A2810"/>
    <w:rsid w:val="005A2829"/>
    <w:rsid w:val="005A292E"/>
    <w:rsid w:val="005A2A82"/>
    <w:rsid w:val="005A2C5A"/>
    <w:rsid w:val="005A2C5F"/>
    <w:rsid w:val="005A2CD8"/>
    <w:rsid w:val="005A2D3B"/>
    <w:rsid w:val="005A2E07"/>
    <w:rsid w:val="005A2E0D"/>
    <w:rsid w:val="005A2F3B"/>
    <w:rsid w:val="005A321D"/>
    <w:rsid w:val="005A342E"/>
    <w:rsid w:val="005A34F5"/>
    <w:rsid w:val="005A3830"/>
    <w:rsid w:val="005A3C75"/>
    <w:rsid w:val="005A3E61"/>
    <w:rsid w:val="005A40DD"/>
    <w:rsid w:val="005A420F"/>
    <w:rsid w:val="005A4223"/>
    <w:rsid w:val="005A452B"/>
    <w:rsid w:val="005A4728"/>
    <w:rsid w:val="005A474F"/>
    <w:rsid w:val="005A4756"/>
    <w:rsid w:val="005A4A75"/>
    <w:rsid w:val="005A5264"/>
    <w:rsid w:val="005A5B93"/>
    <w:rsid w:val="005A604B"/>
    <w:rsid w:val="005A606D"/>
    <w:rsid w:val="005A6171"/>
    <w:rsid w:val="005A6227"/>
    <w:rsid w:val="005A622F"/>
    <w:rsid w:val="005A6962"/>
    <w:rsid w:val="005A69BD"/>
    <w:rsid w:val="005A6B66"/>
    <w:rsid w:val="005A6F0C"/>
    <w:rsid w:val="005A719F"/>
    <w:rsid w:val="005A71DC"/>
    <w:rsid w:val="005A7322"/>
    <w:rsid w:val="005A737A"/>
    <w:rsid w:val="005A73CF"/>
    <w:rsid w:val="005A7544"/>
    <w:rsid w:val="005A768C"/>
    <w:rsid w:val="005A77B0"/>
    <w:rsid w:val="005A7E2B"/>
    <w:rsid w:val="005A7F14"/>
    <w:rsid w:val="005B00B4"/>
    <w:rsid w:val="005B0443"/>
    <w:rsid w:val="005B0534"/>
    <w:rsid w:val="005B0739"/>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8FA"/>
    <w:rsid w:val="005B5DC9"/>
    <w:rsid w:val="005B5EED"/>
    <w:rsid w:val="005B5F3C"/>
    <w:rsid w:val="005B5FFD"/>
    <w:rsid w:val="005B6313"/>
    <w:rsid w:val="005B6368"/>
    <w:rsid w:val="005B64CC"/>
    <w:rsid w:val="005B66AB"/>
    <w:rsid w:val="005B66AF"/>
    <w:rsid w:val="005B6903"/>
    <w:rsid w:val="005B6B99"/>
    <w:rsid w:val="005B6BC6"/>
    <w:rsid w:val="005B6C19"/>
    <w:rsid w:val="005B6C5A"/>
    <w:rsid w:val="005B77EB"/>
    <w:rsid w:val="005B77F0"/>
    <w:rsid w:val="005B787B"/>
    <w:rsid w:val="005B7C29"/>
    <w:rsid w:val="005C0117"/>
    <w:rsid w:val="005C02A5"/>
    <w:rsid w:val="005C03A9"/>
    <w:rsid w:val="005C03B3"/>
    <w:rsid w:val="005C0406"/>
    <w:rsid w:val="005C05B8"/>
    <w:rsid w:val="005C065E"/>
    <w:rsid w:val="005C0A51"/>
    <w:rsid w:val="005C0ABC"/>
    <w:rsid w:val="005C10C3"/>
    <w:rsid w:val="005C14E3"/>
    <w:rsid w:val="005C15AB"/>
    <w:rsid w:val="005C176B"/>
    <w:rsid w:val="005C1AAA"/>
    <w:rsid w:val="005C1AF6"/>
    <w:rsid w:val="005C1DB9"/>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16"/>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23"/>
    <w:rsid w:val="005C68E9"/>
    <w:rsid w:val="005C6A03"/>
    <w:rsid w:val="005C6BF8"/>
    <w:rsid w:val="005C6C10"/>
    <w:rsid w:val="005C6DF4"/>
    <w:rsid w:val="005C6EF6"/>
    <w:rsid w:val="005C6F4B"/>
    <w:rsid w:val="005C78CE"/>
    <w:rsid w:val="005C7950"/>
    <w:rsid w:val="005C7953"/>
    <w:rsid w:val="005C79E2"/>
    <w:rsid w:val="005C7BCD"/>
    <w:rsid w:val="005C7D46"/>
    <w:rsid w:val="005C7F0E"/>
    <w:rsid w:val="005D025D"/>
    <w:rsid w:val="005D041F"/>
    <w:rsid w:val="005D0571"/>
    <w:rsid w:val="005D05AE"/>
    <w:rsid w:val="005D0AB9"/>
    <w:rsid w:val="005D0C98"/>
    <w:rsid w:val="005D0D1A"/>
    <w:rsid w:val="005D0F2E"/>
    <w:rsid w:val="005D1075"/>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E7F"/>
    <w:rsid w:val="005D3067"/>
    <w:rsid w:val="005D3227"/>
    <w:rsid w:val="005D3234"/>
    <w:rsid w:val="005D3452"/>
    <w:rsid w:val="005D345E"/>
    <w:rsid w:val="005D3559"/>
    <w:rsid w:val="005D365E"/>
    <w:rsid w:val="005D3676"/>
    <w:rsid w:val="005D37BA"/>
    <w:rsid w:val="005D399E"/>
    <w:rsid w:val="005D3A5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F5F"/>
    <w:rsid w:val="005F1090"/>
    <w:rsid w:val="005F1507"/>
    <w:rsid w:val="005F1699"/>
    <w:rsid w:val="005F1DBE"/>
    <w:rsid w:val="005F200A"/>
    <w:rsid w:val="005F25C3"/>
    <w:rsid w:val="005F295F"/>
    <w:rsid w:val="005F29F4"/>
    <w:rsid w:val="005F2A04"/>
    <w:rsid w:val="005F2C41"/>
    <w:rsid w:val="005F2D82"/>
    <w:rsid w:val="005F2F80"/>
    <w:rsid w:val="005F2F98"/>
    <w:rsid w:val="005F34E7"/>
    <w:rsid w:val="005F34F7"/>
    <w:rsid w:val="005F379B"/>
    <w:rsid w:val="005F3C6E"/>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45"/>
    <w:rsid w:val="005F60E5"/>
    <w:rsid w:val="005F6218"/>
    <w:rsid w:val="005F655D"/>
    <w:rsid w:val="005F65DB"/>
    <w:rsid w:val="005F6664"/>
    <w:rsid w:val="005F66E7"/>
    <w:rsid w:val="005F6C9C"/>
    <w:rsid w:val="005F6E5B"/>
    <w:rsid w:val="005F6EA1"/>
    <w:rsid w:val="005F6EA9"/>
    <w:rsid w:val="005F6F27"/>
    <w:rsid w:val="005F707F"/>
    <w:rsid w:val="005F744A"/>
    <w:rsid w:val="005F756D"/>
    <w:rsid w:val="005F7579"/>
    <w:rsid w:val="005F7BA4"/>
    <w:rsid w:val="005F7DCF"/>
    <w:rsid w:val="005F7FFA"/>
    <w:rsid w:val="00600035"/>
    <w:rsid w:val="00600100"/>
    <w:rsid w:val="00600338"/>
    <w:rsid w:val="006004C8"/>
    <w:rsid w:val="0060052E"/>
    <w:rsid w:val="006006BC"/>
    <w:rsid w:val="0060085C"/>
    <w:rsid w:val="00600A12"/>
    <w:rsid w:val="00600C76"/>
    <w:rsid w:val="00600E6D"/>
    <w:rsid w:val="00600EF0"/>
    <w:rsid w:val="0060145B"/>
    <w:rsid w:val="006014D9"/>
    <w:rsid w:val="0060151F"/>
    <w:rsid w:val="0060154D"/>
    <w:rsid w:val="006015D3"/>
    <w:rsid w:val="006017D6"/>
    <w:rsid w:val="006021BC"/>
    <w:rsid w:val="00602208"/>
    <w:rsid w:val="006022EF"/>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3EF3"/>
    <w:rsid w:val="00604193"/>
    <w:rsid w:val="006042DA"/>
    <w:rsid w:val="00604354"/>
    <w:rsid w:val="00604377"/>
    <w:rsid w:val="006043B2"/>
    <w:rsid w:val="006044A9"/>
    <w:rsid w:val="006046C5"/>
    <w:rsid w:val="0060473B"/>
    <w:rsid w:val="00604B8F"/>
    <w:rsid w:val="00604BD5"/>
    <w:rsid w:val="00604BE2"/>
    <w:rsid w:val="00604DFB"/>
    <w:rsid w:val="0060509E"/>
    <w:rsid w:val="00605298"/>
    <w:rsid w:val="006052DF"/>
    <w:rsid w:val="006054AD"/>
    <w:rsid w:val="00605718"/>
    <w:rsid w:val="00605AB0"/>
    <w:rsid w:val="00605B25"/>
    <w:rsid w:val="0060603F"/>
    <w:rsid w:val="0060632A"/>
    <w:rsid w:val="00606441"/>
    <w:rsid w:val="006064D4"/>
    <w:rsid w:val="006064E4"/>
    <w:rsid w:val="006066BB"/>
    <w:rsid w:val="00606AD6"/>
    <w:rsid w:val="00606B38"/>
    <w:rsid w:val="00606E46"/>
    <w:rsid w:val="00606E69"/>
    <w:rsid w:val="00606EA2"/>
    <w:rsid w:val="00606F40"/>
    <w:rsid w:val="006070B9"/>
    <w:rsid w:val="006070F7"/>
    <w:rsid w:val="00607339"/>
    <w:rsid w:val="006073A3"/>
    <w:rsid w:val="006073D7"/>
    <w:rsid w:val="006073E5"/>
    <w:rsid w:val="006075E7"/>
    <w:rsid w:val="00607662"/>
    <w:rsid w:val="00607B25"/>
    <w:rsid w:val="00607C10"/>
    <w:rsid w:val="00607E18"/>
    <w:rsid w:val="006103CF"/>
    <w:rsid w:val="00610A15"/>
    <w:rsid w:val="00610A82"/>
    <w:rsid w:val="00610BF8"/>
    <w:rsid w:val="00610C1F"/>
    <w:rsid w:val="00610E93"/>
    <w:rsid w:val="0061115D"/>
    <w:rsid w:val="006112D0"/>
    <w:rsid w:val="0061153C"/>
    <w:rsid w:val="0061183B"/>
    <w:rsid w:val="00611EC8"/>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E87"/>
    <w:rsid w:val="00613F6E"/>
    <w:rsid w:val="00614027"/>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CF4"/>
    <w:rsid w:val="00615D13"/>
    <w:rsid w:val="00615E33"/>
    <w:rsid w:val="00615E37"/>
    <w:rsid w:val="00616B09"/>
    <w:rsid w:val="00616B2B"/>
    <w:rsid w:val="00616B81"/>
    <w:rsid w:val="00616C29"/>
    <w:rsid w:val="00616DAC"/>
    <w:rsid w:val="00616F25"/>
    <w:rsid w:val="00616F57"/>
    <w:rsid w:val="00616FC5"/>
    <w:rsid w:val="00617327"/>
    <w:rsid w:val="006174C9"/>
    <w:rsid w:val="006179A5"/>
    <w:rsid w:val="00617EE0"/>
    <w:rsid w:val="006201F3"/>
    <w:rsid w:val="006202E1"/>
    <w:rsid w:val="006203EC"/>
    <w:rsid w:val="00620A1C"/>
    <w:rsid w:val="00620A2B"/>
    <w:rsid w:val="00620B76"/>
    <w:rsid w:val="00620DEB"/>
    <w:rsid w:val="00620EA7"/>
    <w:rsid w:val="00621293"/>
    <w:rsid w:val="00621303"/>
    <w:rsid w:val="006214B3"/>
    <w:rsid w:val="0062175A"/>
    <w:rsid w:val="00621D05"/>
    <w:rsid w:val="006224BC"/>
    <w:rsid w:val="00622592"/>
    <w:rsid w:val="00622718"/>
    <w:rsid w:val="00622815"/>
    <w:rsid w:val="006234BC"/>
    <w:rsid w:val="00623670"/>
    <w:rsid w:val="006238AF"/>
    <w:rsid w:val="00623AA3"/>
    <w:rsid w:val="00623D8F"/>
    <w:rsid w:val="006240C9"/>
    <w:rsid w:val="00624163"/>
    <w:rsid w:val="006242E4"/>
    <w:rsid w:val="00624404"/>
    <w:rsid w:val="00624471"/>
    <w:rsid w:val="00624481"/>
    <w:rsid w:val="00624511"/>
    <w:rsid w:val="006247BD"/>
    <w:rsid w:val="006248A6"/>
    <w:rsid w:val="00624BC7"/>
    <w:rsid w:val="00624BF3"/>
    <w:rsid w:val="00624CAA"/>
    <w:rsid w:val="00624D92"/>
    <w:rsid w:val="00624D9B"/>
    <w:rsid w:val="00624E2A"/>
    <w:rsid w:val="00625189"/>
    <w:rsid w:val="0062522C"/>
    <w:rsid w:val="0062523B"/>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C4F"/>
    <w:rsid w:val="00627D16"/>
    <w:rsid w:val="006300F2"/>
    <w:rsid w:val="00630372"/>
    <w:rsid w:val="0063094A"/>
    <w:rsid w:val="00630B82"/>
    <w:rsid w:val="00630D32"/>
    <w:rsid w:val="0063104F"/>
    <w:rsid w:val="0063120D"/>
    <w:rsid w:val="006319BA"/>
    <w:rsid w:val="00631DD1"/>
    <w:rsid w:val="00631E48"/>
    <w:rsid w:val="00631E70"/>
    <w:rsid w:val="00631FFB"/>
    <w:rsid w:val="00632198"/>
    <w:rsid w:val="006324F7"/>
    <w:rsid w:val="006325CD"/>
    <w:rsid w:val="00632C93"/>
    <w:rsid w:val="00632D00"/>
    <w:rsid w:val="00633181"/>
    <w:rsid w:val="0063319A"/>
    <w:rsid w:val="00633321"/>
    <w:rsid w:val="00633361"/>
    <w:rsid w:val="00633479"/>
    <w:rsid w:val="006336C6"/>
    <w:rsid w:val="00633718"/>
    <w:rsid w:val="0063371C"/>
    <w:rsid w:val="00633A50"/>
    <w:rsid w:val="00633B0C"/>
    <w:rsid w:val="00633C1C"/>
    <w:rsid w:val="00633C97"/>
    <w:rsid w:val="00633D26"/>
    <w:rsid w:val="00633D7E"/>
    <w:rsid w:val="00633E0C"/>
    <w:rsid w:val="00633E85"/>
    <w:rsid w:val="00633FE5"/>
    <w:rsid w:val="00634227"/>
    <w:rsid w:val="00634521"/>
    <w:rsid w:val="006346BD"/>
    <w:rsid w:val="0063479F"/>
    <w:rsid w:val="00634ACB"/>
    <w:rsid w:val="00634CD0"/>
    <w:rsid w:val="00634CDE"/>
    <w:rsid w:val="00634D0D"/>
    <w:rsid w:val="00634E80"/>
    <w:rsid w:val="00634EAF"/>
    <w:rsid w:val="00634F11"/>
    <w:rsid w:val="006350CB"/>
    <w:rsid w:val="006352E1"/>
    <w:rsid w:val="006352F1"/>
    <w:rsid w:val="00635602"/>
    <w:rsid w:val="00635BA7"/>
    <w:rsid w:val="00635BF8"/>
    <w:rsid w:val="00635EE1"/>
    <w:rsid w:val="006361A6"/>
    <w:rsid w:val="00636284"/>
    <w:rsid w:val="006363BA"/>
    <w:rsid w:val="0063647F"/>
    <w:rsid w:val="00636495"/>
    <w:rsid w:val="00636A70"/>
    <w:rsid w:val="00636FA1"/>
    <w:rsid w:val="0063740A"/>
    <w:rsid w:val="00637499"/>
    <w:rsid w:val="0063749E"/>
    <w:rsid w:val="006374BD"/>
    <w:rsid w:val="0063754F"/>
    <w:rsid w:val="00637F9A"/>
    <w:rsid w:val="00640177"/>
    <w:rsid w:val="00640323"/>
    <w:rsid w:val="006404FF"/>
    <w:rsid w:val="00640861"/>
    <w:rsid w:val="00640A32"/>
    <w:rsid w:val="00640CE4"/>
    <w:rsid w:val="00640CE9"/>
    <w:rsid w:val="00640F1D"/>
    <w:rsid w:val="0064129D"/>
    <w:rsid w:val="00641350"/>
    <w:rsid w:val="00641780"/>
    <w:rsid w:val="006417D2"/>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826"/>
    <w:rsid w:val="0064385F"/>
    <w:rsid w:val="00643A26"/>
    <w:rsid w:val="00643A31"/>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6DBF"/>
    <w:rsid w:val="006470F7"/>
    <w:rsid w:val="00647274"/>
    <w:rsid w:val="0064762F"/>
    <w:rsid w:val="006476A9"/>
    <w:rsid w:val="00647CCF"/>
    <w:rsid w:val="00647DBD"/>
    <w:rsid w:val="0065002B"/>
    <w:rsid w:val="00650115"/>
    <w:rsid w:val="00650280"/>
    <w:rsid w:val="0065044F"/>
    <w:rsid w:val="00650537"/>
    <w:rsid w:val="00650A2C"/>
    <w:rsid w:val="00650D0A"/>
    <w:rsid w:val="00650D9C"/>
    <w:rsid w:val="00650E39"/>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897"/>
    <w:rsid w:val="00652B14"/>
    <w:rsid w:val="00652B71"/>
    <w:rsid w:val="00652B97"/>
    <w:rsid w:val="00652CF3"/>
    <w:rsid w:val="00653212"/>
    <w:rsid w:val="006533DC"/>
    <w:rsid w:val="006533F9"/>
    <w:rsid w:val="00653420"/>
    <w:rsid w:val="00653561"/>
    <w:rsid w:val="00653578"/>
    <w:rsid w:val="0065376D"/>
    <w:rsid w:val="006538DD"/>
    <w:rsid w:val="006539E6"/>
    <w:rsid w:val="00653C05"/>
    <w:rsid w:val="00653DB6"/>
    <w:rsid w:val="00653E10"/>
    <w:rsid w:val="00653EFB"/>
    <w:rsid w:val="00654099"/>
    <w:rsid w:val="00654111"/>
    <w:rsid w:val="0065494B"/>
    <w:rsid w:val="0065498F"/>
    <w:rsid w:val="00654A45"/>
    <w:rsid w:val="00654B7A"/>
    <w:rsid w:val="00654D45"/>
    <w:rsid w:val="00654F32"/>
    <w:rsid w:val="00654F9B"/>
    <w:rsid w:val="0065508A"/>
    <w:rsid w:val="00655741"/>
    <w:rsid w:val="0065584A"/>
    <w:rsid w:val="006558B6"/>
    <w:rsid w:val="00655A6E"/>
    <w:rsid w:val="00655B67"/>
    <w:rsid w:val="00655C4A"/>
    <w:rsid w:val="00655D66"/>
    <w:rsid w:val="00655E45"/>
    <w:rsid w:val="00655E71"/>
    <w:rsid w:val="0065621D"/>
    <w:rsid w:val="006564F2"/>
    <w:rsid w:val="0065655D"/>
    <w:rsid w:val="00656923"/>
    <w:rsid w:val="006569D4"/>
    <w:rsid w:val="00656B31"/>
    <w:rsid w:val="00656F33"/>
    <w:rsid w:val="006573F8"/>
    <w:rsid w:val="006574FF"/>
    <w:rsid w:val="00657580"/>
    <w:rsid w:val="00657F6D"/>
    <w:rsid w:val="00660255"/>
    <w:rsid w:val="00660284"/>
    <w:rsid w:val="0066072D"/>
    <w:rsid w:val="0066084D"/>
    <w:rsid w:val="006609EC"/>
    <w:rsid w:val="006609F3"/>
    <w:rsid w:val="00660B02"/>
    <w:rsid w:val="00660B3B"/>
    <w:rsid w:val="00660BC0"/>
    <w:rsid w:val="006611C8"/>
    <w:rsid w:val="00661217"/>
    <w:rsid w:val="00661355"/>
    <w:rsid w:val="00661803"/>
    <w:rsid w:val="00661938"/>
    <w:rsid w:val="006619BF"/>
    <w:rsid w:val="00661C15"/>
    <w:rsid w:val="00661CBB"/>
    <w:rsid w:val="00661EE6"/>
    <w:rsid w:val="00661F3D"/>
    <w:rsid w:val="00661FBC"/>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3CBC"/>
    <w:rsid w:val="006641F3"/>
    <w:rsid w:val="00664448"/>
    <w:rsid w:val="00664545"/>
    <w:rsid w:val="0066459A"/>
    <w:rsid w:val="006646A2"/>
    <w:rsid w:val="00664C12"/>
    <w:rsid w:val="00664CF8"/>
    <w:rsid w:val="006651EE"/>
    <w:rsid w:val="00665416"/>
    <w:rsid w:val="0066583D"/>
    <w:rsid w:val="006658CB"/>
    <w:rsid w:val="006658ED"/>
    <w:rsid w:val="00665957"/>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926"/>
    <w:rsid w:val="0066794F"/>
    <w:rsid w:val="00667C6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4C4"/>
    <w:rsid w:val="006715E2"/>
    <w:rsid w:val="00671654"/>
    <w:rsid w:val="006718E4"/>
    <w:rsid w:val="0067191F"/>
    <w:rsid w:val="00671B38"/>
    <w:rsid w:val="00671E25"/>
    <w:rsid w:val="00672002"/>
    <w:rsid w:val="006721A3"/>
    <w:rsid w:val="00672322"/>
    <w:rsid w:val="006725A9"/>
    <w:rsid w:val="006727DA"/>
    <w:rsid w:val="0067295F"/>
    <w:rsid w:val="00672A2E"/>
    <w:rsid w:val="006730B9"/>
    <w:rsid w:val="0067315A"/>
    <w:rsid w:val="00673261"/>
    <w:rsid w:val="0067327A"/>
    <w:rsid w:val="00673365"/>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2CE"/>
    <w:rsid w:val="0067548E"/>
    <w:rsid w:val="0067549A"/>
    <w:rsid w:val="006758A9"/>
    <w:rsid w:val="00675926"/>
    <w:rsid w:val="00676391"/>
    <w:rsid w:val="0067660C"/>
    <w:rsid w:val="00676749"/>
    <w:rsid w:val="00676A9A"/>
    <w:rsid w:val="00676C62"/>
    <w:rsid w:val="00676E1F"/>
    <w:rsid w:val="0067724B"/>
    <w:rsid w:val="00677380"/>
    <w:rsid w:val="006778F6"/>
    <w:rsid w:val="00677B0F"/>
    <w:rsid w:val="00677B50"/>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B3F"/>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E67"/>
    <w:rsid w:val="00683E7E"/>
    <w:rsid w:val="006843CB"/>
    <w:rsid w:val="00684868"/>
    <w:rsid w:val="006848B3"/>
    <w:rsid w:val="00684BA2"/>
    <w:rsid w:val="00684F45"/>
    <w:rsid w:val="00684F60"/>
    <w:rsid w:val="0068507A"/>
    <w:rsid w:val="006850EA"/>
    <w:rsid w:val="00685B47"/>
    <w:rsid w:val="00685BC6"/>
    <w:rsid w:val="00685D53"/>
    <w:rsid w:val="00685DF3"/>
    <w:rsid w:val="00685FA0"/>
    <w:rsid w:val="0068686B"/>
    <w:rsid w:val="006868EE"/>
    <w:rsid w:val="00686A58"/>
    <w:rsid w:val="00686ADD"/>
    <w:rsid w:val="00686D71"/>
    <w:rsid w:val="006873B6"/>
    <w:rsid w:val="0068766C"/>
    <w:rsid w:val="006877C7"/>
    <w:rsid w:val="00687892"/>
    <w:rsid w:val="00687CAC"/>
    <w:rsid w:val="00687E1C"/>
    <w:rsid w:val="0069047A"/>
    <w:rsid w:val="006904A4"/>
    <w:rsid w:val="0069050E"/>
    <w:rsid w:val="00690607"/>
    <w:rsid w:val="00690B93"/>
    <w:rsid w:val="00690D73"/>
    <w:rsid w:val="00690DEA"/>
    <w:rsid w:val="00690E99"/>
    <w:rsid w:val="00690ED5"/>
    <w:rsid w:val="00690FEB"/>
    <w:rsid w:val="006910AB"/>
    <w:rsid w:val="0069117F"/>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3366"/>
    <w:rsid w:val="00693623"/>
    <w:rsid w:val="0069379A"/>
    <w:rsid w:val="00693ED3"/>
    <w:rsid w:val="00694382"/>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90"/>
    <w:rsid w:val="006A049C"/>
    <w:rsid w:val="006A0558"/>
    <w:rsid w:val="006A05CB"/>
    <w:rsid w:val="006A0626"/>
    <w:rsid w:val="006A0676"/>
    <w:rsid w:val="006A078B"/>
    <w:rsid w:val="006A07F6"/>
    <w:rsid w:val="006A0845"/>
    <w:rsid w:val="006A10B7"/>
    <w:rsid w:val="006A1116"/>
    <w:rsid w:val="006A13A5"/>
    <w:rsid w:val="006A1553"/>
    <w:rsid w:val="006A19ED"/>
    <w:rsid w:val="006A1D7A"/>
    <w:rsid w:val="006A1E3B"/>
    <w:rsid w:val="006A223F"/>
    <w:rsid w:val="006A2264"/>
    <w:rsid w:val="006A2C71"/>
    <w:rsid w:val="006A2CA1"/>
    <w:rsid w:val="006A2D8C"/>
    <w:rsid w:val="006A2DC4"/>
    <w:rsid w:val="006A2EAA"/>
    <w:rsid w:val="006A2FDF"/>
    <w:rsid w:val="006A3375"/>
    <w:rsid w:val="006A36C8"/>
    <w:rsid w:val="006A3964"/>
    <w:rsid w:val="006A3A2B"/>
    <w:rsid w:val="006A3B25"/>
    <w:rsid w:val="006A42F3"/>
    <w:rsid w:val="006A435E"/>
    <w:rsid w:val="006A444D"/>
    <w:rsid w:val="006A44A4"/>
    <w:rsid w:val="006A47AA"/>
    <w:rsid w:val="006A4907"/>
    <w:rsid w:val="006A4A11"/>
    <w:rsid w:val="006A4A44"/>
    <w:rsid w:val="006A4B54"/>
    <w:rsid w:val="006A50A1"/>
    <w:rsid w:val="006A51E9"/>
    <w:rsid w:val="006A53B0"/>
    <w:rsid w:val="006A5775"/>
    <w:rsid w:val="006A578A"/>
    <w:rsid w:val="006A593D"/>
    <w:rsid w:val="006A597F"/>
    <w:rsid w:val="006A5A5B"/>
    <w:rsid w:val="006A5BE3"/>
    <w:rsid w:val="006A5E5B"/>
    <w:rsid w:val="006A6319"/>
    <w:rsid w:val="006A640A"/>
    <w:rsid w:val="006A644B"/>
    <w:rsid w:val="006A655C"/>
    <w:rsid w:val="006A6560"/>
    <w:rsid w:val="006A6666"/>
    <w:rsid w:val="006A66EC"/>
    <w:rsid w:val="006A6956"/>
    <w:rsid w:val="006A6B5E"/>
    <w:rsid w:val="006A6C86"/>
    <w:rsid w:val="006A6E5C"/>
    <w:rsid w:val="006A6ECF"/>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91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E7B"/>
    <w:rsid w:val="006B2F30"/>
    <w:rsid w:val="006B2F74"/>
    <w:rsid w:val="006B3234"/>
    <w:rsid w:val="006B3597"/>
    <w:rsid w:val="006B35BF"/>
    <w:rsid w:val="006B35C8"/>
    <w:rsid w:val="006B3D6E"/>
    <w:rsid w:val="006B3E01"/>
    <w:rsid w:val="006B3E3B"/>
    <w:rsid w:val="006B3FA3"/>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6CA"/>
    <w:rsid w:val="006B67C6"/>
    <w:rsid w:val="006B6814"/>
    <w:rsid w:val="006B69E9"/>
    <w:rsid w:val="006B6B77"/>
    <w:rsid w:val="006B6C86"/>
    <w:rsid w:val="006B702B"/>
    <w:rsid w:val="006B7033"/>
    <w:rsid w:val="006B7225"/>
    <w:rsid w:val="006B74DE"/>
    <w:rsid w:val="006B793F"/>
    <w:rsid w:val="006B7954"/>
    <w:rsid w:val="006B7B3B"/>
    <w:rsid w:val="006B7D8C"/>
    <w:rsid w:val="006C00AC"/>
    <w:rsid w:val="006C00B3"/>
    <w:rsid w:val="006C00B5"/>
    <w:rsid w:val="006C02FF"/>
    <w:rsid w:val="006C03BE"/>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9AD"/>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87D"/>
    <w:rsid w:val="006C3901"/>
    <w:rsid w:val="006C3C31"/>
    <w:rsid w:val="006C3D77"/>
    <w:rsid w:val="006C3EEE"/>
    <w:rsid w:val="006C3F73"/>
    <w:rsid w:val="006C3FC7"/>
    <w:rsid w:val="006C400E"/>
    <w:rsid w:val="006C4107"/>
    <w:rsid w:val="006C441F"/>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DCE"/>
    <w:rsid w:val="006C7E2A"/>
    <w:rsid w:val="006C7F83"/>
    <w:rsid w:val="006C7F97"/>
    <w:rsid w:val="006D0C9E"/>
    <w:rsid w:val="006D0CD6"/>
    <w:rsid w:val="006D11EA"/>
    <w:rsid w:val="006D133C"/>
    <w:rsid w:val="006D134F"/>
    <w:rsid w:val="006D148A"/>
    <w:rsid w:val="006D15FD"/>
    <w:rsid w:val="006D1C39"/>
    <w:rsid w:val="006D1E35"/>
    <w:rsid w:val="006D21FC"/>
    <w:rsid w:val="006D2321"/>
    <w:rsid w:val="006D23BD"/>
    <w:rsid w:val="006D2491"/>
    <w:rsid w:val="006D2777"/>
    <w:rsid w:val="006D2B86"/>
    <w:rsid w:val="006D335B"/>
    <w:rsid w:val="006D342D"/>
    <w:rsid w:val="006D39D2"/>
    <w:rsid w:val="006D3A9A"/>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3A0"/>
    <w:rsid w:val="006D542E"/>
    <w:rsid w:val="006D566B"/>
    <w:rsid w:val="006D5711"/>
    <w:rsid w:val="006D5AE1"/>
    <w:rsid w:val="006D5FDB"/>
    <w:rsid w:val="006D62D3"/>
    <w:rsid w:val="006D6782"/>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F2"/>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73C"/>
    <w:rsid w:val="006E3A0D"/>
    <w:rsid w:val="006E3DEF"/>
    <w:rsid w:val="006E411F"/>
    <w:rsid w:val="006E413D"/>
    <w:rsid w:val="006E4AB4"/>
    <w:rsid w:val="006E4B8E"/>
    <w:rsid w:val="006E4CD8"/>
    <w:rsid w:val="006E4E0C"/>
    <w:rsid w:val="006E517E"/>
    <w:rsid w:val="006E52F4"/>
    <w:rsid w:val="006E5316"/>
    <w:rsid w:val="006E5446"/>
    <w:rsid w:val="006E547C"/>
    <w:rsid w:val="006E54F2"/>
    <w:rsid w:val="006E556D"/>
    <w:rsid w:val="006E58AB"/>
    <w:rsid w:val="006E590C"/>
    <w:rsid w:val="006E592E"/>
    <w:rsid w:val="006E59AF"/>
    <w:rsid w:val="006E5D4B"/>
    <w:rsid w:val="006E5EA0"/>
    <w:rsid w:val="006E6655"/>
    <w:rsid w:val="006E66FB"/>
    <w:rsid w:val="006E6867"/>
    <w:rsid w:val="006E692F"/>
    <w:rsid w:val="006E6CDE"/>
    <w:rsid w:val="006E701C"/>
    <w:rsid w:val="006E70EE"/>
    <w:rsid w:val="006E72A9"/>
    <w:rsid w:val="006E7589"/>
    <w:rsid w:val="006E7A15"/>
    <w:rsid w:val="006E7D2A"/>
    <w:rsid w:val="006E7DAB"/>
    <w:rsid w:val="006E7FE2"/>
    <w:rsid w:val="006F0103"/>
    <w:rsid w:val="006F0287"/>
    <w:rsid w:val="006F028A"/>
    <w:rsid w:val="006F03BC"/>
    <w:rsid w:val="006F06F5"/>
    <w:rsid w:val="006F0817"/>
    <w:rsid w:val="006F0993"/>
    <w:rsid w:val="006F0C57"/>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C4"/>
    <w:rsid w:val="006F490D"/>
    <w:rsid w:val="006F4A51"/>
    <w:rsid w:val="006F4AD8"/>
    <w:rsid w:val="006F4CCD"/>
    <w:rsid w:val="006F4FD2"/>
    <w:rsid w:val="006F50C1"/>
    <w:rsid w:val="006F51E1"/>
    <w:rsid w:val="006F5411"/>
    <w:rsid w:val="006F54ED"/>
    <w:rsid w:val="006F56E9"/>
    <w:rsid w:val="006F56FF"/>
    <w:rsid w:val="006F5807"/>
    <w:rsid w:val="006F5975"/>
    <w:rsid w:val="006F5BA5"/>
    <w:rsid w:val="006F5D3F"/>
    <w:rsid w:val="006F5E0B"/>
    <w:rsid w:val="006F5FC2"/>
    <w:rsid w:val="006F683D"/>
    <w:rsid w:val="006F6875"/>
    <w:rsid w:val="006F69B5"/>
    <w:rsid w:val="006F6A15"/>
    <w:rsid w:val="006F6BA5"/>
    <w:rsid w:val="006F6FC6"/>
    <w:rsid w:val="006F700B"/>
    <w:rsid w:val="006F7013"/>
    <w:rsid w:val="006F7098"/>
    <w:rsid w:val="006F70A0"/>
    <w:rsid w:val="006F70AC"/>
    <w:rsid w:val="006F70B7"/>
    <w:rsid w:val="006F710C"/>
    <w:rsid w:val="006F7148"/>
    <w:rsid w:val="006F7350"/>
    <w:rsid w:val="006F7382"/>
    <w:rsid w:val="006F7802"/>
    <w:rsid w:val="006F79BF"/>
    <w:rsid w:val="006F7A84"/>
    <w:rsid w:val="006F7AD4"/>
    <w:rsid w:val="006F7FBB"/>
    <w:rsid w:val="007000D7"/>
    <w:rsid w:val="00700162"/>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D99"/>
    <w:rsid w:val="00702EF2"/>
    <w:rsid w:val="00702F01"/>
    <w:rsid w:val="00703016"/>
    <w:rsid w:val="007030CF"/>
    <w:rsid w:val="007032E1"/>
    <w:rsid w:val="007034F8"/>
    <w:rsid w:val="0070356D"/>
    <w:rsid w:val="007038AF"/>
    <w:rsid w:val="00703CA7"/>
    <w:rsid w:val="00703E0E"/>
    <w:rsid w:val="00703F6F"/>
    <w:rsid w:val="0070418B"/>
    <w:rsid w:val="00704263"/>
    <w:rsid w:val="00704825"/>
    <w:rsid w:val="00704F9A"/>
    <w:rsid w:val="00704FAF"/>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734"/>
    <w:rsid w:val="007069F2"/>
    <w:rsid w:val="00706AA0"/>
    <w:rsid w:val="00706BAA"/>
    <w:rsid w:val="00706BDE"/>
    <w:rsid w:val="00706DA5"/>
    <w:rsid w:val="0070723F"/>
    <w:rsid w:val="007072F8"/>
    <w:rsid w:val="007078C1"/>
    <w:rsid w:val="00707A0B"/>
    <w:rsid w:val="0071023B"/>
    <w:rsid w:val="00710512"/>
    <w:rsid w:val="00710893"/>
    <w:rsid w:val="00710B16"/>
    <w:rsid w:val="00710CC4"/>
    <w:rsid w:val="00710CDB"/>
    <w:rsid w:val="00711060"/>
    <w:rsid w:val="007118B9"/>
    <w:rsid w:val="00711995"/>
    <w:rsid w:val="00711EF1"/>
    <w:rsid w:val="00712189"/>
    <w:rsid w:val="00712567"/>
    <w:rsid w:val="007125A1"/>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956"/>
    <w:rsid w:val="00713B2B"/>
    <w:rsid w:val="00713D36"/>
    <w:rsid w:val="00713DE0"/>
    <w:rsid w:val="00713E10"/>
    <w:rsid w:val="007148AF"/>
    <w:rsid w:val="00714A9D"/>
    <w:rsid w:val="00714B60"/>
    <w:rsid w:val="00714BDB"/>
    <w:rsid w:val="007153E3"/>
    <w:rsid w:val="00715965"/>
    <w:rsid w:val="007159A6"/>
    <w:rsid w:val="00715B82"/>
    <w:rsid w:val="00715BA0"/>
    <w:rsid w:val="00715CAE"/>
    <w:rsid w:val="00715D7E"/>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67F"/>
    <w:rsid w:val="00720A09"/>
    <w:rsid w:val="00720A5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A52"/>
    <w:rsid w:val="00724AA4"/>
    <w:rsid w:val="00724B89"/>
    <w:rsid w:val="00724CBA"/>
    <w:rsid w:val="00724CEB"/>
    <w:rsid w:val="00724CF5"/>
    <w:rsid w:val="00724FC5"/>
    <w:rsid w:val="007253A7"/>
    <w:rsid w:val="00725667"/>
    <w:rsid w:val="007256CB"/>
    <w:rsid w:val="00725F82"/>
    <w:rsid w:val="00725F92"/>
    <w:rsid w:val="00726066"/>
    <w:rsid w:val="007261B5"/>
    <w:rsid w:val="007262B4"/>
    <w:rsid w:val="0072657E"/>
    <w:rsid w:val="007265C7"/>
    <w:rsid w:val="007266B7"/>
    <w:rsid w:val="00726807"/>
    <w:rsid w:val="0072683E"/>
    <w:rsid w:val="00726F52"/>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DA"/>
    <w:rsid w:val="00730D86"/>
    <w:rsid w:val="00731436"/>
    <w:rsid w:val="00731447"/>
    <w:rsid w:val="0073157A"/>
    <w:rsid w:val="00731664"/>
    <w:rsid w:val="007316AB"/>
    <w:rsid w:val="007316F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976"/>
    <w:rsid w:val="00736A84"/>
    <w:rsid w:val="00736B46"/>
    <w:rsid w:val="00736B84"/>
    <w:rsid w:val="00736BA5"/>
    <w:rsid w:val="00737075"/>
    <w:rsid w:val="0073710A"/>
    <w:rsid w:val="00737140"/>
    <w:rsid w:val="00737144"/>
    <w:rsid w:val="0073736D"/>
    <w:rsid w:val="007373F0"/>
    <w:rsid w:val="007379F3"/>
    <w:rsid w:val="00737CAB"/>
    <w:rsid w:val="00737CB1"/>
    <w:rsid w:val="00737EDD"/>
    <w:rsid w:val="00740622"/>
    <w:rsid w:val="0074067C"/>
    <w:rsid w:val="007407AF"/>
    <w:rsid w:val="007407C0"/>
    <w:rsid w:val="00740B8F"/>
    <w:rsid w:val="00740D27"/>
    <w:rsid w:val="00741224"/>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3CA"/>
    <w:rsid w:val="00743510"/>
    <w:rsid w:val="007439F7"/>
    <w:rsid w:val="00743B3E"/>
    <w:rsid w:val="00743C56"/>
    <w:rsid w:val="00743D5E"/>
    <w:rsid w:val="007440F4"/>
    <w:rsid w:val="0074427C"/>
    <w:rsid w:val="00744372"/>
    <w:rsid w:val="0074437C"/>
    <w:rsid w:val="007443D0"/>
    <w:rsid w:val="0074456A"/>
    <w:rsid w:val="0074460D"/>
    <w:rsid w:val="007452F4"/>
    <w:rsid w:val="007453DC"/>
    <w:rsid w:val="0074549C"/>
    <w:rsid w:val="00745983"/>
    <w:rsid w:val="00745C55"/>
    <w:rsid w:val="00745D99"/>
    <w:rsid w:val="007460FF"/>
    <w:rsid w:val="00746376"/>
    <w:rsid w:val="007463FE"/>
    <w:rsid w:val="00746757"/>
    <w:rsid w:val="007467E7"/>
    <w:rsid w:val="00746995"/>
    <w:rsid w:val="00746A84"/>
    <w:rsid w:val="00746B1D"/>
    <w:rsid w:val="00746BE3"/>
    <w:rsid w:val="00746FBB"/>
    <w:rsid w:val="0074703D"/>
    <w:rsid w:val="007470BB"/>
    <w:rsid w:val="00747588"/>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72D"/>
    <w:rsid w:val="00753855"/>
    <w:rsid w:val="00753881"/>
    <w:rsid w:val="00753908"/>
    <w:rsid w:val="00753971"/>
    <w:rsid w:val="00753A5D"/>
    <w:rsid w:val="00753C02"/>
    <w:rsid w:val="00753D93"/>
    <w:rsid w:val="00753E22"/>
    <w:rsid w:val="0075408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7C1"/>
    <w:rsid w:val="00755832"/>
    <w:rsid w:val="00755B50"/>
    <w:rsid w:val="00755B54"/>
    <w:rsid w:val="00755CDD"/>
    <w:rsid w:val="00755D9F"/>
    <w:rsid w:val="007561D9"/>
    <w:rsid w:val="007563C3"/>
    <w:rsid w:val="00756513"/>
    <w:rsid w:val="00756C9D"/>
    <w:rsid w:val="00756CB5"/>
    <w:rsid w:val="00756D2B"/>
    <w:rsid w:val="00756DB1"/>
    <w:rsid w:val="00756EFE"/>
    <w:rsid w:val="00757581"/>
    <w:rsid w:val="00757A17"/>
    <w:rsid w:val="00757B7D"/>
    <w:rsid w:val="00757CF3"/>
    <w:rsid w:val="00757E66"/>
    <w:rsid w:val="0076005F"/>
    <w:rsid w:val="007600A8"/>
    <w:rsid w:val="0076012A"/>
    <w:rsid w:val="0076017C"/>
    <w:rsid w:val="00760184"/>
    <w:rsid w:val="007604E7"/>
    <w:rsid w:val="0076056B"/>
    <w:rsid w:val="007608D7"/>
    <w:rsid w:val="007609DA"/>
    <w:rsid w:val="00760A8F"/>
    <w:rsid w:val="00760BBA"/>
    <w:rsid w:val="00760BF2"/>
    <w:rsid w:val="00760CEC"/>
    <w:rsid w:val="00761377"/>
    <w:rsid w:val="00761667"/>
    <w:rsid w:val="00761888"/>
    <w:rsid w:val="0076192E"/>
    <w:rsid w:val="00761C27"/>
    <w:rsid w:val="00761EE0"/>
    <w:rsid w:val="00761EE6"/>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5F"/>
    <w:rsid w:val="00767764"/>
    <w:rsid w:val="007677D7"/>
    <w:rsid w:val="0076782E"/>
    <w:rsid w:val="0076784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8FA"/>
    <w:rsid w:val="00770A12"/>
    <w:rsid w:val="00770B1A"/>
    <w:rsid w:val="00770C12"/>
    <w:rsid w:val="00770CEA"/>
    <w:rsid w:val="00770D50"/>
    <w:rsid w:val="00770E08"/>
    <w:rsid w:val="00770F17"/>
    <w:rsid w:val="00771258"/>
    <w:rsid w:val="00771261"/>
    <w:rsid w:val="0077130D"/>
    <w:rsid w:val="007714CA"/>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197C"/>
    <w:rsid w:val="00781CB9"/>
    <w:rsid w:val="007821BF"/>
    <w:rsid w:val="00782259"/>
    <w:rsid w:val="00782473"/>
    <w:rsid w:val="007828D8"/>
    <w:rsid w:val="007828DD"/>
    <w:rsid w:val="00782984"/>
    <w:rsid w:val="00782B51"/>
    <w:rsid w:val="00782D28"/>
    <w:rsid w:val="00782E4E"/>
    <w:rsid w:val="00782FC0"/>
    <w:rsid w:val="00783086"/>
    <w:rsid w:val="00783289"/>
    <w:rsid w:val="0078368A"/>
    <w:rsid w:val="00783AC2"/>
    <w:rsid w:val="00783D2A"/>
    <w:rsid w:val="00783E81"/>
    <w:rsid w:val="00783E89"/>
    <w:rsid w:val="00784245"/>
    <w:rsid w:val="00784463"/>
    <w:rsid w:val="00784790"/>
    <w:rsid w:val="00784B69"/>
    <w:rsid w:val="00784B88"/>
    <w:rsid w:val="00784C6C"/>
    <w:rsid w:val="00784D90"/>
    <w:rsid w:val="00785023"/>
    <w:rsid w:val="007854A4"/>
    <w:rsid w:val="00785611"/>
    <w:rsid w:val="007856C2"/>
    <w:rsid w:val="00785795"/>
    <w:rsid w:val="00785B03"/>
    <w:rsid w:val="00785C7B"/>
    <w:rsid w:val="00785DAA"/>
    <w:rsid w:val="007860F3"/>
    <w:rsid w:val="00786175"/>
    <w:rsid w:val="007867DC"/>
    <w:rsid w:val="00786BB1"/>
    <w:rsid w:val="0078714F"/>
    <w:rsid w:val="00787274"/>
    <w:rsid w:val="00787460"/>
    <w:rsid w:val="007875D5"/>
    <w:rsid w:val="007875D9"/>
    <w:rsid w:val="007878D3"/>
    <w:rsid w:val="00787FE4"/>
    <w:rsid w:val="007902C3"/>
    <w:rsid w:val="0079036A"/>
    <w:rsid w:val="0079038F"/>
    <w:rsid w:val="00790405"/>
    <w:rsid w:val="0079099E"/>
    <w:rsid w:val="00790A12"/>
    <w:rsid w:val="00790A85"/>
    <w:rsid w:val="00790AFD"/>
    <w:rsid w:val="00790B19"/>
    <w:rsid w:val="00790BE7"/>
    <w:rsid w:val="00790C44"/>
    <w:rsid w:val="00790D3B"/>
    <w:rsid w:val="00790F90"/>
    <w:rsid w:val="00791188"/>
    <w:rsid w:val="007912E4"/>
    <w:rsid w:val="00791457"/>
    <w:rsid w:val="00791509"/>
    <w:rsid w:val="00791787"/>
    <w:rsid w:val="00791ACA"/>
    <w:rsid w:val="00791AF4"/>
    <w:rsid w:val="00791C37"/>
    <w:rsid w:val="00792092"/>
    <w:rsid w:val="007921C1"/>
    <w:rsid w:val="007922C6"/>
    <w:rsid w:val="00792DBD"/>
    <w:rsid w:val="00792FA0"/>
    <w:rsid w:val="007931B2"/>
    <w:rsid w:val="00793332"/>
    <w:rsid w:val="0079343F"/>
    <w:rsid w:val="0079351D"/>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DD"/>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A45"/>
    <w:rsid w:val="007A0B06"/>
    <w:rsid w:val="007A0B87"/>
    <w:rsid w:val="007A0C8C"/>
    <w:rsid w:val="007A1196"/>
    <w:rsid w:val="007A12AD"/>
    <w:rsid w:val="007A12FE"/>
    <w:rsid w:val="007A1683"/>
    <w:rsid w:val="007A1908"/>
    <w:rsid w:val="007A19F7"/>
    <w:rsid w:val="007A1EFD"/>
    <w:rsid w:val="007A214E"/>
    <w:rsid w:val="007A23E1"/>
    <w:rsid w:val="007A259D"/>
    <w:rsid w:val="007A2A04"/>
    <w:rsid w:val="007A2C0D"/>
    <w:rsid w:val="007A2F9F"/>
    <w:rsid w:val="007A3525"/>
    <w:rsid w:val="007A36D9"/>
    <w:rsid w:val="007A3BCD"/>
    <w:rsid w:val="007A3D6C"/>
    <w:rsid w:val="007A3DCD"/>
    <w:rsid w:val="007A410D"/>
    <w:rsid w:val="007A4127"/>
    <w:rsid w:val="007A4285"/>
    <w:rsid w:val="007A43CE"/>
    <w:rsid w:val="007A4558"/>
    <w:rsid w:val="007A4593"/>
    <w:rsid w:val="007A4B6D"/>
    <w:rsid w:val="007A4C4D"/>
    <w:rsid w:val="007A4CA0"/>
    <w:rsid w:val="007A4FE9"/>
    <w:rsid w:val="007A4FF6"/>
    <w:rsid w:val="007A5341"/>
    <w:rsid w:val="007A53EF"/>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202"/>
    <w:rsid w:val="007A74DE"/>
    <w:rsid w:val="007A787A"/>
    <w:rsid w:val="007A7B85"/>
    <w:rsid w:val="007A7E87"/>
    <w:rsid w:val="007A7EFF"/>
    <w:rsid w:val="007A7F1C"/>
    <w:rsid w:val="007B0028"/>
    <w:rsid w:val="007B00CA"/>
    <w:rsid w:val="007B01B9"/>
    <w:rsid w:val="007B023E"/>
    <w:rsid w:val="007B050B"/>
    <w:rsid w:val="007B0592"/>
    <w:rsid w:val="007B0D12"/>
    <w:rsid w:val="007B0DB6"/>
    <w:rsid w:val="007B10EE"/>
    <w:rsid w:val="007B11DA"/>
    <w:rsid w:val="007B14C2"/>
    <w:rsid w:val="007B1610"/>
    <w:rsid w:val="007B173E"/>
    <w:rsid w:val="007B183B"/>
    <w:rsid w:val="007B1A41"/>
    <w:rsid w:val="007B1C8B"/>
    <w:rsid w:val="007B1C98"/>
    <w:rsid w:val="007B20F3"/>
    <w:rsid w:val="007B2108"/>
    <w:rsid w:val="007B2369"/>
    <w:rsid w:val="007B240D"/>
    <w:rsid w:val="007B2793"/>
    <w:rsid w:val="007B28C2"/>
    <w:rsid w:val="007B2CFE"/>
    <w:rsid w:val="007B2F3E"/>
    <w:rsid w:val="007B2F78"/>
    <w:rsid w:val="007B32C8"/>
    <w:rsid w:val="007B32CC"/>
    <w:rsid w:val="007B332E"/>
    <w:rsid w:val="007B3592"/>
    <w:rsid w:val="007B37F1"/>
    <w:rsid w:val="007B3847"/>
    <w:rsid w:val="007B38AB"/>
    <w:rsid w:val="007B38FD"/>
    <w:rsid w:val="007B3E80"/>
    <w:rsid w:val="007B40D4"/>
    <w:rsid w:val="007B4199"/>
    <w:rsid w:val="007B41A4"/>
    <w:rsid w:val="007B4239"/>
    <w:rsid w:val="007B439D"/>
    <w:rsid w:val="007B448B"/>
    <w:rsid w:val="007B485A"/>
    <w:rsid w:val="007B4B3B"/>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606"/>
    <w:rsid w:val="007B687D"/>
    <w:rsid w:val="007B6BAB"/>
    <w:rsid w:val="007B6C07"/>
    <w:rsid w:val="007B6CEF"/>
    <w:rsid w:val="007B70D1"/>
    <w:rsid w:val="007B7195"/>
    <w:rsid w:val="007B72DF"/>
    <w:rsid w:val="007B7413"/>
    <w:rsid w:val="007B744E"/>
    <w:rsid w:val="007B748B"/>
    <w:rsid w:val="007B7646"/>
    <w:rsid w:val="007B7795"/>
    <w:rsid w:val="007B77A8"/>
    <w:rsid w:val="007B780D"/>
    <w:rsid w:val="007B785F"/>
    <w:rsid w:val="007B7AF7"/>
    <w:rsid w:val="007B7C17"/>
    <w:rsid w:val="007B7C30"/>
    <w:rsid w:val="007B7D95"/>
    <w:rsid w:val="007B7FFD"/>
    <w:rsid w:val="007C0198"/>
    <w:rsid w:val="007C022B"/>
    <w:rsid w:val="007C0832"/>
    <w:rsid w:val="007C0B17"/>
    <w:rsid w:val="007C0ECD"/>
    <w:rsid w:val="007C106E"/>
    <w:rsid w:val="007C10DA"/>
    <w:rsid w:val="007C114C"/>
    <w:rsid w:val="007C1178"/>
    <w:rsid w:val="007C13FC"/>
    <w:rsid w:val="007C182C"/>
    <w:rsid w:val="007C1F52"/>
    <w:rsid w:val="007C1F76"/>
    <w:rsid w:val="007C1F9E"/>
    <w:rsid w:val="007C207E"/>
    <w:rsid w:val="007C237E"/>
    <w:rsid w:val="007C2418"/>
    <w:rsid w:val="007C2681"/>
    <w:rsid w:val="007C27A3"/>
    <w:rsid w:val="007C2860"/>
    <w:rsid w:val="007C2B33"/>
    <w:rsid w:val="007C2BC3"/>
    <w:rsid w:val="007C2BD9"/>
    <w:rsid w:val="007C2E62"/>
    <w:rsid w:val="007C33F3"/>
    <w:rsid w:val="007C3671"/>
    <w:rsid w:val="007C396D"/>
    <w:rsid w:val="007C3A34"/>
    <w:rsid w:val="007C3FCB"/>
    <w:rsid w:val="007C437B"/>
    <w:rsid w:val="007C4528"/>
    <w:rsid w:val="007C4843"/>
    <w:rsid w:val="007C49C9"/>
    <w:rsid w:val="007C49F6"/>
    <w:rsid w:val="007C4FC6"/>
    <w:rsid w:val="007C501C"/>
    <w:rsid w:val="007C5AA1"/>
    <w:rsid w:val="007C5E5D"/>
    <w:rsid w:val="007C5FBF"/>
    <w:rsid w:val="007C6111"/>
    <w:rsid w:val="007C6284"/>
    <w:rsid w:val="007C63D4"/>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B83"/>
    <w:rsid w:val="007D2BAF"/>
    <w:rsid w:val="007D2C72"/>
    <w:rsid w:val="007D2DB0"/>
    <w:rsid w:val="007D3021"/>
    <w:rsid w:val="007D3080"/>
    <w:rsid w:val="007D33E5"/>
    <w:rsid w:val="007D3749"/>
    <w:rsid w:val="007D3825"/>
    <w:rsid w:val="007D3B24"/>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437"/>
    <w:rsid w:val="007D5CFE"/>
    <w:rsid w:val="007D5FF6"/>
    <w:rsid w:val="007D6265"/>
    <w:rsid w:val="007D63C3"/>
    <w:rsid w:val="007D63EC"/>
    <w:rsid w:val="007D640D"/>
    <w:rsid w:val="007D65A9"/>
    <w:rsid w:val="007D66F3"/>
    <w:rsid w:val="007D68C0"/>
    <w:rsid w:val="007D69A5"/>
    <w:rsid w:val="007D712C"/>
    <w:rsid w:val="007D73C8"/>
    <w:rsid w:val="007D79F0"/>
    <w:rsid w:val="007D7C9F"/>
    <w:rsid w:val="007D7E92"/>
    <w:rsid w:val="007E011E"/>
    <w:rsid w:val="007E0290"/>
    <w:rsid w:val="007E0510"/>
    <w:rsid w:val="007E0985"/>
    <w:rsid w:val="007E09C4"/>
    <w:rsid w:val="007E0AFE"/>
    <w:rsid w:val="007E0BE3"/>
    <w:rsid w:val="007E0EEC"/>
    <w:rsid w:val="007E0F20"/>
    <w:rsid w:val="007E0F36"/>
    <w:rsid w:val="007E0FAF"/>
    <w:rsid w:val="007E0FB9"/>
    <w:rsid w:val="007E135E"/>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1AF"/>
    <w:rsid w:val="007E44BD"/>
    <w:rsid w:val="007E4553"/>
    <w:rsid w:val="007E455B"/>
    <w:rsid w:val="007E459A"/>
    <w:rsid w:val="007E4975"/>
    <w:rsid w:val="007E4A7D"/>
    <w:rsid w:val="007E4C2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FD"/>
    <w:rsid w:val="007F012F"/>
    <w:rsid w:val="007F0247"/>
    <w:rsid w:val="007F0256"/>
    <w:rsid w:val="007F03CB"/>
    <w:rsid w:val="007F0578"/>
    <w:rsid w:val="007F0604"/>
    <w:rsid w:val="007F09EC"/>
    <w:rsid w:val="007F0B08"/>
    <w:rsid w:val="007F0DC3"/>
    <w:rsid w:val="007F0E6F"/>
    <w:rsid w:val="007F1063"/>
    <w:rsid w:val="007F149F"/>
    <w:rsid w:val="007F14CF"/>
    <w:rsid w:val="007F14F4"/>
    <w:rsid w:val="007F1555"/>
    <w:rsid w:val="007F15A7"/>
    <w:rsid w:val="007F15C6"/>
    <w:rsid w:val="007F16FB"/>
    <w:rsid w:val="007F1947"/>
    <w:rsid w:val="007F1A7C"/>
    <w:rsid w:val="007F1B0E"/>
    <w:rsid w:val="007F23E1"/>
    <w:rsid w:val="007F2526"/>
    <w:rsid w:val="007F2780"/>
    <w:rsid w:val="007F3045"/>
    <w:rsid w:val="007F304B"/>
    <w:rsid w:val="007F34AF"/>
    <w:rsid w:val="007F3744"/>
    <w:rsid w:val="007F37C9"/>
    <w:rsid w:val="007F38FC"/>
    <w:rsid w:val="007F39CE"/>
    <w:rsid w:val="007F3ACC"/>
    <w:rsid w:val="007F3DC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C72"/>
    <w:rsid w:val="007F5CE5"/>
    <w:rsid w:val="007F5CF4"/>
    <w:rsid w:val="007F5DEE"/>
    <w:rsid w:val="007F5E32"/>
    <w:rsid w:val="007F6682"/>
    <w:rsid w:val="007F6705"/>
    <w:rsid w:val="007F6BF6"/>
    <w:rsid w:val="007F6D53"/>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6D3"/>
    <w:rsid w:val="0080074E"/>
    <w:rsid w:val="008009FC"/>
    <w:rsid w:val="00800CD2"/>
    <w:rsid w:val="00800D8A"/>
    <w:rsid w:val="00800FFA"/>
    <w:rsid w:val="00801326"/>
    <w:rsid w:val="00801472"/>
    <w:rsid w:val="0080147F"/>
    <w:rsid w:val="00801582"/>
    <w:rsid w:val="008015AF"/>
    <w:rsid w:val="00801696"/>
    <w:rsid w:val="00801939"/>
    <w:rsid w:val="008019EE"/>
    <w:rsid w:val="00801D69"/>
    <w:rsid w:val="00801E7A"/>
    <w:rsid w:val="00801EAC"/>
    <w:rsid w:val="008021AA"/>
    <w:rsid w:val="0080243C"/>
    <w:rsid w:val="008024B9"/>
    <w:rsid w:val="008024F0"/>
    <w:rsid w:val="008026CB"/>
    <w:rsid w:val="008028DD"/>
    <w:rsid w:val="00802BC8"/>
    <w:rsid w:val="00802C4F"/>
    <w:rsid w:val="00802C7F"/>
    <w:rsid w:val="00802E97"/>
    <w:rsid w:val="00803051"/>
    <w:rsid w:val="00803136"/>
    <w:rsid w:val="0080313A"/>
    <w:rsid w:val="008034D7"/>
    <w:rsid w:val="00803CF1"/>
    <w:rsid w:val="00803E72"/>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BB"/>
    <w:rsid w:val="008117D5"/>
    <w:rsid w:val="008118C5"/>
    <w:rsid w:val="00811A18"/>
    <w:rsid w:val="00811BF2"/>
    <w:rsid w:val="00811E0D"/>
    <w:rsid w:val="00811E4B"/>
    <w:rsid w:val="00811F06"/>
    <w:rsid w:val="008120BA"/>
    <w:rsid w:val="00812640"/>
    <w:rsid w:val="008126ED"/>
    <w:rsid w:val="00812AF4"/>
    <w:rsid w:val="00812B6B"/>
    <w:rsid w:val="00813117"/>
    <w:rsid w:val="008131C7"/>
    <w:rsid w:val="00813237"/>
    <w:rsid w:val="00813254"/>
    <w:rsid w:val="0081335D"/>
    <w:rsid w:val="008133D0"/>
    <w:rsid w:val="0081341A"/>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6D1"/>
    <w:rsid w:val="0081581E"/>
    <w:rsid w:val="00815837"/>
    <w:rsid w:val="00815997"/>
    <w:rsid w:val="00815AA5"/>
    <w:rsid w:val="00815AB9"/>
    <w:rsid w:val="00815DAE"/>
    <w:rsid w:val="008162FA"/>
    <w:rsid w:val="0081631C"/>
    <w:rsid w:val="00816898"/>
    <w:rsid w:val="008168B3"/>
    <w:rsid w:val="00816ADB"/>
    <w:rsid w:val="00816F6C"/>
    <w:rsid w:val="008173CC"/>
    <w:rsid w:val="00817881"/>
    <w:rsid w:val="00817C95"/>
    <w:rsid w:val="00817EB3"/>
    <w:rsid w:val="0082032D"/>
    <w:rsid w:val="008205E6"/>
    <w:rsid w:val="00820689"/>
    <w:rsid w:val="008206F8"/>
    <w:rsid w:val="00820879"/>
    <w:rsid w:val="00820A09"/>
    <w:rsid w:val="00821188"/>
    <w:rsid w:val="0082142A"/>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B5C"/>
    <w:rsid w:val="00822BD8"/>
    <w:rsid w:val="00822E04"/>
    <w:rsid w:val="00822EF7"/>
    <w:rsid w:val="0082306F"/>
    <w:rsid w:val="00823175"/>
    <w:rsid w:val="008231C9"/>
    <w:rsid w:val="00823223"/>
    <w:rsid w:val="00823DCC"/>
    <w:rsid w:val="00823F16"/>
    <w:rsid w:val="008240D9"/>
    <w:rsid w:val="00824700"/>
    <w:rsid w:val="00824D28"/>
    <w:rsid w:val="0082502D"/>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9A"/>
    <w:rsid w:val="00827AF0"/>
    <w:rsid w:val="00827B7E"/>
    <w:rsid w:val="00827DF7"/>
    <w:rsid w:val="0083014C"/>
    <w:rsid w:val="008301FE"/>
    <w:rsid w:val="00830241"/>
    <w:rsid w:val="00830273"/>
    <w:rsid w:val="00830503"/>
    <w:rsid w:val="008306D9"/>
    <w:rsid w:val="0083072B"/>
    <w:rsid w:val="00830816"/>
    <w:rsid w:val="008308EE"/>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705"/>
    <w:rsid w:val="00833980"/>
    <w:rsid w:val="00833CCC"/>
    <w:rsid w:val="008341D8"/>
    <w:rsid w:val="0083429A"/>
    <w:rsid w:val="008343C1"/>
    <w:rsid w:val="0083448A"/>
    <w:rsid w:val="00834534"/>
    <w:rsid w:val="008347DD"/>
    <w:rsid w:val="0083481E"/>
    <w:rsid w:val="00834883"/>
    <w:rsid w:val="008349EE"/>
    <w:rsid w:val="008349FD"/>
    <w:rsid w:val="00834A62"/>
    <w:rsid w:val="00834F8A"/>
    <w:rsid w:val="00835754"/>
    <w:rsid w:val="00835766"/>
    <w:rsid w:val="00835981"/>
    <w:rsid w:val="008359BC"/>
    <w:rsid w:val="00835B0F"/>
    <w:rsid w:val="00835C25"/>
    <w:rsid w:val="008361A2"/>
    <w:rsid w:val="00836757"/>
    <w:rsid w:val="00836BD9"/>
    <w:rsid w:val="00836C3A"/>
    <w:rsid w:val="00837127"/>
    <w:rsid w:val="00837637"/>
    <w:rsid w:val="0083769F"/>
    <w:rsid w:val="008377EF"/>
    <w:rsid w:val="008378F4"/>
    <w:rsid w:val="00837BC3"/>
    <w:rsid w:val="00837C19"/>
    <w:rsid w:val="00837E54"/>
    <w:rsid w:val="00840019"/>
    <w:rsid w:val="00840244"/>
    <w:rsid w:val="0084067F"/>
    <w:rsid w:val="008406F0"/>
    <w:rsid w:val="008407BA"/>
    <w:rsid w:val="0084096F"/>
    <w:rsid w:val="00840ACA"/>
    <w:rsid w:val="00840C52"/>
    <w:rsid w:val="00840D6F"/>
    <w:rsid w:val="008415A0"/>
    <w:rsid w:val="00841626"/>
    <w:rsid w:val="008416C7"/>
    <w:rsid w:val="00841C09"/>
    <w:rsid w:val="00841E16"/>
    <w:rsid w:val="00841F72"/>
    <w:rsid w:val="00841F9C"/>
    <w:rsid w:val="00842045"/>
    <w:rsid w:val="0084213A"/>
    <w:rsid w:val="00842363"/>
    <w:rsid w:val="008423F5"/>
    <w:rsid w:val="008425ED"/>
    <w:rsid w:val="008427A5"/>
    <w:rsid w:val="00842C5F"/>
    <w:rsid w:val="00842D22"/>
    <w:rsid w:val="00842FAE"/>
    <w:rsid w:val="00842FDC"/>
    <w:rsid w:val="0084311D"/>
    <w:rsid w:val="0084315C"/>
    <w:rsid w:val="0084317C"/>
    <w:rsid w:val="00843335"/>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82C"/>
    <w:rsid w:val="008449B0"/>
    <w:rsid w:val="00844BB1"/>
    <w:rsid w:val="00844F20"/>
    <w:rsid w:val="00845106"/>
    <w:rsid w:val="0084511E"/>
    <w:rsid w:val="0084512C"/>
    <w:rsid w:val="00845377"/>
    <w:rsid w:val="00845395"/>
    <w:rsid w:val="00845592"/>
    <w:rsid w:val="008455E4"/>
    <w:rsid w:val="00845820"/>
    <w:rsid w:val="00845BD8"/>
    <w:rsid w:val="00845E09"/>
    <w:rsid w:val="00845EB6"/>
    <w:rsid w:val="00845ED9"/>
    <w:rsid w:val="0084606B"/>
    <w:rsid w:val="008465B9"/>
    <w:rsid w:val="0084676F"/>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F67"/>
    <w:rsid w:val="00850F6E"/>
    <w:rsid w:val="00851185"/>
    <w:rsid w:val="0085131B"/>
    <w:rsid w:val="00851921"/>
    <w:rsid w:val="00851A6E"/>
    <w:rsid w:val="00851BDC"/>
    <w:rsid w:val="00851BF4"/>
    <w:rsid w:val="00851D58"/>
    <w:rsid w:val="00851F79"/>
    <w:rsid w:val="00851FFC"/>
    <w:rsid w:val="0085201A"/>
    <w:rsid w:val="0085243C"/>
    <w:rsid w:val="008524CA"/>
    <w:rsid w:val="0085276D"/>
    <w:rsid w:val="00852AD3"/>
    <w:rsid w:val="00852D6D"/>
    <w:rsid w:val="008530D7"/>
    <w:rsid w:val="0085349D"/>
    <w:rsid w:val="008534BD"/>
    <w:rsid w:val="008535FF"/>
    <w:rsid w:val="008536DA"/>
    <w:rsid w:val="0085379A"/>
    <w:rsid w:val="0085392E"/>
    <w:rsid w:val="00853AA3"/>
    <w:rsid w:val="00853CEB"/>
    <w:rsid w:val="00854055"/>
    <w:rsid w:val="008540B2"/>
    <w:rsid w:val="008542CD"/>
    <w:rsid w:val="008545C6"/>
    <w:rsid w:val="00854796"/>
    <w:rsid w:val="00854A52"/>
    <w:rsid w:val="00854B5C"/>
    <w:rsid w:val="00854BDD"/>
    <w:rsid w:val="00855218"/>
    <w:rsid w:val="0085545C"/>
    <w:rsid w:val="00855616"/>
    <w:rsid w:val="0085582D"/>
    <w:rsid w:val="008558CC"/>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4CF"/>
    <w:rsid w:val="008614E9"/>
    <w:rsid w:val="0086176F"/>
    <w:rsid w:val="00861836"/>
    <w:rsid w:val="0086199A"/>
    <w:rsid w:val="00861DAD"/>
    <w:rsid w:val="00861E53"/>
    <w:rsid w:val="00862155"/>
    <w:rsid w:val="008621C6"/>
    <w:rsid w:val="008625F9"/>
    <w:rsid w:val="008627E1"/>
    <w:rsid w:val="00862816"/>
    <w:rsid w:val="008629C5"/>
    <w:rsid w:val="008629D9"/>
    <w:rsid w:val="00862F19"/>
    <w:rsid w:val="00863044"/>
    <w:rsid w:val="0086310B"/>
    <w:rsid w:val="008631E3"/>
    <w:rsid w:val="008636F6"/>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AA0"/>
    <w:rsid w:val="00865B0E"/>
    <w:rsid w:val="00865B11"/>
    <w:rsid w:val="00865B46"/>
    <w:rsid w:val="00865B8B"/>
    <w:rsid w:val="00865FA6"/>
    <w:rsid w:val="00866069"/>
    <w:rsid w:val="0086610C"/>
    <w:rsid w:val="00866350"/>
    <w:rsid w:val="00866653"/>
    <w:rsid w:val="008666D9"/>
    <w:rsid w:val="00866852"/>
    <w:rsid w:val="00866B45"/>
    <w:rsid w:val="00866E6F"/>
    <w:rsid w:val="00866FE8"/>
    <w:rsid w:val="00867255"/>
    <w:rsid w:val="008674A5"/>
    <w:rsid w:val="00867853"/>
    <w:rsid w:val="008678CB"/>
    <w:rsid w:val="0086798E"/>
    <w:rsid w:val="00867A40"/>
    <w:rsid w:val="00867C1F"/>
    <w:rsid w:val="00867D47"/>
    <w:rsid w:val="00870095"/>
    <w:rsid w:val="0087026D"/>
    <w:rsid w:val="0087045C"/>
    <w:rsid w:val="008708C4"/>
    <w:rsid w:val="008708D0"/>
    <w:rsid w:val="00870930"/>
    <w:rsid w:val="00870B5F"/>
    <w:rsid w:val="00870CA2"/>
    <w:rsid w:val="0087115A"/>
    <w:rsid w:val="00871267"/>
    <w:rsid w:val="008714BE"/>
    <w:rsid w:val="00871867"/>
    <w:rsid w:val="0087196D"/>
    <w:rsid w:val="008719B1"/>
    <w:rsid w:val="00871A7A"/>
    <w:rsid w:val="00871C88"/>
    <w:rsid w:val="00871D59"/>
    <w:rsid w:val="00871F25"/>
    <w:rsid w:val="008728F9"/>
    <w:rsid w:val="00872AA1"/>
    <w:rsid w:val="00872ABC"/>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9FA"/>
    <w:rsid w:val="00874A61"/>
    <w:rsid w:val="00874ED4"/>
    <w:rsid w:val="00875141"/>
    <w:rsid w:val="008751E6"/>
    <w:rsid w:val="0087542A"/>
    <w:rsid w:val="00875545"/>
    <w:rsid w:val="0087576F"/>
    <w:rsid w:val="00875B8F"/>
    <w:rsid w:val="00875D58"/>
    <w:rsid w:val="00875FCA"/>
    <w:rsid w:val="0087609A"/>
    <w:rsid w:val="0087618A"/>
    <w:rsid w:val="0087643C"/>
    <w:rsid w:val="00876599"/>
    <w:rsid w:val="0087679F"/>
    <w:rsid w:val="00876A67"/>
    <w:rsid w:val="00876B6A"/>
    <w:rsid w:val="00876BAC"/>
    <w:rsid w:val="00876C6B"/>
    <w:rsid w:val="00876D36"/>
    <w:rsid w:val="00877329"/>
    <w:rsid w:val="00877620"/>
    <w:rsid w:val="008777A4"/>
    <w:rsid w:val="008777F0"/>
    <w:rsid w:val="00877F12"/>
    <w:rsid w:val="008801FE"/>
    <w:rsid w:val="00880365"/>
    <w:rsid w:val="00880438"/>
    <w:rsid w:val="008809E5"/>
    <w:rsid w:val="00880B6B"/>
    <w:rsid w:val="00880C62"/>
    <w:rsid w:val="00880D4F"/>
    <w:rsid w:val="00880E81"/>
    <w:rsid w:val="008812BB"/>
    <w:rsid w:val="00881433"/>
    <w:rsid w:val="00881472"/>
    <w:rsid w:val="00881637"/>
    <w:rsid w:val="00881707"/>
    <w:rsid w:val="0088195A"/>
    <w:rsid w:val="00881A89"/>
    <w:rsid w:val="00881B34"/>
    <w:rsid w:val="00881E4E"/>
    <w:rsid w:val="00881EA3"/>
    <w:rsid w:val="00882249"/>
    <w:rsid w:val="008826F4"/>
    <w:rsid w:val="00882A24"/>
    <w:rsid w:val="00882B9B"/>
    <w:rsid w:val="008830E1"/>
    <w:rsid w:val="008832B4"/>
    <w:rsid w:val="00883487"/>
    <w:rsid w:val="0088355F"/>
    <w:rsid w:val="00883669"/>
    <w:rsid w:val="00883888"/>
    <w:rsid w:val="00883980"/>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61F5"/>
    <w:rsid w:val="0088662F"/>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B1B"/>
    <w:rsid w:val="00896D9D"/>
    <w:rsid w:val="00896F5A"/>
    <w:rsid w:val="00896F84"/>
    <w:rsid w:val="00897033"/>
    <w:rsid w:val="008974C9"/>
    <w:rsid w:val="00897580"/>
    <w:rsid w:val="00897754"/>
    <w:rsid w:val="0089794D"/>
    <w:rsid w:val="00897AB4"/>
    <w:rsid w:val="00897D1E"/>
    <w:rsid w:val="00897DDC"/>
    <w:rsid w:val="00897E04"/>
    <w:rsid w:val="008A0071"/>
    <w:rsid w:val="008A0250"/>
    <w:rsid w:val="008A02AD"/>
    <w:rsid w:val="008A088A"/>
    <w:rsid w:val="008A08F5"/>
    <w:rsid w:val="008A09CC"/>
    <w:rsid w:val="008A0A61"/>
    <w:rsid w:val="008A0FEC"/>
    <w:rsid w:val="008A1153"/>
    <w:rsid w:val="008A14F1"/>
    <w:rsid w:val="008A1635"/>
    <w:rsid w:val="008A1B08"/>
    <w:rsid w:val="008A1B73"/>
    <w:rsid w:val="008A2404"/>
    <w:rsid w:val="008A2553"/>
    <w:rsid w:val="008A291C"/>
    <w:rsid w:val="008A2C2B"/>
    <w:rsid w:val="008A2EAB"/>
    <w:rsid w:val="008A2EBC"/>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6049"/>
    <w:rsid w:val="008A6057"/>
    <w:rsid w:val="008A605C"/>
    <w:rsid w:val="008A6219"/>
    <w:rsid w:val="008A622F"/>
    <w:rsid w:val="008A62B7"/>
    <w:rsid w:val="008A6369"/>
    <w:rsid w:val="008A63EE"/>
    <w:rsid w:val="008A6635"/>
    <w:rsid w:val="008A6731"/>
    <w:rsid w:val="008A6A4C"/>
    <w:rsid w:val="008A6B71"/>
    <w:rsid w:val="008A6DA6"/>
    <w:rsid w:val="008A6DBF"/>
    <w:rsid w:val="008A6E80"/>
    <w:rsid w:val="008A6F34"/>
    <w:rsid w:val="008A7116"/>
    <w:rsid w:val="008A7739"/>
    <w:rsid w:val="008A797F"/>
    <w:rsid w:val="008A7B13"/>
    <w:rsid w:val="008A7DBB"/>
    <w:rsid w:val="008A7F6F"/>
    <w:rsid w:val="008B01A6"/>
    <w:rsid w:val="008B0475"/>
    <w:rsid w:val="008B047F"/>
    <w:rsid w:val="008B071C"/>
    <w:rsid w:val="008B09EE"/>
    <w:rsid w:val="008B0A40"/>
    <w:rsid w:val="008B1043"/>
    <w:rsid w:val="008B1130"/>
    <w:rsid w:val="008B11FD"/>
    <w:rsid w:val="008B1578"/>
    <w:rsid w:val="008B18CE"/>
    <w:rsid w:val="008B19DA"/>
    <w:rsid w:val="008B1B90"/>
    <w:rsid w:val="008B1CF9"/>
    <w:rsid w:val="008B2017"/>
    <w:rsid w:val="008B20B2"/>
    <w:rsid w:val="008B2509"/>
    <w:rsid w:val="008B269F"/>
    <w:rsid w:val="008B2968"/>
    <w:rsid w:val="008B2993"/>
    <w:rsid w:val="008B2DBB"/>
    <w:rsid w:val="008B303D"/>
    <w:rsid w:val="008B3103"/>
    <w:rsid w:val="008B310B"/>
    <w:rsid w:val="008B3510"/>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2F4"/>
    <w:rsid w:val="008B6397"/>
    <w:rsid w:val="008B64CE"/>
    <w:rsid w:val="008B6550"/>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F0"/>
    <w:rsid w:val="008C05F3"/>
    <w:rsid w:val="008C08A0"/>
    <w:rsid w:val="008C0CC1"/>
    <w:rsid w:val="008C0EDC"/>
    <w:rsid w:val="008C0F92"/>
    <w:rsid w:val="008C1080"/>
    <w:rsid w:val="008C12E7"/>
    <w:rsid w:val="008C131A"/>
    <w:rsid w:val="008C186F"/>
    <w:rsid w:val="008C1A5C"/>
    <w:rsid w:val="008C1EB7"/>
    <w:rsid w:val="008C20C5"/>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12D"/>
    <w:rsid w:val="008C44BB"/>
    <w:rsid w:val="008C44FF"/>
    <w:rsid w:val="008C4617"/>
    <w:rsid w:val="008C469D"/>
    <w:rsid w:val="008C4839"/>
    <w:rsid w:val="008C4969"/>
    <w:rsid w:val="008C4A09"/>
    <w:rsid w:val="008C4C01"/>
    <w:rsid w:val="008C4E41"/>
    <w:rsid w:val="008C57B6"/>
    <w:rsid w:val="008C5868"/>
    <w:rsid w:val="008C58F1"/>
    <w:rsid w:val="008C59F9"/>
    <w:rsid w:val="008C5A61"/>
    <w:rsid w:val="008C5BFC"/>
    <w:rsid w:val="008C5CE1"/>
    <w:rsid w:val="008C6058"/>
    <w:rsid w:val="008C612B"/>
    <w:rsid w:val="008C619A"/>
    <w:rsid w:val="008C6B69"/>
    <w:rsid w:val="008C6FAD"/>
    <w:rsid w:val="008C70AD"/>
    <w:rsid w:val="008C7405"/>
    <w:rsid w:val="008C7523"/>
    <w:rsid w:val="008C7687"/>
    <w:rsid w:val="008C76D0"/>
    <w:rsid w:val="008C77DE"/>
    <w:rsid w:val="008C78DF"/>
    <w:rsid w:val="008C7D55"/>
    <w:rsid w:val="008C7DD1"/>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76E"/>
    <w:rsid w:val="008D29E5"/>
    <w:rsid w:val="008D2ADA"/>
    <w:rsid w:val="008D2CD1"/>
    <w:rsid w:val="008D2E32"/>
    <w:rsid w:val="008D2E74"/>
    <w:rsid w:val="008D3174"/>
    <w:rsid w:val="008D33F5"/>
    <w:rsid w:val="008D35CD"/>
    <w:rsid w:val="008D36D4"/>
    <w:rsid w:val="008D3D3A"/>
    <w:rsid w:val="008D3D76"/>
    <w:rsid w:val="008D408A"/>
    <w:rsid w:val="008D44F7"/>
    <w:rsid w:val="008D4847"/>
    <w:rsid w:val="008D4A96"/>
    <w:rsid w:val="008D4BAC"/>
    <w:rsid w:val="008D4C63"/>
    <w:rsid w:val="008D4C73"/>
    <w:rsid w:val="008D4C85"/>
    <w:rsid w:val="008D4CF5"/>
    <w:rsid w:val="008D4E04"/>
    <w:rsid w:val="008D50BB"/>
    <w:rsid w:val="008D52A9"/>
    <w:rsid w:val="008D52F5"/>
    <w:rsid w:val="008D53A7"/>
    <w:rsid w:val="008D541B"/>
    <w:rsid w:val="008D551E"/>
    <w:rsid w:val="008D5541"/>
    <w:rsid w:val="008D581E"/>
    <w:rsid w:val="008D5C81"/>
    <w:rsid w:val="008D5EBF"/>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10FD"/>
    <w:rsid w:val="008E11B9"/>
    <w:rsid w:val="008E12A5"/>
    <w:rsid w:val="008E1364"/>
    <w:rsid w:val="008E1538"/>
    <w:rsid w:val="008E1A62"/>
    <w:rsid w:val="008E1D39"/>
    <w:rsid w:val="008E1DCA"/>
    <w:rsid w:val="008E2459"/>
    <w:rsid w:val="008E2498"/>
    <w:rsid w:val="008E2637"/>
    <w:rsid w:val="008E2639"/>
    <w:rsid w:val="008E274C"/>
    <w:rsid w:val="008E2CD8"/>
    <w:rsid w:val="008E2DEA"/>
    <w:rsid w:val="008E300A"/>
    <w:rsid w:val="008E3217"/>
    <w:rsid w:val="008E3233"/>
    <w:rsid w:val="008E336D"/>
    <w:rsid w:val="008E3773"/>
    <w:rsid w:val="008E38BF"/>
    <w:rsid w:val="008E3A10"/>
    <w:rsid w:val="008E3F0E"/>
    <w:rsid w:val="008E42F8"/>
    <w:rsid w:val="008E45B9"/>
    <w:rsid w:val="008E45E9"/>
    <w:rsid w:val="008E483F"/>
    <w:rsid w:val="008E4D33"/>
    <w:rsid w:val="008E4EEC"/>
    <w:rsid w:val="008E50B1"/>
    <w:rsid w:val="008E52C1"/>
    <w:rsid w:val="008E54D5"/>
    <w:rsid w:val="008E5646"/>
    <w:rsid w:val="008E5771"/>
    <w:rsid w:val="008E58BD"/>
    <w:rsid w:val="008E59BB"/>
    <w:rsid w:val="008E5B93"/>
    <w:rsid w:val="008E63F8"/>
    <w:rsid w:val="008E699D"/>
    <w:rsid w:val="008E6A1E"/>
    <w:rsid w:val="008E6BAB"/>
    <w:rsid w:val="008E6CB7"/>
    <w:rsid w:val="008E706F"/>
    <w:rsid w:val="008E7159"/>
    <w:rsid w:val="008E7287"/>
    <w:rsid w:val="008E7730"/>
    <w:rsid w:val="008E78DD"/>
    <w:rsid w:val="008E793F"/>
    <w:rsid w:val="008E7AF6"/>
    <w:rsid w:val="008E7D3C"/>
    <w:rsid w:val="008E7DFA"/>
    <w:rsid w:val="008E7E38"/>
    <w:rsid w:val="008F01D0"/>
    <w:rsid w:val="008F0296"/>
    <w:rsid w:val="008F0775"/>
    <w:rsid w:val="008F07B7"/>
    <w:rsid w:val="008F081C"/>
    <w:rsid w:val="008F08EC"/>
    <w:rsid w:val="008F110C"/>
    <w:rsid w:val="008F11C6"/>
    <w:rsid w:val="008F137A"/>
    <w:rsid w:val="008F1A87"/>
    <w:rsid w:val="008F1F3B"/>
    <w:rsid w:val="008F22FA"/>
    <w:rsid w:val="008F2545"/>
    <w:rsid w:val="008F25C7"/>
    <w:rsid w:val="008F25F4"/>
    <w:rsid w:val="008F2817"/>
    <w:rsid w:val="008F2A83"/>
    <w:rsid w:val="008F2CF9"/>
    <w:rsid w:val="008F2DD3"/>
    <w:rsid w:val="008F2DE7"/>
    <w:rsid w:val="008F2EC0"/>
    <w:rsid w:val="008F30BE"/>
    <w:rsid w:val="008F3185"/>
    <w:rsid w:val="008F3218"/>
    <w:rsid w:val="008F3613"/>
    <w:rsid w:val="008F38FB"/>
    <w:rsid w:val="008F3916"/>
    <w:rsid w:val="008F397D"/>
    <w:rsid w:val="008F3BCB"/>
    <w:rsid w:val="008F3C18"/>
    <w:rsid w:val="008F3C50"/>
    <w:rsid w:val="008F40F2"/>
    <w:rsid w:val="008F437C"/>
    <w:rsid w:val="008F441C"/>
    <w:rsid w:val="008F4541"/>
    <w:rsid w:val="008F477F"/>
    <w:rsid w:val="008F4B60"/>
    <w:rsid w:val="008F4C44"/>
    <w:rsid w:val="008F4C54"/>
    <w:rsid w:val="008F4D03"/>
    <w:rsid w:val="008F4E3F"/>
    <w:rsid w:val="008F4F9F"/>
    <w:rsid w:val="008F504D"/>
    <w:rsid w:val="008F5605"/>
    <w:rsid w:val="008F563E"/>
    <w:rsid w:val="008F591D"/>
    <w:rsid w:val="008F5938"/>
    <w:rsid w:val="008F5A50"/>
    <w:rsid w:val="008F5B2A"/>
    <w:rsid w:val="008F5B48"/>
    <w:rsid w:val="008F5CB4"/>
    <w:rsid w:val="008F5ED5"/>
    <w:rsid w:val="008F6113"/>
    <w:rsid w:val="008F643D"/>
    <w:rsid w:val="008F66E6"/>
    <w:rsid w:val="008F6809"/>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2127"/>
    <w:rsid w:val="00902230"/>
    <w:rsid w:val="00902244"/>
    <w:rsid w:val="0090243E"/>
    <w:rsid w:val="00902468"/>
    <w:rsid w:val="009024F8"/>
    <w:rsid w:val="009025E9"/>
    <w:rsid w:val="009027F2"/>
    <w:rsid w:val="009029CB"/>
    <w:rsid w:val="00903079"/>
    <w:rsid w:val="009031AC"/>
    <w:rsid w:val="009037BD"/>
    <w:rsid w:val="00903896"/>
    <w:rsid w:val="00903A52"/>
    <w:rsid w:val="00903CD8"/>
    <w:rsid w:val="00903E78"/>
    <w:rsid w:val="009040E6"/>
    <w:rsid w:val="00904164"/>
    <w:rsid w:val="009042D3"/>
    <w:rsid w:val="009044C2"/>
    <w:rsid w:val="0090482B"/>
    <w:rsid w:val="009048AA"/>
    <w:rsid w:val="00904A93"/>
    <w:rsid w:val="00904D2F"/>
    <w:rsid w:val="00904E0C"/>
    <w:rsid w:val="00905060"/>
    <w:rsid w:val="00905357"/>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B0"/>
    <w:rsid w:val="009067CA"/>
    <w:rsid w:val="009067F1"/>
    <w:rsid w:val="00906C20"/>
    <w:rsid w:val="00906E3C"/>
    <w:rsid w:val="009071FC"/>
    <w:rsid w:val="009072EC"/>
    <w:rsid w:val="00907340"/>
    <w:rsid w:val="009074A5"/>
    <w:rsid w:val="00907520"/>
    <w:rsid w:val="0090756A"/>
    <w:rsid w:val="00907C87"/>
    <w:rsid w:val="00907C94"/>
    <w:rsid w:val="00907D5B"/>
    <w:rsid w:val="00907EAE"/>
    <w:rsid w:val="00907ECC"/>
    <w:rsid w:val="00907F3E"/>
    <w:rsid w:val="00910333"/>
    <w:rsid w:val="009103BF"/>
    <w:rsid w:val="00910489"/>
    <w:rsid w:val="00910611"/>
    <w:rsid w:val="009106CE"/>
    <w:rsid w:val="00910D61"/>
    <w:rsid w:val="00910EF9"/>
    <w:rsid w:val="00910F7C"/>
    <w:rsid w:val="00911302"/>
    <w:rsid w:val="00911337"/>
    <w:rsid w:val="00911465"/>
    <w:rsid w:val="00911711"/>
    <w:rsid w:val="0091176B"/>
    <w:rsid w:val="00911774"/>
    <w:rsid w:val="009118F9"/>
    <w:rsid w:val="00911A82"/>
    <w:rsid w:val="00911BF0"/>
    <w:rsid w:val="00911C5B"/>
    <w:rsid w:val="00912281"/>
    <w:rsid w:val="0091247B"/>
    <w:rsid w:val="0091250D"/>
    <w:rsid w:val="0091292C"/>
    <w:rsid w:val="00912C4F"/>
    <w:rsid w:val="00912D26"/>
    <w:rsid w:val="00912E80"/>
    <w:rsid w:val="00912ECC"/>
    <w:rsid w:val="00912F4C"/>
    <w:rsid w:val="00913614"/>
    <w:rsid w:val="009136B7"/>
    <w:rsid w:val="00913714"/>
    <w:rsid w:val="009137FC"/>
    <w:rsid w:val="00913977"/>
    <w:rsid w:val="00913A2E"/>
    <w:rsid w:val="00913C63"/>
    <w:rsid w:val="00913ED3"/>
    <w:rsid w:val="00913ED8"/>
    <w:rsid w:val="00913FA0"/>
    <w:rsid w:val="00913FAC"/>
    <w:rsid w:val="00914077"/>
    <w:rsid w:val="00914203"/>
    <w:rsid w:val="00914520"/>
    <w:rsid w:val="00914598"/>
    <w:rsid w:val="00914BF1"/>
    <w:rsid w:val="009150C1"/>
    <w:rsid w:val="009154A0"/>
    <w:rsid w:val="00915930"/>
    <w:rsid w:val="00915A6F"/>
    <w:rsid w:val="00915B90"/>
    <w:rsid w:val="00915F09"/>
    <w:rsid w:val="00915FD8"/>
    <w:rsid w:val="009163F2"/>
    <w:rsid w:val="00916A6B"/>
    <w:rsid w:val="00916A92"/>
    <w:rsid w:val="00916B7A"/>
    <w:rsid w:val="00916E43"/>
    <w:rsid w:val="009173E0"/>
    <w:rsid w:val="0091757D"/>
    <w:rsid w:val="0091760A"/>
    <w:rsid w:val="0091787D"/>
    <w:rsid w:val="009178D7"/>
    <w:rsid w:val="0091791D"/>
    <w:rsid w:val="00917E16"/>
    <w:rsid w:val="00917F4B"/>
    <w:rsid w:val="00917F6F"/>
    <w:rsid w:val="0092003A"/>
    <w:rsid w:val="009204A0"/>
    <w:rsid w:val="009204CF"/>
    <w:rsid w:val="00920531"/>
    <w:rsid w:val="00920BE1"/>
    <w:rsid w:val="00920CE8"/>
    <w:rsid w:val="009211F2"/>
    <w:rsid w:val="00921312"/>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922"/>
    <w:rsid w:val="00923990"/>
    <w:rsid w:val="00923A55"/>
    <w:rsid w:val="00923B40"/>
    <w:rsid w:val="009242BD"/>
    <w:rsid w:val="00924318"/>
    <w:rsid w:val="00924551"/>
    <w:rsid w:val="009248F6"/>
    <w:rsid w:val="00924933"/>
    <w:rsid w:val="00924A8A"/>
    <w:rsid w:val="00924C70"/>
    <w:rsid w:val="00924D2E"/>
    <w:rsid w:val="00924F3B"/>
    <w:rsid w:val="00924F8C"/>
    <w:rsid w:val="00924FBE"/>
    <w:rsid w:val="00925048"/>
    <w:rsid w:val="009250C9"/>
    <w:rsid w:val="0092560D"/>
    <w:rsid w:val="009256A9"/>
    <w:rsid w:val="00925731"/>
    <w:rsid w:val="00925757"/>
    <w:rsid w:val="009257F3"/>
    <w:rsid w:val="00925867"/>
    <w:rsid w:val="00925B43"/>
    <w:rsid w:val="00925BAA"/>
    <w:rsid w:val="00925DD5"/>
    <w:rsid w:val="00925EB7"/>
    <w:rsid w:val="00925F5A"/>
    <w:rsid w:val="009261A5"/>
    <w:rsid w:val="009261C3"/>
    <w:rsid w:val="0092625A"/>
    <w:rsid w:val="009262E6"/>
    <w:rsid w:val="0092649C"/>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F34"/>
    <w:rsid w:val="00930216"/>
    <w:rsid w:val="0093053E"/>
    <w:rsid w:val="009305CC"/>
    <w:rsid w:val="00930894"/>
    <w:rsid w:val="00930959"/>
    <w:rsid w:val="00930A51"/>
    <w:rsid w:val="00930A70"/>
    <w:rsid w:val="00930A83"/>
    <w:rsid w:val="00930C05"/>
    <w:rsid w:val="00930D5D"/>
    <w:rsid w:val="00930F3B"/>
    <w:rsid w:val="009311CB"/>
    <w:rsid w:val="0093136C"/>
    <w:rsid w:val="009314BC"/>
    <w:rsid w:val="00931A98"/>
    <w:rsid w:val="00931B4A"/>
    <w:rsid w:val="00931E05"/>
    <w:rsid w:val="009321E6"/>
    <w:rsid w:val="00932308"/>
    <w:rsid w:val="00932332"/>
    <w:rsid w:val="0093234D"/>
    <w:rsid w:val="009327C5"/>
    <w:rsid w:val="0093294D"/>
    <w:rsid w:val="00932A82"/>
    <w:rsid w:val="00932CE6"/>
    <w:rsid w:val="00932EDA"/>
    <w:rsid w:val="0093336C"/>
    <w:rsid w:val="009333BB"/>
    <w:rsid w:val="009334D3"/>
    <w:rsid w:val="0093356B"/>
    <w:rsid w:val="009335CA"/>
    <w:rsid w:val="009336C0"/>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B50"/>
    <w:rsid w:val="00936ED8"/>
    <w:rsid w:val="009370E1"/>
    <w:rsid w:val="009370FC"/>
    <w:rsid w:val="00937330"/>
    <w:rsid w:val="00937540"/>
    <w:rsid w:val="009376BC"/>
    <w:rsid w:val="00937961"/>
    <w:rsid w:val="00937997"/>
    <w:rsid w:val="00937B32"/>
    <w:rsid w:val="00937C62"/>
    <w:rsid w:val="00937CBB"/>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8DA"/>
    <w:rsid w:val="00942DFF"/>
    <w:rsid w:val="00942FC0"/>
    <w:rsid w:val="009434F4"/>
    <w:rsid w:val="00943579"/>
    <w:rsid w:val="009435B6"/>
    <w:rsid w:val="009435FE"/>
    <w:rsid w:val="009436D1"/>
    <w:rsid w:val="0094373F"/>
    <w:rsid w:val="0094375B"/>
    <w:rsid w:val="00943797"/>
    <w:rsid w:val="0094436B"/>
    <w:rsid w:val="0094481F"/>
    <w:rsid w:val="00944842"/>
    <w:rsid w:val="00944907"/>
    <w:rsid w:val="00944938"/>
    <w:rsid w:val="00944BA0"/>
    <w:rsid w:val="00944BCB"/>
    <w:rsid w:val="00944D8B"/>
    <w:rsid w:val="00944F41"/>
    <w:rsid w:val="00945029"/>
    <w:rsid w:val="0094505D"/>
    <w:rsid w:val="009450C9"/>
    <w:rsid w:val="0094537F"/>
    <w:rsid w:val="0094539E"/>
    <w:rsid w:val="009453B7"/>
    <w:rsid w:val="00945823"/>
    <w:rsid w:val="00945833"/>
    <w:rsid w:val="00945D36"/>
    <w:rsid w:val="00945FC0"/>
    <w:rsid w:val="009462B8"/>
    <w:rsid w:val="009463E2"/>
    <w:rsid w:val="009464C8"/>
    <w:rsid w:val="009464DF"/>
    <w:rsid w:val="00946536"/>
    <w:rsid w:val="009465CB"/>
    <w:rsid w:val="00946AFF"/>
    <w:rsid w:val="00946B9E"/>
    <w:rsid w:val="00946C8E"/>
    <w:rsid w:val="00946CF5"/>
    <w:rsid w:val="00946E65"/>
    <w:rsid w:val="00947374"/>
    <w:rsid w:val="00947469"/>
    <w:rsid w:val="00950041"/>
    <w:rsid w:val="009500BC"/>
    <w:rsid w:val="00950174"/>
    <w:rsid w:val="00950520"/>
    <w:rsid w:val="009509FD"/>
    <w:rsid w:val="00950A76"/>
    <w:rsid w:val="00950CE7"/>
    <w:rsid w:val="009518AB"/>
    <w:rsid w:val="009519F1"/>
    <w:rsid w:val="00951AE4"/>
    <w:rsid w:val="00951E22"/>
    <w:rsid w:val="00952075"/>
    <w:rsid w:val="009520DF"/>
    <w:rsid w:val="009522CD"/>
    <w:rsid w:val="00952774"/>
    <w:rsid w:val="00952885"/>
    <w:rsid w:val="00952C47"/>
    <w:rsid w:val="00952CA4"/>
    <w:rsid w:val="00952E27"/>
    <w:rsid w:val="00953349"/>
    <w:rsid w:val="00953492"/>
    <w:rsid w:val="00953843"/>
    <w:rsid w:val="00953AF3"/>
    <w:rsid w:val="00954408"/>
    <w:rsid w:val="009544BF"/>
    <w:rsid w:val="0095451B"/>
    <w:rsid w:val="00954A06"/>
    <w:rsid w:val="00954B00"/>
    <w:rsid w:val="00954B9B"/>
    <w:rsid w:val="00954DCA"/>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29"/>
    <w:rsid w:val="009572D6"/>
    <w:rsid w:val="00957527"/>
    <w:rsid w:val="009575E6"/>
    <w:rsid w:val="00957645"/>
    <w:rsid w:val="00957AFD"/>
    <w:rsid w:val="00957CAF"/>
    <w:rsid w:val="00960025"/>
    <w:rsid w:val="0096013E"/>
    <w:rsid w:val="00960286"/>
    <w:rsid w:val="00960533"/>
    <w:rsid w:val="00960746"/>
    <w:rsid w:val="0096086A"/>
    <w:rsid w:val="00960888"/>
    <w:rsid w:val="00960CDE"/>
    <w:rsid w:val="00960E77"/>
    <w:rsid w:val="00961311"/>
    <w:rsid w:val="00961639"/>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B6"/>
    <w:rsid w:val="00963E49"/>
    <w:rsid w:val="00963EEC"/>
    <w:rsid w:val="0096400F"/>
    <w:rsid w:val="0096403F"/>
    <w:rsid w:val="00964044"/>
    <w:rsid w:val="009640E4"/>
    <w:rsid w:val="00964126"/>
    <w:rsid w:val="00964425"/>
    <w:rsid w:val="0096458A"/>
    <w:rsid w:val="00964605"/>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482"/>
    <w:rsid w:val="009735B2"/>
    <w:rsid w:val="00973601"/>
    <w:rsid w:val="00973FDA"/>
    <w:rsid w:val="00974113"/>
    <w:rsid w:val="009741A7"/>
    <w:rsid w:val="009741AD"/>
    <w:rsid w:val="00974BF5"/>
    <w:rsid w:val="00974D98"/>
    <w:rsid w:val="00975013"/>
    <w:rsid w:val="0097527E"/>
    <w:rsid w:val="0097576A"/>
    <w:rsid w:val="00975A62"/>
    <w:rsid w:val="00975D29"/>
    <w:rsid w:val="0097666D"/>
    <w:rsid w:val="00976C57"/>
    <w:rsid w:val="00976DAC"/>
    <w:rsid w:val="00976F5C"/>
    <w:rsid w:val="0097763C"/>
    <w:rsid w:val="0097793E"/>
    <w:rsid w:val="00977D86"/>
    <w:rsid w:val="009800E5"/>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BDD"/>
    <w:rsid w:val="00986D96"/>
    <w:rsid w:val="00986F9B"/>
    <w:rsid w:val="0098717F"/>
    <w:rsid w:val="0098731D"/>
    <w:rsid w:val="009873B4"/>
    <w:rsid w:val="00987490"/>
    <w:rsid w:val="009875C1"/>
    <w:rsid w:val="009900C7"/>
    <w:rsid w:val="00990328"/>
    <w:rsid w:val="009903AF"/>
    <w:rsid w:val="0099046B"/>
    <w:rsid w:val="0099071A"/>
    <w:rsid w:val="0099083A"/>
    <w:rsid w:val="0099086B"/>
    <w:rsid w:val="00991116"/>
    <w:rsid w:val="009915ED"/>
    <w:rsid w:val="00991778"/>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D8"/>
    <w:rsid w:val="00993B87"/>
    <w:rsid w:val="00993E62"/>
    <w:rsid w:val="0099450F"/>
    <w:rsid w:val="00994642"/>
    <w:rsid w:val="00994811"/>
    <w:rsid w:val="00994A3E"/>
    <w:rsid w:val="00994CE4"/>
    <w:rsid w:val="00995197"/>
    <w:rsid w:val="009953C2"/>
    <w:rsid w:val="00995586"/>
    <w:rsid w:val="0099599D"/>
    <w:rsid w:val="00995D42"/>
    <w:rsid w:val="0099611D"/>
    <w:rsid w:val="009964F6"/>
    <w:rsid w:val="009966DC"/>
    <w:rsid w:val="009968BB"/>
    <w:rsid w:val="009969FB"/>
    <w:rsid w:val="00996BDA"/>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F04"/>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36C"/>
    <w:rsid w:val="009A3461"/>
    <w:rsid w:val="009A366C"/>
    <w:rsid w:val="009A3702"/>
    <w:rsid w:val="009A38D8"/>
    <w:rsid w:val="009A39E3"/>
    <w:rsid w:val="009A3C40"/>
    <w:rsid w:val="009A3CAA"/>
    <w:rsid w:val="009A3DCE"/>
    <w:rsid w:val="009A3E5F"/>
    <w:rsid w:val="009A3E94"/>
    <w:rsid w:val="009A3FD7"/>
    <w:rsid w:val="009A4072"/>
    <w:rsid w:val="009A421F"/>
    <w:rsid w:val="009A4750"/>
    <w:rsid w:val="009A4789"/>
    <w:rsid w:val="009A4871"/>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175"/>
    <w:rsid w:val="009A6302"/>
    <w:rsid w:val="009A6BF9"/>
    <w:rsid w:val="009A6CD0"/>
    <w:rsid w:val="009A6E18"/>
    <w:rsid w:val="009A7677"/>
    <w:rsid w:val="009A76EB"/>
    <w:rsid w:val="009A770B"/>
    <w:rsid w:val="009A783B"/>
    <w:rsid w:val="009A78ED"/>
    <w:rsid w:val="009A7A15"/>
    <w:rsid w:val="009A7B00"/>
    <w:rsid w:val="009A7C53"/>
    <w:rsid w:val="009A7DE5"/>
    <w:rsid w:val="009B03A3"/>
    <w:rsid w:val="009B03AF"/>
    <w:rsid w:val="009B03B7"/>
    <w:rsid w:val="009B0403"/>
    <w:rsid w:val="009B0418"/>
    <w:rsid w:val="009B0646"/>
    <w:rsid w:val="009B0731"/>
    <w:rsid w:val="009B0996"/>
    <w:rsid w:val="009B0B4D"/>
    <w:rsid w:val="009B0C1C"/>
    <w:rsid w:val="009B0CFD"/>
    <w:rsid w:val="009B0D23"/>
    <w:rsid w:val="009B0F76"/>
    <w:rsid w:val="009B0F99"/>
    <w:rsid w:val="009B10E4"/>
    <w:rsid w:val="009B1228"/>
    <w:rsid w:val="009B133C"/>
    <w:rsid w:val="009B14E0"/>
    <w:rsid w:val="009B15B5"/>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B5E"/>
    <w:rsid w:val="009B4CB4"/>
    <w:rsid w:val="009B4F8A"/>
    <w:rsid w:val="009B51C7"/>
    <w:rsid w:val="009B5328"/>
    <w:rsid w:val="009B5413"/>
    <w:rsid w:val="009B5464"/>
    <w:rsid w:val="009B560D"/>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4FF3"/>
    <w:rsid w:val="009C519E"/>
    <w:rsid w:val="009C52CB"/>
    <w:rsid w:val="009C5587"/>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5B"/>
    <w:rsid w:val="009D1F30"/>
    <w:rsid w:val="009D1F5A"/>
    <w:rsid w:val="009D214A"/>
    <w:rsid w:val="009D2195"/>
    <w:rsid w:val="009D2277"/>
    <w:rsid w:val="009D22F9"/>
    <w:rsid w:val="009D2420"/>
    <w:rsid w:val="009D2576"/>
    <w:rsid w:val="009D26DF"/>
    <w:rsid w:val="009D301C"/>
    <w:rsid w:val="009D31BB"/>
    <w:rsid w:val="009D33B2"/>
    <w:rsid w:val="009D3493"/>
    <w:rsid w:val="009D3526"/>
    <w:rsid w:val="009D3654"/>
    <w:rsid w:val="009D38EA"/>
    <w:rsid w:val="009D3BD2"/>
    <w:rsid w:val="009D3CC2"/>
    <w:rsid w:val="009D3EF2"/>
    <w:rsid w:val="009D3F9A"/>
    <w:rsid w:val="009D48DA"/>
    <w:rsid w:val="009D4932"/>
    <w:rsid w:val="009D4E77"/>
    <w:rsid w:val="009D4EE6"/>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361"/>
    <w:rsid w:val="009E358C"/>
    <w:rsid w:val="009E35B8"/>
    <w:rsid w:val="009E3771"/>
    <w:rsid w:val="009E3807"/>
    <w:rsid w:val="009E3942"/>
    <w:rsid w:val="009E4035"/>
    <w:rsid w:val="009E403B"/>
    <w:rsid w:val="009E447D"/>
    <w:rsid w:val="009E44A5"/>
    <w:rsid w:val="009E4AB6"/>
    <w:rsid w:val="009E4B3D"/>
    <w:rsid w:val="009E4C5D"/>
    <w:rsid w:val="009E4CB1"/>
    <w:rsid w:val="009E4F2A"/>
    <w:rsid w:val="009E5064"/>
    <w:rsid w:val="009E51C8"/>
    <w:rsid w:val="009E523F"/>
    <w:rsid w:val="009E55F1"/>
    <w:rsid w:val="009E589C"/>
    <w:rsid w:val="009E5B6D"/>
    <w:rsid w:val="009E63D2"/>
    <w:rsid w:val="009E66EC"/>
    <w:rsid w:val="009E6894"/>
    <w:rsid w:val="009E6951"/>
    <w:rsid w:val="009E6B66"/>
    <w:rsid w:val="009E6B8E"/>
    <w:rsid w:val="009E6BD8"/>
    <w:rsid w:val="009E6D32"/>
    <w:rsid w:val="009E6D81"/>
    <w:rsid w:val="009E70C8"/>
    <w:rsid w:val="009E73BB"/>
    <w:rsid w:val="009E75C1"/>
    <w:rsid w:val="009E775E"/>
    <w:rsid w:val="009E7881"/>
    <w:rsid w:val="009E79A6"/>
    <w:rsid w:val="009E7AAE"/>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6A0"/>
    <w:rsid w:val="009F474D"/>
    <w:rsid w:val="009F480F"/>
    <w:rsid w:val="009F4BED"/>
    <w:rsid w:val="009F505E"/>
    <w:rsid w:val="009F558D"/>
    <w:rsid w:val="009F5694"/>
    <w:rsid w:val="009F569D"/>
    <w:rsid w:val="009F5944"/>
    <w:rsid w:val="009F5A2A"/>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BE8"/>
    <w:rsid w:val="00A03516"/>
    <w:rsid w:val="00A03653"/>
    <w:rsid w:val="00A03778"/>
    <w:rsid w:val="00A0393A"/>
    <w:rsid w:val="00A03A0C"/>
    <w:rsid w:val="00A03AE3"/>
    <w:rsid w:val="00A0400B"/>
    <w:rsid w:val="00A0429C"/>
    <w:rsid w:val="00A046A5"/>
    <w:rsid w:val="00A0472C"/>
    <w:rsid w:val="00A047B2"/>
    <w:rsid w:val="00A049C1"/>
    <w:rsid w:val="00A052E7"/>
    <w:rsid w:val="00A05821"/>
    <w:rsid w:val="00A05BAA"/>
    <w:rsid w:val="00A05C38"/>
    <w:rsid w:val="00A05DFB"/>
    <w:rsid w:val="00A0618C"/>
    <w:rsid w:val="00A06460"/>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C64"/>
    <w:rsid w:val="00A10F7A"/>
    <w:rsid w:val="00A11033"/>
    <w:rsid w:val="00A111A6"/>
    <w:rsid w:val="00A1131E"/>
    <w:rsid w:val="00A11A7E"/>
    <w:rsid w:val="00A11CAE"/>
    <w:rsid w:val="00A11E96"/>
    <w:rsid w:val="00A1241E"/>
    <w:rsid w:val="00A12476"/>
    <w:rsid w:val="00A12539"/>
    <w:rsid w:val="00A12662"/>
    <w:rsid w:val="00A1292E"/>
    <w:rsid w:val="00A12C4B"/>
    <w:rsid w:val="00A13081"/>
    <w:rsid w:val="00A1320E"/>
    <w:rsid w:val="00A137A0"/>
    <w:rsid w:val="00A137F2"/>
    <w:rsid w:val="00A13BD3"/>
    <w:rsid w:val="00A13C8D"/>
    <w:rsid w:val="00A13E05"/>
    <w:rsid w:val="00A1410D"/>
    <w:rsid w:val="00A14160"/>
    <w:rsid w:val="00A143A4"/>
    <w:rsid w:val="00A144FC"/>
    <w:rsid w:val="00A14545"/>
    <w:rsid w:val="00A14792"/>
    <w:rsid w:val="00A14842"/>
    <w:rsid w:val="00A14D19"/>
    <w:rsid w:val="00A14D20"/>
    <w:rsid w:val="00A1562D"/>
    <w:rsid w:val="00A158A0"/>
    <w:rsid w:val="00A15910"/>
    <w:rsid w:val="00A15AE1"/>
    <w:rsid w:val="00A15FBA"/>
    <w:rsid w:val="00A160BD"/>
    <w:rsid w:val="00A160DE"/>
    <w:rsid w:val="00A1641B"/>
    <w:rsid w:val="00A16587"/>
    <w:rsid w:val="00A16626"/>
    <w:rsid w:val="00A16740"/>
    <w:rsid w:val="00A168C8"/>
    <w:rsid w:val="00A169AB"/>
    <w:rsid w:val="00A16BB9"/>
    <w:rsid w:val="00A16DAC"/>
    <w:rsid w:val="00A16EE9"/>
    <w:rsid w:val="00A16F53"/>
    <w:rsid w:val="00A17453"/>
    <w:rsid w:val="00A174A1"/>
    <w:rsid w:val="00A175FF"/>
    <w:rsid w:val="00A17855"/>
    <w:rsid w:val="00A17A17"/>
    <w:rsid w:val="00A17BC5"/>
    <w:rsid w:val="00A17CA2"/>
    <w:rsid w:val="00A17D8B"/>
    <w:rsid w:val="00A17D93"/>
    <w:rsid w:val="00A17E04"/>
    <w:rsid w:val="00A20177"/>
    <w:rsid w:val="00A20420"/>
    <w:rsid w:val="00A205AB"/>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CDD"/>
    <w:rsid w:val="00A24FE2"/>
    <w:rsid w:val="00A252CA"/>
    <w:rsid w:val="00A25ACE"/>
    <w:rsid w:val="00A25AF0"/>
    <w:rsid w:val="00A25D41"/>
    <w:rsid w:val="00A25E27"/>
    <w:rsid w:val="00A26006"/>
    <w:rsid w:val="00A26201"/>
    <w:rsid w:val="00A26454"/>
    <w:rsid w:val="00A2677B"/>
    <w:rsid w:val="00A26789"/>
    <w:rsid w:val="00A26810"/>
    <w:rsid w:val="00A26E92"/>
    <w:rsid w:val="00A272EF"/>
    <w:rsid w:val="00A2757A"/>
    <w:rsid w:val="00A27615"/>
    <w:rsid w:val="00A27858"/>
    <w:rsid w:val="00A27B6D"/>
    <w:rsid w:val="00A27B91"/>
    <w:rsid w:val="00A27E10"/>
    <w:rsid w:val="00A30080"/>
    <w:rsid w:val="00A301A4"/>
    <w:rsid w:val="00A3033B"/>
    <w:rsid w:val="00A30685"/>
    <w:rsid w:val="00A309C8"/>
    <w:rsid w:val="00A30F73"/>
    <w:rsid w:val="00A31376"/>
    <w:rsid w:val="00A313C2"/>
    <w:rsid w:val="00A316A4"/>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E7"/>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832"/>
    <w:rsid w:val="00A40BC7"/>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F"/>
    <w:rsid w:val="00A4711E"/>
    <w:rsid w:val="00A47258"/>
    <w:rsid w:val="00A47313"/>
    <w:rsid w:val="00A473D3"/>
    <w:rsid w:val="00A474F8"/>
    <w:rsid w:val="00A47672"/>
    <w:rsid w:val="00A476D1"/>
    <w:rsid w:val="00A4777A"/>
    <w:rsid w:val="00A47C4F"/>
    <w:rsid w:val="00A47C9D"/>
    <w:rsid w:val="00A47D9A"/>
    <w:rsid w:val="00A47E46"/>
    <w:rsid w:val="00A50296"/>
    <w:rsid w:val="00A5096B"/>
    <w:rsid w:val="00A50C6A"/>
    <w:rsid w:val="00A50E1B"/>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FC"/>
    <w:rsid w:val="00A5353A"/>
    <w:rsid w:val="00A53712"/>
    <w:rsid w:val="00A53792"/>
    <w:rsid w:val="00A53A90"/>
    <w:rsid w:val="00A53BBF"/>
    <w:rsid w:val="00A540E1"/>
    <w:rsid w:val="00A54174"/>
    <w:rsid w:val="00A546E1"/>
    <w:rsid w:val="00A54774"/>
    <w:rsid w:val="00A547F4"/>
    <w:rsid w:val="00A549C9"/>
    <w:rsid w:val="00A54AA0"/>
    <w:rsid w:val="00A54BF4"/>
    <w:rsid w:val="00A54E7B"/>
    <w:rsid w:val="00A54F55"/>
    <w:rsid w:val="00A550AC"/>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703C"/>
    <w:rsid w:val="00A57255"/>
    <w:rsid w:val="00A578F0"/>
    <w:rsid w:val="00A57A7F"/>
    <w:rsid w:val="00A57B42"/>
    <w:rsid w:val="00A57C5E"/>
    <w:rsid w:val="00A57CE5"/>
    <w:rsid w:val="00A57D4C"/>
    <w:rsid w:val="00A57E34"/>
    <w:rsid w:val="00A57FF7"/>
    <w:rsid w:val="00A60037"/>
    <w:rsid w:val="00A600CC"/>
    <w:rsid w:val="00A601BB"/>
    <w:rsid w:val="00A602BB"/>
    <w:rsid w:val="00A60413"/>
    <w:rsid w:val="00A6056B"/>
    <w:rsid w:val="00A6072B"/>
    <w:rsid w:val="00A6079B"/>
    <w:rsid w:val="00A60957"/>
    <w:rsid w:val="00A60ABE"/>
    <w:rsid w:val="00A60AF0"/>
    <w:rsid w:val="00A60B0E"/>
    <w:rsid w:val="00A60B6E"/>
    <w:rsid w:val="00A60DEE"/>
    <w:rsid w:val="00A6105C"/>
    <w:rsid w:val="00A610D9"/>
    <w:rsid w:val="00A6116A"/>
    <w:rsid w:val="00A612D7"/>
    <w:rsid w:val="00A6133D"/>
    <w:rsid w:val="00A61357"/>
    <w:rsid w:val="00A616D9"/>
    <w:rsid w:val="00A61CA8"/>
    <w:rsid w:val="00A61DB8"/>
    <w:rsid w:val="00A61E7D"/>
    <w:rsid w:val="00A621AC"/>
    <w:rsid w:val="00A621BC"/>
    <w:rsid w:val="00A62267"/>
    <w:rsid w:val="00A625DF"/>
    <w:rsid w:val="00A62994"/>
    <w:rsid w:val="00A62A3E"/>
    <w:rsid w:val="00A62C6C"/>
    <w:rsid w:val="00A6312A"/>
    <w:rsid w:val="00A631D8"/>
    <w:rsid w:val="00A63384"/>
    <w:rsid w:val="00A6356C"/>
    <w:rsid w:val="00A63E70"/>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F0F"/>
    <w:rsid w:val="00A71007"/>
    <w:rsid w:val="00A710C3"/>
    <w:rsid w:val="00A71286"/>
    <w:rsid w:val="00A712E0"/>
    <w:rsid w:val="00A7163C"/>
    <w:rsid w:val="00A71809"/>
    <w:rsid w:val="00A718C9"/>
    <w:rsid w:val="00A71A9B"/>
    <w:rsid w:val="00A71B5C"/>
    <w:rsid w:val="00A71DFE"/>
    <w:rsid w:val="00A72081"/>
    <w:rsid w:val="00A725BC"/>
    <w:rsid w:val="00A72632"/>
    <w:rsid w:val="00A7294A"/>
    <w:rsid w:val="00A72E1D"/>
    <w:rsid w:val="00A72FBC"/>
    <w:rsid w:val="00A73125"/>
    <w:rsid w:val="00A7315C"/>
    <w:rsid w:val="00A735BD"/>
    <w:rsid w:val="00A7391A"/>
    <w:rsid w:val="00A7398C"/>
    <w:rsid w:val="00A739B3"/>
    <w:rsid w:val="00A73C16"/>
    <w:rsid w:val="00A73ECA"/>
    <w:rsid w:val="00A74050"/>
    <w:rsid w:val="00A74787"/>
    <w:rsid w:val="00A74A92"/>
    <w:rsid w:val="00A74D6D"/>
    <w:rsid w:val="00A74F03"/>
    <w:rsid w:val="00A75076"/>
    <w:rsid w:val="00A7528F"/>
    <w:rsid w:val="00A75431"/>
    <w:rsid w:val="00A757DF"/>
    <w:rsid w:val="00A75C6D"/>
    <w:rsid w:val="00A75D91"/>
    <w:rsid w:val="00A7601A"/>
    <w:rsid w:val="00A761C3"/>
    <w:rsid w:val="00A763CB"/>
    <w:rsid w:val="00A7665B"/>
    <w:rsid w:val="00A76CCD"/>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7DD"/>
    <w:rsid w:val="00A80B02"/>
    <w:rsid w:val="00A80DB4"/>
    <w:rsid w:val="00A80DDC"/>
    <w:rsid w:val="00A80F2B"/>
    <w:rsid w:val="00A81005"/>
    <w:rsid w:val="00A8107C"/>
    <w:rsid w:val="00A812A0"/>
    <w:rsid w:val="00A812F5"/>
    <w:rsid w:val="00A81485"/>
    <w:rsid w:val="00A815C2"/>
    <w:rsid w:val="00A815F9"/>
    <w:rsid w:val="00A816D1"/>
    <w:rsid w:val="00A816EF"/>
    <w:rsid w:val="00A817DA"/>
    <w:rsid w:val="00A818A6"/>
    <w:rsid w:val="00A81A07"/>
    <w:rsid w:val="00A81A84"/>
    <w:rsid w:val="00A81B89"/>
    <w:rsid w:val="00A81CAF"/>
    <w:rsid w:val="00A81DA6"/>
    <w:rsid w:val="00A82280"/>
    <w:rsid w:val="00A82295"/>
    <w:rsid w:val="00A826A0"/>
    <w:rsid w:val="00A829D9"/>
    <w:rsid w:val="00A82A10"/>
    <w:rsid w:val="00A82BDB"/>
    <w:rsid w:val="00A82E93"/>
    <w:rsid w:val="00A82EFA"/>
    <w:rsid w:val="00A83141"/>
    <w:rsid w:val="00A83374"/>
    <w:rsid w:val="00A835E8"/>
    <w:rsid w:val="00A835EE"/>
    <w:rsid w:val="00A8361A"/>
    <w:rsid w:val="00A83724"/>
    <w:rsid w:val="00A83806"/>
    <w:rsid w:val="00A83831"/>
    <w:rsid w:val="00A83CD1"/>
    <w:rsid w:val="00A83DFC"/>
    <w:rsid w:val="00A840AD"/>
    <w:rsid w:val="00A84167"/>
    <w:rsid w:val="00A84317"/>
    <w:rsid w:val="00A8443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451"/>
    <w:rsid w:val="00A877AD"/>
    <w:rsid w:val="00A879C1"/>
    <w:rsid w:val="00A879D5"/>
    <w:rsid w:val="00A879F2"/>
    <w:rsid w:val="00A87B07"/>
    <w:rsid w:val="00A87B27"/>
    <w:rsid w:val="00A87C4C"/>
    <w:rsid w:val="00A87E22"/>
    <w:rsid w:val="00A9062C"/>
    <w:rsid w:val="00A90953"/>
    <w:rsid w:val="00A90A94"/>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FE9"/>
    <w:rsid w:val="00A9311D"/>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33E"/>
    <w:rsid w:val="00A956C0"/>
    <w:rsid w:val="00A95734"/>
    <w:rsid w:val="00A95B4C"/>
    <w:rsid w:val="00A95C89"/>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74"/>
    <w:rsid w:val="00AA0190"/>
    <w:rsid w:val="00AA02D0"/>
    <w:rsid w:val="00AA0493"/>
    <w:rsid w:val="00AA04D5"/>
    <w:rsid w:val="00AA09B4"/>
    <w:rsid w:val="00AA0E4F"/>
    <w:rsid w:val="00AA139E"/>
    <w:rsid w:val="00AA15E0"/>
    <w:rsid w:val="00AA1908"/>
    <w:rsid w:val="00AA19D0"/>
    <w:rsid w:val="00AA1CB0"/>
    <w:rsid w:val="00AA20D6"/>
    <w:rsid w:val="00AA20EA"/>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6106"/>
    <w:rsid w:val="00AA6941"/>
    <w:rsid w:val="00AA6BC1"/>
    <w:rsid w:val="00AA7075"/>
    <w:rsid w:val="00AA70D1"/>
    <w:rsid w:val="00AA72EA"/>
    <w:rsid w:val="00AA74E6"/>
    <w:rsid w:val="00AA752A"/>
    <w:rsid w:val="00AA760F"/>
    <w:rsid w:val="00AA77D4"/>
    <w:rsid w:val="00AA7B06"/>
    <w:rsid w:val="00AA7B67"/>
    <w:rsid w:val="00AA7ED9"/>
    <w:rsid w:val="00AA7EFA"/>
    <w:rsid w:val="00AA7F28"/>
    <w:rsid w:val="00AA7FF9"/>
    <w:rsid w:val="00AB0200"/>
    <w:rsid w:val="00AB0875"/>
    <w:rsid w:val="00AB0EF4"/>
    <w:rsid w:val="00AB0FCC"/>
    <w:rsid w:val="00AB1225"/>
    <w:rsid w:val="00AB124E"/>
    <w:rsid w:val="00AB12E4"/>
    <w:rsid w:val="00AB17C8"/>
    <w:rsid w:val="00AB17DB"/>
    <w:rsid w:val="00AB185C"/>
    <w:rsid w:val="00AB1943"/>
    <w:rsid w:val="00AB1A1E"/>
    <w:rsid w:val="00AB2045"/>
    <w:rsid w:val="00AB21A2"/>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99"/>
    <w:rsid w:val="00AB3B05"/>
    <w:rsid w:val="00AB3C0A"/>
    <w:rsid w:val="00AB3EA8"/>
    <w:rsid w:val="00AB3EDA"/>
    <w:rsid w:val="00AB4250"/>
    <w:rsid w:val="00AB4339"/>
    <w:rsid w:val="00AB4865"/>
    <w:rsid w:val="00AB497D"/>
    <w:rsid w:val="00AB4A51"/>
    <w:rsid w:val="00AB4B9C"/>
    <w:rsid w:val="00AB4C44"/>
    <w:rsid w:val="00AB4D2A"/>
    <w:rsid w:val="00AB4DF5"/>
    <w:rsid w:val="00AB4FCE"/>
    <w:rsid w:val="00AB54ED"/>
    <w:rsid w:val="00AB5A53"/>
    <w:rsid w:val="00AB5A98"/>
    <w:rsid w:val="00AB5C83"/>
    <w:rsid w:val="00AB5E04"/>
    <w:rsid w:val="00AB5F53"/>
    <w:rsid w:val="00AB5F91"/>
    <w:rsid w:val="00AB653E"/>
    <w:rsid w:val="00AB6751"/>
    <w:rsid w:val="00AB6842"/>
    <w:rsid w:val="00AB6971"/>
    <w:rsid w:val="00AB697D"/>
    <w:rsid w:val="00AB6BC8"/>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8C"/>
    <w:rsid w:val="00AC2B97"/>
    <w:rsid w:val="00AC2D04"/>
    <w:rsid w:val="00AC3078"/>
    <w:rsid w:val="00AC32A5"/>
    <w:rsid w:val="00AC3618"/>
    <w:rsid w:val="00AC3772"/>
    <w:rsid w:val="00AC3B99"/>
    <w:rsid w:val="00AC3C6A"/>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53"/>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203F"/>
    <w:rsid w:val="00AD20D0"/>
    <w:rsid w:val="00AD20E4"/>
    <w:rsid w:val="00AD216C"/>
    <w:rsid w:val="00AD2B53"/>
    <w:rsid w:val="00AD2E29"/>
    <w:rsid w:val="00AD2F3A"/>
    <w:rsid w:val="00AD300B"/>
    <w:rsid w:val="00AD304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1379"/>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30F"/>
    <w:rsid w:val="00AE34C5"/>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A7"/>
    <w:rsid w:val="00AE50DD"/>
    <w:rsid w:val="00AE5132"/>
    <w:rsid w:val="00AE5198"/>
    <w:rsid w:val="00AE53E7"/>
    <w:rsid w:val="00AE543D"/>
    <w:rsid w:val="00AE5587"/>
    <w:rsid w:val="00AE56A1"/>
    <w:rsid w:val="00AE586B"/>
    <w:rsid w:val="00AE5CC7"/>
    <w:rsid w:val="00AE5D1F"/>
    <w:rsid w:val="00AE60F0"/>
    <w:rsid w:val="00AE6243"/>
    <w:rsid w:val="00AE633C"/>
    <w:rsid w:val="00AE6723"/>
    <w:rsid w:val="00AE6994"/>
    <w:rsid w:val="00AE702B"/>
    <w:rsid w:val="00AE70C5"/>
    <w:rsid w:val="00AE71F3"/>
    <w:rsid w:val="00AE7396"/>
    <w:rsid w:val="00AE740A"/>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55A"/>
    <w:rsid w:val="00AF0895"/>
    <w:rsid w:val="00AF09EC"/>
    <w:rsid w:val="00AF0AD8"/>
    <w:rsid w:val="00AF0C71"/>
    <w:rsid w:val="00AF1186"/>
    <w:rsid w:val="00AF11FA"/>
    <w:rsid w:val="00AF15B8"/>
    <w:rsid w:val="00AF16D1"/>
    <w:rsid w:val="00AF19F2"/>
    <w:rsid w:val="00AF1DDD"/>
    <w:rsid w:val="00AF1E29"/>
    <w:rsid w:val="00AF2071"/>
    <w:rsid w:val="00AF239B"/>
    <w:rsid w:val="00AF23FE"/>
    <w:rsid w:val="00AF278A"/>
    <w:rsid w:val="00AF2854"/>
    <w:rsid w:val="00AF286E"/>
    <w:rsid w:val="00AF289F"/>
    <w:rsid w:val="00AF3089"/>
    <w:rsid w:val="00AF30C0"/>
    <w:rsid w:val="00AF33A3"/>
    <w:rsid w:val="00AF33F6"/>
    <w:rsid w:val="00AF3430"/>
    <w:rsid w:val="00AF3566"/>
    <w:rsid w:val="00AF361C"/>
    <w:rsid w:val="00AF39F8"/>
    <w:rsid w:val="00AF3BA1"/>
    <w:rsid w:val="00AF3BC8"/>
    <w:rsid w:val="00AF405D"/>
    <w:rsid w:val="00AF4122"/>
    <w:rsid w:val="00AF41E3"/>
    <w:rsid w:val="00AF4241"/>
    <w:rsid w:val="00AF4548"/>
    <w:rsid w:val="00AF4AA4"/>
    <w:rsid w:val="00AF4ACF"/>
    <w:rsid w:val="00AF4C32"/>
    <w:rsid w:val="00AF4F29"/>
    <w:rsid w:val="00AF51D3"/>
    <w:rsid w:val="00AF598B"/>
    <w:rsid w:val="00AF61C1"/>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1AE"/>
    <w:rsid w:val="00B00396"/>
    <w:rsid w:val="00B00478"/>
    <w:rsid w:val="00B004E5"/>
    <w:rsid w:val="00B006E8"/>
    <w:rsid w:val="00B00AC3"/>
    <w:rsid w:val="00B00C6F"/>
    <w:rsid w:val="00B0104D"/>
    <w:rsid w:val="00B010FE"/>
    <w:rsid w:val="00B011A3"/>
    <w:rsid w:val="00B011D3"/>
    <w:rsid w:val="00B014E3"/>
    <w:rsid w:val="00B01522"/>
    <w:rsid w:val="00B0158B"/>
    <w:rsid w:val="00B01619"/>
    <w:rsid w:val="00B017B4"/>
    <w:rsid w:val="00B017EA"/>
    <w:rsid w:val="00B01CDA"/>
    <w:rsid w:val="00B0215C"/>
    <w:rsid w:val="00B022FC"/>
    <w:rsid w:val="00B02469"/>
    <w:rsid w:val="00B0255B"/>
    <w:rsid w:val="00B0288D"/>
    <w:rsid w:val="00B02895"/>
    <w:rsid w:val="00B0289D"/>
    <w:rsid w:val="00B02B6D"/>
    <w:rsid w:val="00B02C92"/>
    <w:rsid w:val="00B02DA9"/>
    <w:rsid w:val="00B030EB"/>
    <w:rsid w:val="00B03165"/>
    <w:rsid w:val="00B0382A"/>
    <w:rsid w:val="00B03A4A"/>
    <w:rsid w:val="00B03CD6"/>
    <w:rsid w:val="00B03F4A"/>
    <w:rsid w:val="00B0403C"/>
    <w:rsid w:val="00B040B9"/>
    <w:rsid w:val="00B0434A"/>
    <w:rsid w:val="00B0451B"/>
    <w:rsid w:val="00B045B7"/>
    <w:rsid w:val="00B04670"/>
    <w:rsid w:val="00B04708"/>
    <w:rsid w:val="00B0474E"/>
    <w:rsid w:val="00B04944"/>
    <w:rsid w:val="00B0537A"/>
    <w:rsid w:val="00B05602"/>
    <w:rsid w:val="00B05687"/>
    <w:rsid w:val="00B057D7"/>
    <w:rsid w:val="00B059FF"/>
    <w:rsid w:val="00B05D9D"/>
    <w:rsid w:val="00B05EB5"/>
    <w:rsid w:val="00B06437"/>
    <w:rsid w:val="00B06755"/>
    <w:rsid w:val="00B069FC"/>
    <w:rsid w:val="00B06DFC"/>
    <w:rsid w:val="00B06EFB"/>
    <w:rsid w:val="00B06F09"/>
    <w:rsid w:val="00B07356"/>
    <w:rsid w:val="00B0744B"/>
    <w:rsid w:val="00B07731"/>
    <w:rsid w:val="00B101F1"/>
    <w:rsid w:val="00B10ADC"/>
    <w:rsid w:val="00B10BF9"/>
    <w:rsid w:val="00B10CC5"/>
    <w:rsid w:val="00B11052"/>
    <w:rsid w:val="00B111EA"/>
    <w:rsid w:val="00B113DD"/>
    <w:rsid w:val="00B117CC"/>
    <w:rsid w:val="00B11A11"/>
    <w:rsid w:val="00B11A1C"/>
    <w:rsid w:val="00B1223A"/>
    <w:rsid w:val="00B12315"/>
    <w:rsid w:val="00B1252E"/>
    <w:rsid w:val="00B12846"/>
    <w:rsid w:val="00B1288A"/>
    <w:rsid w:val="00B128E1"/>
    <w:rsid w:val="00B12AE7"/>
    <w:rsid w:val="00B12F79"/>
    <w:rsid w:val="00B131E3"/>
    <w:rsid w:val="00B1327B"/>
    <w:rsid w:val="00B134C4"/>
    <w:rsid w:val="00B13642"/>
    <w:rsid w:val="00B137E1"/>
    <w:rsid w:val="00B13939"/>
    <w:rsid w:val="00B13A5F"/>
    <w:rsid w:val="00B13ACA"/>
    <w:rsid w:val="00B13B20"/>
    <w:rsid w:val="00B13D76"/>
    <w:rsid w:val="00B14056"/>
    <w:rsid w:val="00B140E9"/>
    <w:rsid w:val="00B14427"/>
    <w:rsid w:val="00B14631"/>
    <w:rsid w:val="00B14855"/>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BB"/>
    <w:rsid w:val="00B16143"/>
    <w:rsid w:val="00B16353"/>
    <w:rsid w:val="00B16628"/>
    <w:rsid w:val="00B1666F"/>
    <w:rsid w:val="00B1695B"/>
    <w:rsid w:val="00B169FC"/>
    <w:rsid w:val="00B16B52"/>
    <w:rsid w:val="00B16C12"/>
    <w:rsid w:val="00B173B3"/>
    <w:rsid w:val="00B17780"/>
    <w:rsid w:val="00B17D65"/>
    <w:rsid w:val="00B17D72"/>
    <w:rsid w:val="00B17EE9"/>
    <w:rsid w:val="00B2012F"/>
    <w:rsid w:val="00B20159"/>
    <w:rsid w:val="00B20271"/>
    <w:rsid w:val="00B202FB"/>
    <w:rsid w:val="00B2043B"/>
    <w:rsid w:val="00B205DF"/>
    <w:rsid w:val="00B2068F"/>
    <w:rsid w:val="00B2071F"/>
    <w:rsid w:val="00B209AC"/>
    <w:rsid w:val="00B20BC2"/>
    <w:rsid w:val="00B20D66"/>
    <w:rsid w:val="00B20E0D"/>
    <w:rsid w:val="00B21359"/>
    <w:rsid w:val="00B2154E"/>
    <w:rsid w:val="00B21661"/>
    <w:rsid w:val="00B219C0"/>
    <w:rsid w:val="00B21C2E"/>
    <w:rsid w:val="00B21C3D"/>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304F"/>
    <w:rsid w:val="00B233AC"/>
    <w:rsid w:val="00B23587"/>
    <w:rsid w:val="00B23663"/>
    <w:rsid w:val="00B23688"/>
    <w:rsid w:val="00B23816"/>
    <w:rsid w:val="00B2391B"/>
    <w:rsid w:val="00B23A16"/>
    <w:rsid w:val="00B23A86"/>
    <w:rsid w:val="00B23DBE"/>
    <w:rsid w:val="00B2414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7D9"/>
    <w:rsid w:val="00B26A8B"/>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17"/>
    <w:rsid w:val="00B305B6"/>
    <w:rsid w:val="00B305FF"/>
    <w:rsid w:val="00B30925"/>
    <w:rsid w:val="00B30969"/>
    <w:rsid w:val="00B30A22"/>
    <w:rsid w:val="00B30AC5"/>
    <w:rsid w:val="00B30AF2"/>
    <w:rsid w:val="00B30B75"/>
    <w:rsid w:val="00B30CCE"/>
    <w:rsid w:val="00B30EF6"/>
    <w:rsid w:val="00B30FF1"/>
    <w:rsid w:val="00B31040"/>
    <w:rsid w:val="00B310D7"/>
    <w:rsid w:val="00B31188"/>
    <w:rsid w:val="00B3130F"/>
    <w:rsid w:val="00B3139D"/>
    <w:rsid w:val="00B315D0"/>
    <w:rsid w:val="00B31601"/>
    <w:rsid w:val="00B31786"/>
    <w:rsid w:val="00B317D4"/>
    <w:rsid w:val="00B3186D"/>
    <w:rsid w:val="00B31A31"/>
    <w:rsid w:val="00B31D3E"/>
    <w:rsid w:val="00B31DDE"/>
    <w:rsid w:val="00B31E3E"/>
    <w:rsid w:val="00B31F22"/>
    <w:rsid w:val="00B31FA7"/>
    <w:rsid w:val="00B320BF"/>
    <w:rsid w:val="00B3254B"/>
    <w:rsid w:val="00B3286C"/>
    <w:rsid w:val="00B32970"/>
    <w:rsid w:val="00B32AC1"/>
    <w:rsid w:val="00B32B55"/>
    <w:rsid w:val="00B32B7F"/>
    <w:rsid w:val="00B32F84"/>
    <w:rsid w:val="00B3327A"/>
    <w:rsid w:val="00B33C49"/>
    <w:rsid w:val="00B33D1E"/>
    <w:rsid w:val="00B33D37"/>
    <w:rsid w:val="00B34047"/>
    <w:rsid w:val="00B3409D"/>
    <w:rsid w:val="00B340A3"/>
    <w:rsid w:val="00B3435D"/>
    <w:rsid w:val="00B34675"/>
    <w:rsid w:val="00B3486E"/>
    <w:rsid w:val="00B34A90"/>
    <w:rsid w:val="00B34B0B"/>
    <w:rsid w:val="00B35371"/>
    <w:rsid w:val="00B35452"/>
    <w:rsid w:val="00B35590"/>
    <w:rsid w:val="00B35852"/>
    <w:rsid w:val="00B35A9B"/>
    <w:rsid w:val="00B35C5E"/>
    <w:rsid w:val="00B362D0"/>
    <w:rsid w:val="00B366BB"/>
    <w:rsid w:val="00B366DD"/>
    <w:rsid w:val="00B36887"/>
    <w:rsid w:val="00B368DD"/>
    <w:rsid w:val="00B36B46"/>
    <w:rsid w:val="00B36B7E"/>
    <w:rsid w:val="00B36DDB"/>
    <w:rsid w:val="00B3705D"/>
    <w:rsid w:val="00B3714A"/>
    <w:rsid w:val="00B371B2"/>
    <w:rsid w:val="00B37209"/>
    <w:rsid w:val="00B37592"/>
    <w:rsid w:val="00B3766E"/>
    <w:rsid w:val="00B3780F"/>
    <w:rsid w:val="00B37891"/>
    <w:rsid w:val="00B37977"/>
    <w:rsid w:val="00B379ED"/>
    <w:rsid w:val="00B37B59"/>
    <w:rsid w:val="00B37DF9"/>
    <w:rsid w:val="00B40117"/>
    <w:rsid w:val="00B40404"/>
    <w:rsid w:val="00B40558"/>
    <w:rsid w:val="00B40568"/>
    <w:rsid w:val="00B407D3"/>
    <w:rsid w:val="00B40A02"/>
    <w:rsid w:val="00B40E3C"/>
    <w:rsid w:val="00B40EEC"/>
    <w:rsid w:val="00B40F77"/>
    <w:rsid w:val="00B4108F"/>
    <w:rsid w:val="00B41192"/>
    <w:rsid w:val="00B4128D"/>
    <w:rsid w:val="00B4131F"/>
    <w:rsid w:val="00B413C0"/>
    <w:rsid w:val="00B4157B"/>
    <w:rsid w:val="00B4157C"/>
    <w:rsid w:val="00B41609"/>
    <w:rsid w:val="00B41637"/>
    <w:rsid w:val="00B4165A"/>
    <w:rsid w:val="00B41733"/>
    <w:rsid w:val="00B4178D"/>
    <w:rsid w:val="00B41835"/>
    <w:rsid w:val="00B41BB2"/>
    <w:rsid w:val="00B41C04"/>
    <w:rsid w:val="00B41C7D"/>
    <w:rsid w:val="00B41FA0"/>
    <w:rsid w:val="00B4207D"/>
    <w:rsid w:val="00B42ABC"/>
    <w:rsid w:val="00B42AC2"/>
    <w:rsid w:val="00B42B2E"/>
    <w:rsid w:val="00B42B63"/>
    <w:rsid w:val="00B42F96"/>
    <w:rsid w:val="00B43158"/>
    <w:rsid w:val="00B43318"/>
    <w:rsid w:val="00B43396"/>
    <w:rsid w:val="00B433BF"/>
    <w:rsid w:val="00B433FC"/>
    <w:rsid w:val="00B4369F"/>
    <w:rsid w:val="00B436E3"/>
    <w:rsid w:val="00B437BF"/>
    <w:rsid w:val="00B44090"/>
    <w:rsid w:val="00B4430F"/>
    <w:rsid w:val="00B446AA"/>
    <w:rsid w:val="00B446C4"/>
    <w:rsid w:val="00B449B7"/>
    <w:rsid w:val="00B44A92"/>
    <w:rsid w:val="00B44ACF"/>
    <w:rsid w:val="00B44CDC"/>
    <w:rsid w:val="00B450CE"/>
    <w:rsid w:val="00B45193"/>
    <w:rsid w:val="00B4546D"/>
    <w:rsid w:val="00B460AC"/>
    <w:rsid w:val="00B46119"/>
    <w:rsid w:val="00B4614B"/>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02F"/>
    <w:rsid w:val="00B5029B"/>
    <w:rsid w:val="00B503DD"/>
    <w:rsid w:val="00B5062A"/>
    <w:rsid w:val="00B50D91"/>
    <w:rsid w:val="00B50EFD"/>
    <w:rsid w:val="00B50F66"/>
    <w:rsid w:val="00B51186"/>
    <w:rsid w:val="00B5125E"/>
    <w:rsid w:val="00B5148A"/>
    <w:rsid w:val="00B514F2"/>
    <w:rsid w:val="00B5150D"/>
    <w:rsid w:val="00B5171E"/>
    <w:rsid w:val="00B519F8"/>
    <w:rsid w:val="00B51B53"/>
    <w:rsid w:val="00B51C31"/>
    <w:rsid w:val="00B51D0A"/>
    <w:rsid w:val="00B52014"/>
    <w:rsid w:val="00B525E2"/>
    <w:rsid w:val="00B52762"/>
    <w:rsid w:val="00B52A05"/>
    <w:rsid w:val="00B52A97"/>
    <w:rsid w:val="00B52C49"/>
    <w:rsid w:val="00B52CFB"/>
    <w:rsid w:val="00B52D61"/>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C4B"/>
    <w:rsid w:val="00B57DCA"/>
    <w:rsid w:val="00B6066E"/>
    <w:rsid w:val="00B60802"/>
    <w:rsid w:val="00B60ED0"/>
    <w:rsid w:val="00B610E0"/>
    <w:rsid w:val="00B61214"/>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32A5"/>
    <w:rsid w:val="00B632AA"/>
    <w:rsid w:val="00B636AE"/>
    <w:rsid w:val="00B639B9"/>
    <w:rsid w:val="00B63AE0"/>
    <w:rsid w:val="00B63B05"/>
    <w:rsid w:val="00B63B0D"/>
    <w:rsid w:val="00B63BBD"/>
    <w:rsid w:val="00B63BFD"/>
    <w:rsid w:val="00B63D34"/>
    <w:rsid w:val="00B63D85"/>
    <w:rsid w:val="00B63DB5"/>
    <w:rsid w:val="00B63E19"/>
    <w:rsid w:val="00B63F38"/>
    <w:rsid w:val="00B63FF9"/>
    <w:rsid w:val="00B6415C"/>
    <w:rsid w:val="00B641F9"/>
    <w:rsid w:val="00B6424B"/>
    <w:rsid w:val="00B64741"/>
    <w:rsid w:val="00B64A21"/>
    <w:rsid w:val="00B64DF0"/>
    <w:rsid w:val="00B65114"/>
    <w:rsid w:val="00B65211"/>
    <w:rsid w:val="00B656AB"/>
    <w:rsid w:val="00B65717"/>
    <w:rsid w:val="00B65939"/>
    <w:rsid w:val="00B65977"/>
    <w:rsid w:val="00B65C44"/>
    <w:rsid w:val="00B65C57"/>
    <w:rsid w:val="00B65CEE"/>
    <w:rsid w:val="00B65E98"/>
    <w:rsid w:val="00B65EF6"/>
    <w:rsid w:val="00B66147"/>
    <w:rsid w:val="00B663B5"/>
    <w:rsid w:val="00B66636"/>
    <w:rsid w:val="00B66747"/>
    <w:rsid w:val="00B667E9"/>
    <w:rsid w:val="00B66C42"/>
    <w:rsid w:val="00B66C81"/>
    <w:rsid w:val="00B66F5F"/>
    <w:rsid w:val="00B6701E"/>
    <w:rsid w:val="00B67293"/>
    <w:rsid w:val="00B67429"/>
    <w:rsid w:val="00B674D7"/>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9B9"/>
    <w:rsid w:val="00B71D92"/>
    <w:rsid w:val="00B71D9E"/>
    <w:rsid w:val="00B71E7C"/>
    <w:rsid w:val="00B71ECA"/>
    <w:rsid w:val="00B71F19"/>
    <w:rsid w:val="00B72202"/>
    <w:rsid w:val="00B722A3"/>
    <w:rsid w:val="00B722CD"/>
    <w:rsid w:val="00B72415"/>
    <w:rsid w:val="00B728E5"/>
    <w:rsid w:val="00B72942"/>
    <w:rsid w:val="00B72C73"/>
    <w:rsid w:val="00B731F0"/>
    <w:rsid w:val="00B731FC"/>
    <w:rsid w:val="00B7342D"/>
    <w:rsid w:val="00B73546"/>
    <w:rsid w:val="00B73629"/>
    <w:rsid w:val="00B736B5"/>
    <w:rsid w:val="00B73B71"/>
    <w:rsid w:val="00B73BE2"/>
    <w:rsid w:val="00B742E7"/>
    <w:rsid w:val="00B746D0"/>
    <w:rsid w:val="00B74709"/>
    <w:rsid w:val="00B7490E"/>
    <w:rsid w:val="00B74CA6"/>
    <w:rsid w:val="00B74D2C"/>
    <w:rsid w:val="00B74F0C"/>
    <w:rsid w:val="00B75419"/>
    <w:rsid w:val="00B7543A"/>
    <w:rsid w:val="00B754B7"/>
    <w:rsid w:val="00B755E5"/>
    <w:rsid w:val="00B75808"/>
    <w:rsid w:val="00B75818"/>
    <w:rsid w:val="00B758BA"/>
    <w:rsid w:val="00B7595E"/>
    <w:rsid w:val="00B75A21"/>
    <w:rsid w:val="00B75E5B"/>
    <w:rsid w:val="00B761C0"/>
    <w:rsid w:val="00B76223"/>
    <w:rsid w:val="00B76473"/>
    <w:rsid w:val="00B76550"/>
    <w:rsid w:val="00B76832"/>
    <w:rsid w:val="00B76977"/>
    <w:rsid w:val="00B7718E"/>
    <w:rsid w:val="00B772DD"/>
    <w:rsid w:val="00B776BC"/>
    <w:rsid w:val="00B779A9"/>
    <w:rsid w:val="00B77A9B"/>
    <w:rsid w:val="00B77BC7"/>
    <w:rsid w:val="00B77CFD"/>
    <w:rsid w:val="00B80054"/>
    <w:rsid w:val="00B80248"/>
    <w:rsid w:val="00B8026B"/>
    <w:rsid w:val="00B8044C"/>
    <w:rsid w:val="00B806E6"/>
    <w:rsid w:val="00B80992"/>
    <w:rsid w:val="00B80AAC"/>
    <w:rsid w:val="00B80BAB"/>
    <w:rsid w:val="00B80D07"/>
    <w:rsid w:val="00B80E1D"/>
    <w:rsid w:val="00B8119E"/>
    <w:rsid w:val="00B8123C"/>
    <w:rsid w:val="00B81599"/>
    <w:rsid w:val="00B815C2"/>
    <w:rsid w:val="00B817A2"/>
    <w:rsid w:val="00B817E7"/>
    <w:rsid w:val="00B81B31"/>
    <w:rsid w:val="00B81BE0"/>
    <w:rsid w:val="00B81E87"/>
    <w:rsid w:val="00B81F1C"/>
    <w:rsid w:val="00B8220E"/>
    <w:rsid w:val="00B82B73"/>
    <w:rsid w:val="00B82C43"/>
    <w:rsid w:val="00B82CE0"/>
    <w:rsid w:val="00B82D77"/>
    <w:rsid w:val="00B82FD5"/>
    <w:rsid w:val="00B83022"/>
    <w:rsid w:val="00B83089"/>
    <w:rsid w:val="00B8365A"/>
    <w:rsid w:val="00B8369D"/>
    <w:rsid w:val="00B83980"/>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9"/>
    <w:rsid w:val="00B87ABC"/>
    <w:rsid w:val="00B87FBC"/>
    <w:rsid w:val="00B9020F"/>
    <w:rsid w:val="00B902EF"/>
    <w:rsid w:val="00B90B37"/>
    <w:rsid w:val="00B90B5A"/>
    <w:rsid w:val="00B90B76"/>
    <w:rsid w:val="00B90C92"/>
    <w:rsid w:val="00B90CB1"/>
    <w:rsid w:val="00B90CD7"/>
    <w:rsid w:val="00B90E82"/>
    <w:rsid w:val="00B911A4"/>
    <w:rsid w:val="00B911E7"/>
    <w:rsid w:val="00B91698"/>
    <w:rsid w:val="00B921A5"/>
    <w:rsid w:val="00B92312"/>
    <w:rsid w:val="00B926F9"/>
    <w:rsid w:val="00B929A9"/>
    <w:rsid w:val="00B92C0D"/>
    <w:rsid w:val="00B92F24"/>
    <w:rsid w:val="00B93401"/>
    <w:rsid w:val="00B93472"/>
    <w:rsid w:val="00B934AC"/>
    <w:rsid w:val="00B935D3"/>
    <w:rsid w:val="00B936A2"/>
    <w:rsid w:val="00B93C06"/>
    <w:rsid w:val="00B945CC"/>
    <w:rsid w:val="00B949F9"/>
    <w:rsid w:val="00B94A40"/>
    <w:rsid w:val="00B9511E"/>
    <w:rsid w:val="00B95372"/>
    <w:rsid w:val="00B954A5"/>
    <w:rsid w:val="00B95729"/>
    <w:rsid w:val="00B95CC5"/>
    <w:rsid w:val="00B95D5B"/>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1F5"/>
    <w:rsid w:val="00B9733D"/>
    <w:rsid w:val="00B9748A"/>
    <w:rsid w:val="00B97DD3"/>
    <w:rsid w:val="00B97E4D"/>
    <w:rsid w:val="00B97FB7"/>
    <w:rsid w:val="00BA0371"/>
    <w:rsid w:val="00BA0463"/>
    <w:rsid w:val="00BA05A9"/>
    <w:rsid w:val="00BA0907"/>
    <w:rsid w:val="00BA0C92"/>
    <w:rsid w:val="00BA10EB"/>
    <w:rsid w:val="00BA1163"/>
    <w:rsid w:val="00BA1178"/>
    <w:rsid w:val="00BA16E0"/>
    <w:rsid w:val="00BA1957"/>
    <w:rsid w:val="00BA1B2A"/>
    <w:rsid w:val="00BA1BB4"/>
    <w:rsid w:val="00BA1DDB"/>
    <w:rsid w:val="00BA2395"/>
    <w:rsid w:val="00BA2620"/>
    <w:rsid w:val="00BA278B"/>
    <w:rsid w:val="00BA2941"/>
    <w:rsid w:val="00BA297B"/>
    <w:rsid w:val="00BA2B82"/>
    <w:rsid w:val="00BA2DF6"/>
    <w:rsid w:val="00BA3181"/>
    <w:rsid w:val="00BA34C7"/>
    <w:rsid w:val="00BA3548"/>
    <w:rsid w:val="00BA36D2"/>
    <w:rsid w:val="00BA36FB"/>
    <w:rsid w:val="00BA3738"/>
    <w:rsid w:val="00BA3A00"/>
    <w:rsid w:val="00BA3BF0"/>
    <w:rsid w:val="00BA3C42"/>
    <w:rsid w:val="00BA3DDF"/>
    <w:rsid w:val="00BA3F40"/>
    <w:rsid w:val="00BA40D7"/>
    <w:rsid w:val="00BA4239"/>
    <w:rsid w:val="00BA42C6"/>
    <w:rsid w:val="00BA46A8"/>
    <w:rsid w:val="00BA483C"/>
    <w:rsid w:val="00BA4C46"/>
    <w:rsid w:val="00BA4CC8"/>
    <w:rsid w:val="00BA50B6"/>
    <w:rsid w:val="00BA5155"/>
    <w:rsid w:val="00BA52A1"/>
    <w:rsid w:val="00BA52AF"/>
    <w:rsid w:val="00BA555B"/>
    <w:rsid w:val="00BA5610"/>
    <w:rsid w:val="00BA567C"/>
    <w:rsid w:val="00BA5B97"/>
    <w:rsid w:val="00BA5BA1"/>
    <w:rsid w:val="00BA5BB8"/>
    <w:rsid w:val="00BA5BC1"/>
    <w:rsid w:val="00BA5CED"/>
    <w:rsid w:val="00BA5D05"/>
    <w:rsid w:val="00BA5D40"/>
    <w:rsid w:val="00BA5F85"/>
    <w:rsid w:val="00BA61C8"/>
    <w:rsid w:val="00BA638B"/>
    <w:rsid w:val="00BA66E8"/>
    <w:rsid w:val="00BA691A"/>
    <w:rsid w:val="00BA6CE1"/>
    <w:rsid w:val="00BA6E02"/>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DDD"/>
    <w:rsid w:val="00BB1E1C"/>
    <w:rsid w:val="00BB218B"/>
    <w:rsid w:val="00BB2513"/>
    <w:rsid w:val="00BB288F"/>
    <w:rsid w:val="00BB2B09"/>
    <w:rsid w:val="00BB2ED8"/>
    <w:rsid w:val="00BB301D"/>
    <w:rsid w:val="00BB30B1"/>
    <w:rsid w:val="00BB3415"/>
    <w:rsid w:val="00BB3500"/>
    <w:rsid w:val="00BB368B"/>
    <w:rsid w:val="00BB3B54"/>
    <w:rsid w:val="00BB3D37"/>
    <w:rsid w:val="00BB3D7A"/>
    <w:rsid w:val="00BB3DEB"/>
    <w:rsid w:val="00BB4263"/>
    <w:rsid w:val="00BB46ED"/>
    <w:rsid w:val="00BB46FC"/>
    <w:rsid w:val="00BB474A"/>
    <w:rsid w:val="00BB4782"/>
    <w:rsid w:val="00BB4873"/>
    <w:rsid w:val="00BB48FB"/>
    <w:rsid w:val="00BB48FF"/>
    <w:rsid w:val="00BB4D32"/>
    <w:rsid w:val="00BB512A"/>
    <w:rsid w:val="00BB51FB"/>
    <w:rsid w:val="00BB5911"/>
    <w:rsid w:val="00BB5C88"/>
    <w:rsid w:val="00BB5D34"/>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C0478"/>
    <w:rsid w:val="00BC0661"/>
    <w:rsid w:val="00BC0684"/>
    <w:rsid w:val="00BC0A1E"/>
    <w:rsid w:val="00BC0B8F"/>
    <w:rsid w:val="00BC0D22"/>
    <w:rsid w:val="00BC0E07"/>
    <w:rsid w:val="00BC0F55"/>
    <w:rsid w:val="00BC1100"/>
    <w:rsid w:val="00BC1149"/>
    <w:rsid w:val="00BC13AE"/>
    <w:rsid w:val="00BC1786"/>
    <w:rsid w:val="00BC19F9"/>
    <w:rsid w:val="00BC1A9E"/>
    <w:rsid w:val="00BC1BE0"/>
    <w:rsid w:val="00BC1D8A"/>
    <w:rsid w:val="00BC211D"/>
    <w:rsid w:val="00BC243E"/>
    <w:rsid w:val="00BC249B"/>
    <w:rsid w:val="00BC2600"/>
    <w:rsid w:val="00BC2A74"/>
    <w:rsid w:val="00BC2CD2"/>
    <w:rsid w:val="00BC2F32"/>
    <w:rsid w:val="00BC32EA"/>
    <w:rsid w:val="00BC35A8"/>
    <w:rsid w:val="00BC35AF"/>
    <w:rsid w:val="00BC39AE"/>
    <w:rsid w:val="00BC3A2F"/>
    <w:rsid w:val="00BC3ABC"/>
    <w:rsid w:val="00BC3AE5"/>
    <w:rsid w:val="00BC3D08"/>
    <w:rsid w:val="00BC3D20"/>
    <w:rsid w:val="00BC3ED3"/>
    <w:rsid w:val="00BC3F24"/>
    <w:rsid w:val="00BC40F6"/>
    <w:rsid w:val="00BC42EC"/>
    <w:rsid w:val="00BC45AB"/>
    <w:rsid w:val="00BC491E"/>
    <w:rsid w:val="00BC4E1E"/>
    <w:rsid w:val="00BC4E3E"/>
    <w:rsid w:val="00BC4EA9"/>
    <w:rsid w:val="00BC50C1"/>
    <w:rsid w:val="00BC51EA"/>
    <w:rsid w:val="00BC5453"/>
    <w:rsid w:val="00BC54BB"/>
    <w:rsid w:val="00BC57F9"/>
    <w:rsid w:val="00BC5833"/>
    <w:rsid w:val="00BC58A4"/>
    <w:rsid w:val="00BC5FAB"/>
    <w:rsid w:val="00BC61EB"/>
    <w:rsid w:val="00BC62B8"/>
    <w:rsid w:val="00BC658C"/>
    <w:rsid w:val="00BC66A4"/>
    <w:rsid w:val="00BC66DA"/>
    <w:rsid w:val="00BC68C2"/>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481"/>
    <w:rsid w:val="00BD0602"/>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53"/>
    <w:rsid w:val="00BD236E"/>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1BB"/>
    <w:rsid w:val="00BD4455"/>
    <w:rsid w:val="00BD45BB"/>
    <w:rsid w:val="00BD49BB"/>
    <w:rsid w:val="00BD49C6"/>
    <w:rsid w:val="00BD4CB4"/>
    <w:rsid w:val="00BD4DB1"/>
    <w:rsid w:val="00BD5177"/>
    <w:rsid w:val="00BD5252"/>
    <w:rsid w:val="00BD5489"/>
    <w:rsid w:val="00BD5520"/>
    <w:rsid w:val="00BD5784"/>
    <w:rsid w:val="00BD57C5"/>
    <w:rsid w:val="00BD57D1"/>
    <w:rsid w:val="00BD5AD0"/>
    <w:rsid w:val="00BD5B5E"/>
    <w:rsid w:val="00BD603D"/>
    <w:rsid w:val="00BD604C"/>
    <w:rsid w:val="00BD6162"/>
    <w:rsid w:val="00BD65DB"/>
    <w:rsid w:val="00BD67E5"/>
    <w:rsid w:val="00BD6B0C"/>
    <w:rsid w:val="00BD6B0E"/>
    <w:rsid w:val="00BD6C42"/>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B07"/>
    <w:rsid w:val="00BE3B62"/>
    <w:rsid w:val="00BE3BED"/>
    <w:rsid w:val="00BE3CD4"/>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51B"/>
    <w:rsid w:val="00BE6572"/>
    <w:rsid w:val="00BE657A"/>
    <w:rsid w:val="00BE6759"/>
    <w:rsid w:val="00BE68FA"/>
    <w:rsid w:val="00BE6951"/>
    <w:rsid w:val="00BE6990"/>
    <w:rsid w:val="00BE69F5"/>
    <w:rsid w:val="00BE6BA3"/>
    <w:rsid w:val="00BE71B1"/>
    <w:rsid w:val="00BE7520"/>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D8"/>
    <w:rsid w:val="00BF23E7"/>
    <w:rsid w:val="00BF2557"/>
    <w:rsid w:val="00BF272C"/>
    <w:rsid w:val="00BF272D"/>
    <w:rsid w:val="00BF294B"/>
    <w:rsid w:val="00BF2B41"/>
    <w:rsid w:val="00BF2D38"/>
    <w:rsid w:val="00BF2DA7"/>
    <w:rsid w:val="00BF2DF0"/>
    <w:rsid w:val="00BF31C7"/>
    <w:rsid w:val="00BF3458"/>
    <w:rsid w:val="00BF34EF"/>
    <w:rsid w:val="00BF36BB"/>
    <w:rsid w:val="00BF3BE2"/>
    <w:rsid w:val="00BF3C7D"/>
    <w:rsid w:val="00BF3D26"/>
    <w:rsid w:val="00BF3FB0"/>
    <w:rsid w:val="00BF400D"/>
    <w:rsid w:val="00BF409B"/>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B6C"/>
    <w:rsid w:val="00BF6DC7"/>
    <w:rsid w:val="00BF70A6"/>
    <w:rsid w:val="00BF71D8"/>
    <w:rsid w:val="00BF74BC"/>
    <w:rsid w:val="00BF7891"/>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182"/>
    <w:rsid w:val="00C012A1"/>
    <w:rsid w:val="00C0137C"/>
    <w:rsid w:val="00C013FA"/>
    <w:rsid w:val="00C0141A"/>
    <w:rsid w:val="00C0197D"/>
    <w:rsid w:val="00C019CA"/>
    <w:rsid w:val="00C01ABE"/>
    <w:rsid w:val="00C01E90"/>
    <w:rsid w:val="00C01EC8"/>
    <w:rsid w:val="00C020A1"/>
    <w:rsid w:val="00C02174"/>
    <w:rsid w:val="00C02324"/>
    <w:rsid w:val="00C02394"/>
    <w:rsid w:val="00C025E3"/>
    <w:rsid w:val="00C02805"/>
    <w:rsid w:val="00C0287B"/>
    <w:rsid w:val="00C029D5"/>
    <w:rsid w:val="00C02EE2"/>
    <w:rsid w:val="00C02FA8"/>
    <w:rsid w:val="00C030AF"/>
    <w:rsid w:val="00C031B8"/>
    <w:rsid w:val="00C03284"/>
    <w:rsid w:val="00C03297"/>
    <w:rsid w:val="00C032A3"/>
    <w:rsid w:val="00C0338D"/>
    <w:rsid w:val="00C03779"/>
    <w:rsid w:val="00C037A3"/>
    <w:rsid w:val="00C03826"/>
    <w:rsid w:val="00C03D09"/>
    <w:rsid w:val="00C04089"/>
    <w:rsid w:val="00C040EE"/>
    <w:rsid w:val="00C041F0"/>
    <w:rsid w:val="00C04259"/>
    <w:rsid w:val="00C04269"/>
    <w:rsid w:val="00C04577"/>
    <w:rsid w:val="00C04AD9"/>
    <w:rsid w:val="00C04AE5"/>
    <w:rsid w:val="00C04CFA"/>
    <w:rsid w:val="00C04F8A"/>
    <w:rsid w:val="00C051AB"/>
    <w:rsid w:val="00C051FD"/>
    <w:rsid w:val="00C05265"/>
    <w:rsid w:val="00C055EE"/>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E3E"/>
    <w:rsid w:val="00C06E6F"/>
    <w:rsid w:val="00C074C9"/>
    <w:rsid w:val="00C079F7"/>
    <w:rsid w:val="00C07B3A"/>
    <w:rsid w:val="00C07D3B"/>
    <w:rsid w:val="00C07E74"/>
    <w:rsid w:val="00C07F96"/>
    <w:rsid w:val="00C10282"/>
    <w:rsid w:val="00C104FF"/>
    <w:rsid w:val="00C108AF"/>
    <w:rsid w:val="00C10A79"/>
    <w:rsid w:val="00C10AD9"/>
    <w:rsid w:val="00C10DBE"/>
    <w:rsid w:val="00C10E44"/>
    <w:rsid w:val="00C1138E"/>
    <w:rsid w:val="00C1173C"/>
    <w:rsid w:val="00C117BE"/>
    <w:rsid w:val="00C11E30"/>
    <w:rsid w:val="00C12111"/>
    <w:rsid w:val="00C12132"/>
    <w:rsid w:val="00C121FA"/>
    <w:rsid w:val="00C12372"/>
    <w:rsid w:val="00C12625"/>
    <w:rsid w:val="00C126B6"/>
    <w:rsid w:val="00C1273D"/>
    <w:rsid w:val="00C12872"/>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CF7"/>
    <w:rsid w:val="00C13F66"/>
    <w:rsid w:val="00C140A3"/>
    <w:rsid w:val="00C14128"/>
    <w:rsid w:val="00C14346"/>
    <w:rsid w:val="00C145B5"/>
    <w:rsid w:val="00C14714"/>
    <w:rsid w:val="00C14810"/>
    <w:rsid w:val="00C14CAB"/>
    <w:rsid w:val="00C14CEB"/>
    <w:rsid w:val="00C15283"/>
    <w:rsid w:val="00C15383"/>
    <w:rsid w:val="00C15756"/>
    <w:rsid w:val="00C158F6"/>
    <w:rsid w:val="00C1599C"/>
    <w:rsid w:val="00C159E2"/>
    <w:rsid w:val="00C15AA3"/>
    <w:rsid w:val="00C15AF8"/>
    <w:rsid w:val="00C15B3E"/>
    <w:rsid w:val="00C15DDA"/>
    <w:rsid w:val="00C16204"/>
    <w:rsid w:val="00C16216"/>
    <w:rsid w:val="00C16771"/>
    <w:rsid w:val="00C167D2"/>
    <w:rsid w:val="00C16ADA"/>
    <w:rsid w:val="00C16B50"/>
    <w:rsid w:val="00C16C76"/>
    <w:rsid w:val="00C17161"/>
    <w:rsid w:val="00C172C3"/>
    <w:rsid w:val="00C17311"/>
    <w:rsid w:val="00C173BD"/>
    <w:rsid w:val="00C17596"/>
    <w:rsid w:val="00C17791"/>
    <w:rsid w:val="00C1784E"/>
    <w:rsid w:val="00C17AE8"/>
    <w:rsid w:val="00C17C91"/>
    <w:rsid w:val="00C17D90"/>
    <w:rsid w:val="00C17F1F"/>
    <w:rsid w:val="00C17FE1"/>
    <w:rsid w:val="00C200FA"/>
    <w:rsid w:val="00C204CF"/>
    <w:rsid w:val="00C20617"/>
    <w:rsid w:val="00C20636"/>
    <w:rsid w:val="00C20646"/>
    <w:rsid w:val="00C20651"/>
    <w:rsid w:val="00C20762"/>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7E2"/>
    <w:rsid w:val="00C268B4"/>
    <w:rsid w:val="00C26A20"/>
    <w:rsid w:val="00C26E4D"/>
    <w:rsid w:val="00C2744A"/>
    <w:rsid w:val="00C27766"/>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6C"/>
    <w:rsid w:val="00C33415"/>
    <w:rsid w:val="00C335C8"/>
    <w:rsid w:val="00C3370B"/>
    <w:rsid w:val="00C337C9"/>
    <w:rsid w:val="00C3384E"/>
    <w:rsid w:val="00C33A26"/>
    <w:rsid w:val="00C33B1E"/>
    <w:rsid w:val="00C33BEA"/>
    <w:rsid w:val="00C33C96"/>
    <w:rsid w:val="00C33CD8"/>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AF8"/>
    <w:rsid w:val="00C40BD7"/>
    <w:rsid w:val="00C40DC8"/>
    <w:rsid w:val="00C4104F"/>
    <w:rsid w:val="00C415D1"/>
    <w:rsid w:val="00C41B8C"/>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04A"/>
    <w:rsid w:val="00C4418F"/>
    <w:rsid w:val="00C441C2"/>
    <w:rsid w:val="00C4423D"/>
    <w:rsid w:val="00C443EE"/>
    <w:rsid w:val="00C44948"/>
    <w:rsid w:val="00C449DC"/>
    <w:rsid w:val="00C44B7B"/>
    <w:rsid w:val="00C44F8C"/>
    <w:rsid w:val="00C454B3"/>
    <w:rsid w:val="00C45595"/>
    <w:rsid w:val="00C4568E"/>
    <w:rsid w:val="00C45B18"/>
    <w:rsid w:val="00C462D3"/>
    <w:rsid w:val="00C463A2"/>
    <w:rsid w:val="00C463C5"/>
    <w:rsid w:val="00C46A55"/>
    <w:rsid w:val="00C46F86"/>
    <w:rsid w:val="00C47167"/>
    <w:rsid w:val="00C476B3"/>
    <w:rsid w:val="00C47862"/>
    <w:rsid w:val="00C47C88"/>
    <w:rsid w:val="00C502D6"/>
    <w:rsid w:val="00C503C3"/>
    <w:rsid w:val="00C509FF"/>
    <w:rsid w:val="00C50D29"/>
    <w:rsid w:val="00C50D6E"/>
    <w:rsid w:val="00C510D4"/>
    <w:rsid w:val="00C51197"/>
    <w:rsid w:val="00C51269"/>
    <w:rsid w:val="00C5156F"/>
    <w:rsid w:val="00C516A4"/>
    <w:rsid w:val="00C51959"/>
    <w:rsid w:val="00C51C69"/>
    <w:rsid w:val="00C51EE3"/>
    <w:rsid w:val="00C51FD0"/>
    <w:rsid w:val="00C52147"/>
    <w:rsid w:val="00C52197"/>
    <w:rsid w:val="00C52401"/>
    <w:rsid w:val="00C5257A"/>
    <w:rsid w:val="00C525A0"/>
    <w:rsid w:val="00C52993"/>
    <w:rsid w:val="00C529AC"/>
    <w:rsid w:val="00C529F0"/>
    <w:rsid w:val="00C52A29"/>
    <w:rsid w:val="00C52D90"/>
    <w:rsid w:val="00C52E95"/>
    <w:rsid w:val="00C52FFA"/>
    <w:rsid w:val="00C530D0"/>
    <w:rsid w:val="00C534C3"/>
    <w:rsid w:val="00C539B8"/>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B09"/>
    <w:rsid w:val="00C55E7F"/>
    <w:rsid w:val="00C55FF5"/>
    <w:rsid w:val="00C56020"/>
    <w:rsid w:val="00C56202"/>
    <w:rsid w:val="00C5629A"/>
    <w:rsid w:val="00C56339"/>
    <w:rsid w:val="00C5633C"/>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64D"/>
    <w:rsid w:val="00C6293E"/>
    <w:rsid w:val="00C62A19"/>
    <w:rsid w:val="00C62B98"/>
    <w:rsid w:val="00C62BB6"/>
    <w:rsid w:val="00C62BF3"/>
    <w:rsid w:val="00C633AA"/>
    <w:rsid w:val="00C6348C"/>
    <w:rsid w:val="00C634C2"/>
    <w:rsid w:val="00C635DB"/>
    <w:rsid w:val="00C6374B"/>
    <w:rsid w:val="00C638AE"/>
    <w:rsid w:val="00C63B42"/>
    <w:rsid w:val="00C63C2C"/>
    <w:rsid w:val="00C63C75"/>
    <w:rsid w:val="00C63E1D"/>
    <w:rsid w:val="00C6415D"/>
    <w:rsid w:val="00C641ED"/>
    <w:rsid w:val="00C643AC"/>
    <w:rsid w:val="00C646A0"/>
    <w:rsid w:val="00C647B8"/>
    <w:rsid w:val="00C64D76"/>
    <w:rsid w:val="00C64E27"/>
    <w:rsid w:val="00C64E49"/>
    <w:rsid w:val="00C64E91"/>
    <w:rsid w:val="00C6536D"/>
    <w:rsid w:val="00C6551A"/>
    <w:rsid w:val="00C65776"/>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E"/>
    <w:rsid w:val="00C67E58"/>
    <w:rsid w:val="00C67EFD"/>
    <w:rsid w:val="00C70320"/>
    <w:rsid w:val="00C708EF"/>
    <w:rsid w:val="00C71331"/>
    <w:rsid w:val="00C71522"/>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B71"/>
    <w:rsid w:val="00C73C17"/>
    <w:rsid w:val="00C7415E"/>
    <w:rsid w:val="00C742DE"/>
    <w:rsid w:val="00C74395"/>
    <w:rsid w:val="00C7461D"/>
    <w:rsid w:val="00C74768"/>
    <w:rsid w:val="00C74879"/>
    <w:rsid w:val="00C74DA5"/>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4F2"/>
    <w:rsid w:val="00C779CC"/>
    <w:rsid w:val="00C77B0A"/>
    <w:rsid w:val="00C77C69"/>
    <w:rsid w:val="00C77CA7"/>
    <w:rsid w:val="00C77CC2"/>
    <w:rsid w:val="00C77DD8"/>
    <w:rsid w:val="00C77E75"/>
    <w:rsid w:val="00C77F58"/>
    <w:rsid w:val="00C801A9"/>
    <w:rsid w:val="00C801E9"/>
    <w:rsid w:val="00C80383"/>
    <w:rsid w:val="00C80690"/>
    <w:rsid w:val="00C808A2"/>
    <w:rsid w:val="00C80903"/>
    <w:rsid w:val="00C80A22"/>
    <w:rsid w:val="00C80B0F"/>
    <w:rsid w:val="00C80BF5"/>
    <w:rsid w:val="00C80FE3"/>
    <w:rsid w:val="00C813F8"/>
    <w:rsid w:val="00C81439"/>
    <w:rsid w:val="00C814A5"/>
    <w:rsid w:val="00C81575"/>
    <w:rsid w:val="00C816E3"/>
    <w:rsid w:val="00C819B6"/>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317A"/>
    <w:rsid w:val="00C8323A"/>
    <w:rsid w:val="00C83485"/>
    <w:rsid w:val="00C835E9"/>
    <w:rsid w:val="00C8361A"/>
    <w:rsid w:val="00C83CAA"/>
    <w:rsid w:val="00C83D1E"/>
    <w:rsid w:val="00C83E5E"/>
    <w:rsid w:val="00C84309"/>
    <w:rsid w:val="00C8463B"/>
    <w:rsid w:val="00C8489F"/>
    <w:rsid w:val="00C84F18"/>
    <w:rsid w:val="00C8521C"/>
    <w:rsid w:val="00C85AA2"/>
    <w:rsid w:val="00C85DEB"/>
    <w:rsid w:val="00C85EC0"/>
    <w:rsid w:val="00C86419"/>
    <w:rsid w:val="00C8678C"/>
    <w:rsid w:val="00C86893"/>
    <w:rsid w:val="00C869B8"/>
    <w:rsid w:val="00C86A2C"/>
    <w:rsid w:val="00C86DF4"/>
    <w:rsid w:val="00C87158"/>
    <w:rsid w:val="00C87312"/>
    <w:rsid w:val="00C873AE"/>
    <w:rsid w:val="00C87412"/>
    <w:rsid w:val="00C874DE"/>
    <w:rsid w:val="00C87717"/>
    <w:rsid w:val="00C87803"/>
    <w:rsid w:val="00C902B1"/>
    <w:rsid w:val="00C903D8"/>
    <w:rsid w:val="00C9077B"/>
    <w:rsid w:val="00C90955"/>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0C5"/>
    <w:rsid w:val="00C96258"/>
    <w:rsid w:val="00C9661F"/>
    <w:rsid w:val="00C966BE"/>
    <w:rsid w:val="00C96A12"/>
    <w:rsid w:val="00C96EBD"/>
    <w:rsid w:val="00C97014"/>
    <w:rsid w:val="00C97426"/>
    <w:rsid w:val="00C9759B"/>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D8"/>
    <w:rsid w:val="00CA1EEF"/>
    <w:rsid w:val="00CA201E"/>
    <w:rsid w:val="00CA217D"/>
    <w:rsid w:val="00CA21D4"/>
    <w:rsid w:val="00CA2256"/>
    <w:rsid w:val="00CA2303"/>
    <w:rsid w:val="00CA2A1C"/>
    <w:rsid w:val="00CA2A2B"/>
    <w:rsid w:val="00CA30DB"/>
    <w:rsid w:val="00CA31AF"/>
    <w:rsid w:val="00CA3425"/>
    <w:rsid w:val="00CA3473"/>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6CB9"/>
    <w:rsid w:val="00CA752A"/>
    <w:rsid w:val="00CA753A"/>
    <w:rsid w:val="00CA7789"/>
    <w:rsid w:val="00CA7970"/>
    <w:rsid w:val="00CA7CF0"/>
    <w:rsid w:val="00CA7D27"/>
    <w:rsid w:val="00CB01BC"/>
    <w:rsid w:val="00CB038E"/>
    <w:rsid w:val="00CB0613"/>
    <w:rsid w:val="00CB071C"/>
    <w:rsid w:val="00CB0782"/>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CA"/>
    <w:rsid w:val="00CB40DB"/>
    <w:rsid w:val="00CB4152"/>
    <w:rsid w:val="00CB418A"/>
    <w:rsid w:val="00CB41FF"/>
    <w:rsid w:val="00CB4259"/>
    <w:rsid w:val="00CB42D0"/>
    <w:rsid w:val="00CB4558"/>
    <w:rsid w:val="00CB46A3"/>
    <w:rsid w:val="00CB481D"/>
    <w:rsid w:val="00CB4BF3"/>
    <w:rsid w:val="00CB4F27"/>
    <w:rsid w:val="00CB5093"/>
    <w:rsid w:val="00CB53DB"/>
    <w:rsid w:val="00CB53EB"/>
    <w:rsid w:val="00CB54E9"/>
    <w:rsid w:val="00CB5784"/>
    <w:rsid w:val="00CB59E7"/>
    <w:rsid w:val="00CB59FC"/>
    <w:rsid w:val="00CB5CE9"/>
    <w:rsid w:val="00CB5D93"/>
    <w:rsid w:val="00CB5EDC"/>
    <w:rsid w:val="00CB5F44"/>
    <w:rsid w:val="00CB607D"/>
    <w:rsid w:val="00CB64FF"/>
    <w:rsid w:val="00CB6822"/>
    <w:rsid w:val="00CB6E1C"/>
    <w:rsid w:val="00CB708F"/>
    <w:rsid w:val="00CB73F6"/>
    <w:rsid w:val="00CB73F9"/>
    <w:rsid w:val="00CB76FB"/>
    <w:rsid w:val="00CB7C26"/>
    <w:rsid w:val="00CB7E92"/>
    <w:rsid w:val="00CB7F0E"/>
    <w:rsid w:val="00CB7F96"/>
    <w:rsid w:val="00CC01EB"/>
    <w:rsid w:val="00CC028A"/>
    <w:rsid w:val="00CC04DF"/>
    <w:rsid w:val="00CC0CFE"/>
    <w:rsid w:val="00CC145D"/>
    <w:rsid w:val="00CC1505"/>
    <w:rsid w:val="00CC17B0"/>
    <w:rsid w:val="00CC1B7C"/>
    <w:rsid w:val="00CC1E9E"/>
    <w:rsid w:val="00CC212F"/>
    <w:rsid w:val="00CC228B"/>
    <w:rsid w:val="00CC22B3"/>
    <w:rsid w:val="00CC246F"/>
    <w:rsid w:val="00CC2827"/>
    <w:rsid w:val="00CC2880"/>
    <w:rsid w:val="00CC294F"/>
    <w:rsid w:val="00CC2958"/>
    <w:rsid w:val="00CC2CC2"/>
    <w:rsid w:val="00CC2DC3"/>
    <w:rsid w:val="00CC2F90"/>
    <w:rsid w:val="00CC304A"/>
    <w:rsid w:val="00CC3165"/>
    <w:rsid w:val="00CC35B4"/>
    <w:rsid w:val="00CC35CA"/>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63A"/>
    <w:rsid w:val="00CC6794"/>
    <w:rsid w:val="00CC6924"/>
    <w:rsid w:val="00CC6C8D"/>
    <w:rsid w:val="00CC6E69"/>
    <w:rsid w:val="00CC7361"/>
    <w:rsid w:val="00CC77B3"/>
    <w:rsid w:val="00CC7B6A"/>
    <w:rsid w:val="00CC7BFA"/>
    <w:rsid w:val="00CC7D79"/>
    <w:rsid w:val="00CC7E58"/>
    <w:rsid w:val="00CD0445"/>
    <w:rsid w:val="00CD04B3"/>
    <w:rsid w:val="00CD0569"/>
    <w:rsid w:val="00CD060E"/>
    <w:rsid w:val="00CD09A5"/>
    <w:rsid w:val="00CD0A40"/>
    <w:rsid w:val="00CD0BE5"/>
    <w:rsid w:val="00CD1052"/>
    <w:rsid w:val="00CD107C"/>
    <w:rsid w:val="00CD10D5"/>
    <w:rsid w:val="00CD13D6"/>
    <w:rsid w:val="00CD165E"/>
    <w:rsid w:val="00CD185B"/>
    <w:rsid w:val="00CD1863"/>
    <w:rsid w:val="00CD195E"/>
    <w:rsid w:val="00CD1F9F"/>
    <w:rsid w:val="00CD215E"/>
    <w:rsid w:val="00CD2188"/>
    <w:rsid w:val="00CD225A"/>
    <w:rsid w:val="00CD2327"/>
    <w:rsid w:val="00CD23E3"/>
    <w:rsid w:val="00CD26FD"/>
    <w:rsid w:val="00CD2746"/>
    <w:rsid w:val="00CD2A89"/>
    <w:rsid w:val="00CD2BE9"/>
    <w:rsid w:val="00CD32C0"/>
    <w:rsid w:val="00CD35AC"/>
    <w:rsid w:val="00CD3848"/>
    <w:rsid w:val="00CD38C9"/>
    <w:rsid w:val="00CD3F6C"/>
    <w:rsid w:val="00CD41AD"/>
    <w:rsid w:val="00CD41B9"/>
    <w:rsid w:val="00CD4447"/>
    <w:rsid w:val="00CD44B8"/>
    <w:rsid w:val="00CD476A"/>
    <w:rsid w:val="00CD4819"/>
    <w:rsid w:val="00CD49DD"/>
    <w:rsid w:val="00CD4A47"/>
    <w:rsid w:val="00CD4BF3"/>
    <w:rsid w:val="00CD4F23"/>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C7"/>
    <w:rsid w:val="00CD7851"/>
    <w:rsid w:val="00CD79F2"/>
    <w:rsid w:val="00CD7C51"/>
    <w:rsid w:val="00CE0253"/>
    <w:rsid w:val="00CE05F2"/>
    <w:rsid w:val="00CE09B6"/>
    <w:rsid w:val="00CE09FD"/>
    <w:rsid w:val="00CE0D51"/>
    <w:rsid w:val="00CE0DDD"/>
    <w:rsid w:val="00CE0EEC"/>
    <w:rsid w:val="00CE0F09"/>
    <w:rsid w:val="00CE0F85"/>
    <w:rsid w:val="00CE106B"/>
    <w:rsid w:val="00CE10D7"/>
    <w:rsid w:val="00CE1125"/>
    <w:rsid w:val="00CE1248"/>
    <w:rsid w:val="00CE147A"/>
    <w:rsid w:val="00CE161D"/>
    <w:rsid w:val="00CE175E"/>
    <w:rsid w:val="00CE1B94"/>
    <w:rsid w:val="00CE1BA7"/>
    <w:rsid w:val="00CE1E14"/>
    <w:rsid w:val="00CE21FE"/>
    <w:rsid w:val="00CE229B"/>
    <w:rsid w:val="00CE2539"/>
    <w:rsid w:val="00CE2627"/>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A79"/>
    <w:rsid w:val="00CE4D0E"/>
    <w:rsid w:val="00CE4D76"/>
    <w:rsid w:val="00CE4E06"/>
    <w:rsid w:val="00CE4FE3"/>
    <w:rsid w:val="00CE4FE9"/>
    <w:rsid w:val="00CE50DC"/>
    <w:rsid w:val="00CE547B"/>
    <w:rsid w:val="00CE5658"/>
    <w:rsid w:val="00CE5BA4"/>
    <w:rsid w:val="00CE5D05"/>
    <w:rsid w:val="00CE5D29"/>
    <w:rsid w:val="00CE5E76"/>
    <w:rsid w:val="00CE5F66"/>
    <w:rsid w:val="00CE6182"/>
    <w:rsid w:val="00CE66B7"/>
    <w:rsid w:val="00CE6892"/>
    <w:rsid w:val="00CE69A7"/>
    <w:rsid w:val="00CE6DF6"/>
    <w:rsid w:val="00CE727C"/>
    <w:rsid w:val="00CE72F3"/>
    <w:rsid w:val="00CE7308"/>
    <w:rsid w:val="00CE757B"/>
    <w:rsid w:val="00CE764E"/>
    <w:rsid w:val="00CE7A20"/>
    <w:rsid w:val="00CE7A51"/>
    <w:rsid w:val="00CE7E00"/>
    <w:rsid w:val="00CF0094"/>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38A"/>
    <w:rsid w:val="00D01B3E"/>
    <w:rsid w:val="00D01BB4"/>
    <w:rsid w:val="00D01FA7"/>
    <w:rsid w:val="00D0201D"/>
    <w:rsid w:val="00D021C1"/>
    <w:rsid w:val="00D02785"/>
    <w:rsid w:val="00D02810"/>
    <w:rsid w:val="00D02F36"/>
    <w:rsid w:val="00D034DA"/>
    <w:rsid w:val="00D03638"/>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2A"/>
    <w:rsid w:val="00D06CC9"/>
    <w:rsid w:val="00D06DE9"/>
    <w:rsid w:val="00D0712B"/>
    <w:rsid w:val="00D072A0"/>
    <w:rsid w:val="00D0740D"/>
    <w:rsid w:val="00D07476"/>
    <w:rsid w:val="00D07520"/>
    <w:rsid w:val="00D079E3"/>
    <w:rsid w:val="00D07A39"/>
    <w:rsid w:val="00D07B88"/>
    <w:rsid w:val="00D07CE8"/>
    <w:rsid w:val="00D07D73"/>
    <w:rsid w:val="00D07DC3"/>
    <w:rsid w:val="00D07F12"/>
    <w:rsid w:val="00D101CA"/>
    <w:rsid w:val="00D10473"/>
    <w:rsid w:val="00D106A4"/>
    <w:rsid w:val="00D10A47"/>
    <w:rsid w:val="00D10D1C"/>
    <w:rsid w:val="00D110B4"/>
    <w:rsid w:val="00D11308"/>
    <w:rsid w:val="00D1165C"/>
    <w:rsid w:val="00D11744"/>
    <w:rsid w:val="00D1192F"/>
    <w:rsid w:val="00D11A99"/>
    <w:rsid w:val="00D11D5F"/>
    <w:rsid w:val="00D11EBB"/>
    <w:rsid w:val="00D11F67"/>
    <w:rsid w:val="00D1219F"/>
    <w:rsid w:val="00D12912"/>
    <w:rsid w:val="00D12958"/>
    <w:rsid w:val="00D1295E"/>
    <w:rsid w:val="00D12BB7"/>
    <w:rsid w:val="00D12D37"/>
    <w:rsid w:val="00D12DBD"/>
    <w:rsid w:val="00D12F51"/>
    <w:rsid w:val="00D130A5"/>
    <w:rsid w:val="00D1316B"/>
    <w:rsid w:val="00D131CE"/>
    <w:rsid w:val="00D133E9"/>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DA9"/>
    <w:rsid w:val="00D14EF9"/>
    <w:rsid w:val="00D14F91"/>
    <w:rsid w:val="00D151F7"/>
    <w:rsid w:val="00D15357"/>
    <w:rsid w:val="00D1579D"/>
    <w:rsid w:val="00D15A7A"/>
    <w:rsid w:val="00D15CA3"/>
    <w:rsid w:val="00D15D61"/>
    <w:rsid w:val="00D15F16"/>
    <w:rsid w:val="00D16171"/>
    <w:rsid w:val="00D16602"/>
    <w:rsid w:val="00D16644"/>
    <w:rsid w:val="00D16B60"/>
    <w:rsid w:val="00D16BAA"/>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58"/>
    <w:rsid w:val="00D229DE"/>
    <w:rsid w:val="00D22BE5"/>
    <w:rsid w:val="00D22C18"/>
    <w:rsid w:val="00D22E7F"/>
    <w:rsid w:val="00D22EB0"/>
    <w:rsid w:val="00D2327F"/>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40B"/>
    <w:rsid w:val="00D256D2"/>
    <w:rsid w:val="00D25763"/>
    <w:rsid w:val="00D25984"/>
    <w:rsid w:val="00D25EF7"/>
    <w:rsid w:val="00D26207"/>
    <w:rsid w:val="00D265D7"/>
    <w:rsid w:val="00D2674D"/>
    <w:rsid w:val="00D26797"/>
    <w:rsid w:val="00D268D0"/>
    <w:rsid w:val="00D268E2"/>
    <w:rsid w:val="00D26CCC"/>
    <w:rsid w:val="00D26E90"/>
    <w:rsid w:val="00D26FDB"/>
    <w:rsid w:val="00D2704A"/>
    <w:rsid w:val="00D271E5"/>
    <w:rsid w:val="00D273C5"/>
    <w:rsid w:val="00D27437"/>
    <w:rsid w:val="00D27784"/>
    <w:rsid w:val="00D27D99"/>
    <w:rsid w:val="00D27E58"/>
    <w:rsid w:val="00D27E75"/>
    <w:rsid w:val="00D30097"/>
    <w:rsid w:val="00D30224"/>
    <w:rsid w:val="00D305B3"/>
    <w:rsid w:val="00D30744"/>
    <w:rsid w:val="00D30956"/>
    <w:rsid w:val="00D30D08"/>
    <w:rsid w:val="00D30EF2"/>
    <w:rsid w:val="00D313A0"/>
    <w:rsid w:val="00D31637"/>
    <w:rsid w:val="00D31FA1"/>
    <w:rsid w:val="00D321BD"/>
    <w:rsid w:val="00D32247"/>
    <w:rsid w:val="00D326C2"/>
    <w:rsid w:val="00D32B4D"/>
    <w:rsid w:val="00D32CD2"/>
    <w:rsid w:val="00D331BF"/>
    <w:rsid w:val="00D333C9"/>
    <w:rsid w:val="00D333EB"/>
    <w:rsid w:val="00D3344B"/>
    <w:rsid w:val="00D3367D"/>
    <w:rsid w:val="00D33963"/>
    <w:rsid w:val="00D339AF"/>
    <w:rsid w:val="00D33A54"/>
    <w:rsid w:val="00D33B69"/>
    <w:rsid w:val="00D33E15"/>
    <w:rsid w:val="00D33E98"/>
    <w:rsid w:val="00D342E1"/>
    <w:rsid w:val="00D34376"/>
    <w:rsid w:val="00D34794"/>
    <w:rsid w:val="00D34894"/>
    <w:rsid w:val="00D34CD8"/>
    <w:rsid w:val="00D34F90"/>
    <w:rsid w:val="00D34FD4"/>
    <w:rsid w:val="00D35195"/>
    <w:rsid w:val="00D35423"/>
    <w:rsid w:val="00D355A1"/>
    <w:rsid w:val="00D35AC0"/>
    <w:rsid w:val="00D35C01"/>
    <w:rsid w:val="00D35E62"/>
    <w:rsid w:val="00D361BA"/>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398"/>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6D7"/>
    <w:rsid w:val="00D549F8"/>
    <w:rsid w:val="00D54B93"/>
    <w:rsid w:val="00D54C68"/>
    <w:rsid w:val="00D55064"/>
    <w:rsid w:val="00D5510A"/>
    <w:rsid w:val="00D5520A"/>
    <w:rsid w:val="00D552ED"/>
    <w:rsid w:val="00D559CC"/>
    <w:rsid w:val="00D55BDD"/>
    <w:rsid w:val="00D55CDE"/>
    <w:rsid w:val="00D56536"/>
    <w:rsid w:val="00D5655E"/>
    <w:rsid w:val="00D56785"/>
    <w:rsid w:val="00D56A5D"/>
    <w:rsid w:val="00D56C96"/>
    <w:rsid w:val="00D56F2C"/>
    <w:rsid w:val="00D570F4"/>
    <w:rsid w:val="00D572B9"/>
    <w:rsid w:val="00D57372"/>
    <w:rsid w:val="00D5738C"/>
    <w:rsid w:val="00D577DD"/>
    <w:rsid w:val="00D57921"/>
    <w:rsid w:val="00D57B45"/>
    <w:rsid w:val="00D57C49"/>
    <w:rsid w:val="00D57E17"/>
    <w:rsid w:val="00D57FD0"/>
    <w:rsid w:val="00D600C2"/>
    <w:rsid w:val="00D603FF"/>
    <w:rsid w:val="00D605C9"/>
    <w:rsid w:val="00D606FE"/>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50"/>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FF3"/>
    <w:rsid w:val="00D64544"/>
    <w:rsid w:val="00D64853"/>
    <w:rsid w:val="00D6493C"/>
    <w:rsid w:val="00D64D48"/>
    <w:rsid w:val="00D650BC"/>
    <w:rsid w:val="00D651E5"/>
    <w:rsid w:val="00D6546B"/>
    <w:rsid w:val="00D6578D"/>
    <w:rsid w:val="00D657B7"/>
    <w:rsid w:val="00D65869"/>
    <w:rsid w:val="00D65880"/>
    <w:rsid w:val="00D65ACD"/>
    <w:rsid w:val="00D65F71"/>
    <w:rsid w:val="00D663D9"/>
    <w:rsid w:val="00D665C5"/>
    <w:rsid w:val="00D66713"/>
    <w:rsid w:val="00D66857"/>
    <w:rsid w:val="00D66B75"/>
    <w:rsid w:val="00D66B90"/>
    <w:rsid w:val="00D66BB6"/>
    <w:rsid w:val="00D66D8F"/>
    <w:rsid w:val="00D66E01"/>
    <w:rsid w:val="00D66E34"/>
    <w:rsid w:val="00D66F5A"/>
    <w:rsid w:val="00D672DD"/>
    <w:rsid w:val="00D6732D"/>
    <w:rsid w:val="00D674AE"/>
    <w:rsid w:val="00D676EE"/>
    <w:rsid w:val="00D678B0"/>
    <w:rsid w:val="00D67971"/>
    <w:rsid w:val="00D67B20"/>
    <w:rsid w:val="00D67C8F"/>
    <w:rsid w:val="00D67DB1"/>
    <w:rsid w:val="00D67DDC"/>
    <w:rsid w:val="00D7011B"/>
    <w:rsid w:val="00D705BD"/>
    <w:rsid w:val="00D706C4"/>
    <w:rsid w:val="00D707DD"/>
    <w:rsid w:val="00D70B4F"/>
    <w:rsid w:val="00D70CCD"/>
    <w:rsid w:val="00D70F63"/>
    <w:rsid w:val="00D710C1"/>
    <w:rsid w:val="00D712E4"/>
    <w:rsid w:val="00D71328"/>
    <w:rsid w:val="00D715AC"/>
    <w:rsid w:val="00D715D8"/>
    <w:rsid w:val="00D715EA"/>
    <w:rsid w:val="00D719C2"/>
    <w:rsid w:val="00D71D20"/>
    <w:rsid w:val="00D71D28"/>
    <w:rsid w:val="00D71D30"/>
    <w:rsid w:val="00D7202E"/>
    <w:rsid w:val="00D7206D"/>
    <w:rsid w:val="00D7210D"/>
    <w:rsid w:val="00D726EE"/>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484"/>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43"/>
    <w:rsid w:val="00D80055"/>
    <w:rsid w:val="00D80313"/>
    <w:rsid w:val="00D807AA"/>
    <w:rsid w:val="00D8081D"/>
    <w:rsid w:val="00D80837"/>
    <w:rsid w:val="00D80E05"/>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07C"/>
    <w:rsid w:val="00D902D2"/>
    <w:rsid w:val="00D90326"/>
    <w:rsid w:val="00D90444"/>
    <w:rsid w:val="00D904E3"/>
    <w:rsid w:val="00D90595"/>
    <w:rsid w:val="00D9071A"/>
    <w:rsid w:val="00D90768"/>
    <w:rsid w:val="00D90BF5"/>
    <w:rsid w:val="00D90C62"/>
    <w:rsid w:val="00D90F90"/>
    <w:rsid w:val="00D9103F"/>
    <w:rsid w:val="00D9149D"/>
    <w:rsid w:val="00D916A5"/>
    <w:rsid w:val="00D918AC"/>
    <w:rsid w:val="00D91A82"/>
    <w:rsid w:val="00D91B1B"/>
    <w:rsid w:val="00D91CB6"/>
    <w:rsid w:val="00D91E5D"/>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9D9"/>
    <w:rsid w:val="00D97A92"/>
    <w:rsid w:val="00D97B58"/>
    <w:rsid w:val="00D97BCA"/>
    <w:rsid w:val="00D97C02"/>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5F"/>
    <w:rsid w:val="00DA269B"/>
    <w:rsid w:val="00DA2756"/>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04"/>
    <w:rsid w:val="00DA3BBD"/>
    <w:rsid w:val="00DA3C19"/>
    <w:rsid w:val="00DA3C95"/>
    <w:rsid w:val="00DA3EEB"/>
    <w:rsid w:val="00DA4834"/>
    <w:rsid w:val="00DA507D"/>
    <w:rsid w:val="00DA5168"/>
    <w:rsid w:val="00DA53AC"/>
    <w:rsid w:val="00DA5911"/>
    <w:rsid w:val="00DA595F"/>
    <w:rsid w:val="00DA59EF"/>
    <w:rsid w:val="00DA5D5C"/>
    <w:rsid w:val="00DA5EB7"/>
    <w:rsid w:val="00DA62CF"/>
    <w:rsid w:val="00DA62D7"/>
    <w:rsid w:val="00DA6385"/>
    <w:rsid w:val="00DA6560"/>
    <w:rsid w:val="00DA6933"/>
    <w:rsid w:val="00DA6D47"/>
    <w:rsid w:val="00DA6D94"/>
    <w:rsid w:val="00DA6E46"/>
    <w:rsid w:val="00DA70D0"/>
    <w:rsid w:val="00DA7159"/>
    <w:rsid w:val="00DA722E"/>
    <w:rsid w:val="00DA7320"/>
    <w:rsid w:val="00DA73C4"/>
    <w:rsid w:val="00DA7718"/>
    <w:rsid w:val="00DA7724"/>
    <w:rsid w:val="00DA7733"/>
    <w:rsid w:val="00DA7C22"/>
    <w:rsid w:val="00DA7DD9"/>
    <w:rsid w:val="00DA7E45"/>
    <w:rsid w:val="00DA7F3B"/>
    <w:rsid w:val="00DB0003"/>
    <w:rsid w:val="00DB004A"/>
    <w:rsid w:val="00DB0276"/>
    <w:rsid w:val="00DB0389"/>
    <w:rsid w:val="00DB03A4"/>
    <w:rsid w:val="00DB04FD"/>
    <w:rsid w:val="00DB05D7"/>
    <w:rsid w:val="00DB0678"/>
    <w:rsid w:val="00DB085C"/>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98E"/>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410"/>
    <w:rsid w:val="00DB653A"/>
    <w:rsid w:val="00DB663F"/>
    <w:rsid w:val="00DB68E1"/>
    <w:rsid w:val="00DB69A7"/>
    <w:rsid w:val="00DB6DC4"/>
    <w:rsid w:val="00DB70E3"/>
    <w:rsid w:val="00DB722D"/>
    <w:rsid w:val="00DB76D1"/>
    <w:rsid w:val="00DB7960"/>
    <w:rsid w:val="00DB7D48"/>
    <w:rsid w:val="00DB7D67"/>
    <w:rsid w:val="00DB7DC1"/>
    <w:rsid w:val="00DB7F5B"/>
    <w:rsid w:val="00DC0178"/>
    <w:rsid w:val="00DC02A3"/>
    <w:rsid w:val="00DC0716"/>
    <w:rsid w:val="00DC0840"/>
    <w:rsid w:val="00DC09B0"/>
    <w:rsid w:val="00DC0D68"/>
    <w:rsid w:val="00DC0DF9"/>
    <w:rsid w:val="00DC0ED8"/>
    <w:rsid w:val="00DC10E3"/>
    <w:rsid w:val="00DC1404"/>
    <w:rsid w:val="00DC14F2"/>
    <w:rsid w:val="00DC1A47"/>
    <w:rsid w:val="00DC1B97"/>
    <w:rsid w:val="00DC1C2B"/>
    <w:rsid w:val="00DC1E19"/>
    <w:rsid w:val="00DC1F36"/>
    <w:rsid w:val="00DC2682"/>
    <w:rsid w:val="00DC26AE"/>
    <w:rsid w:val="00DC2AAB"/>
    <w:rsid w:val="00DC2DA7"/>
    <w:rsid w:val="00DC2F23"/>
    <w:rsid w:val="00DC3168"/>
    <w:rsid w:val="00DC342A"/>
    <w:rsid w:val="00DC368E"/>
    <w:rsid w:val="00DC36A6"/>
    <w:rsid w:val="00DC376E"/>
    <w:rsid w:val="00DC37CD"/>
    <w:rsid w:val="00DC39BA"/>
    <w:rsid w:val="00DC4168"/>
    <w:rsid w:val="00DC42BA"/>
    <w:rsid w:val="00DC4497"/>
    <w:rsid w:val="00DC44A3"/>
    <w:rsid w:val="00DC4709"/>
    <w:rsid w:val="00DC49A4"/>
    <w:rsid w:val="00DC4CB9"/>
    <w:rsid w:val="00DC504F"/>
    <w:rsid w:val="00DC5206"/>
    <w:rsid w:val="00DC5240"/>
    <w:rsid w:val="00DC5254"/>
    <w:rsid w:val="00DC528E"/>
    <w:rsid w:val="00DC53CF"/>
    <w:rsid w:val="00DC5BE4"/>
    <w:rsid w:val="00DC5D05"/>
    <w:rsid w:val="00DC5D8E"/>
    <w:rsid w:val="00DC5E4A"/>
    <w:rsid w:val="00DC5FE3"/>
    <w:rsid w:val="00DC6188"/>
    <w:rsid w:val="00DC690A"/>
    <w:rsid w:val="00DC698D"/>
    <w:rsid w:val="00DC69A6"/>
    <w:rsid w:val="00DC6F12"/>
    <w:rsid w:val="00DC724A"/>
    <w:rsid w:val="00DC72B8"/>
    <w:rsid w:val="00DC74D6"/>
    <w:rsid w:val="00DC75A2"/>
    <w:rsid w:val="00DC7601"/>
    <w:rsid w:val="00DC796A"/>
    <w:rsid w:val="00DC7A30"/>
    <w:rsid w:val="00DC7B92"/>
    <w:rsid w:val="00DC7BD1"/>
    <w:rsid w:val="00DC7CDD"/>
    <w:rsid w:val="00DC7FCB"/>
    <w:rsid w:val="00DD02CE"/>
    <w:rsid w:val="00DD0731"/>
    <w:rsid w:val="00DD07AC"/>
    <w:rsid w:val="00DD08BD"/>
    <w:rsid w:val="00DD0C05"/>
    <w:rsid w:val="00DD0F4B"/>
    <w:rsid w:val="00DD152A"/>
    <w:rsid w:val="00DD1796"/>
    <w:rsid w:val="00DD17A7"/>
    <w:rsid w:val="00DD17D3"/>
    <w:rsid w:val="00DD1A9E"/>
    <w:rsid w:val="00DD1C14"/>
    <w:rsid w:val="00DD1E56"/>
    <w:rsid w:val="00DD2097"/>
    <w:rsid w:val="00DD20EB"/>
    <w:rsid w:val="00DD2444"/>
    <w:rsid w:val="00DD25C2"/>
    <w:rsid w:val="00DD2688"/>
    <w:rsid w:val="00DD2C43"/>
    <w:rsid w:val="00DD2C95"/>
    <w:rsid w:val="00DD2F3B"/>
    <w:rsid w:val="00DD2FD0"/>
    <w:rsid w:val="00DD332A"/>
    <w:rsid w:val="00DD365E"/>
    <w:rsid w:val="00DD3770"/>
    <w:rsid w:val="00DD385D"/>
    <w:rsid w:val="00DD39B8"/>
    <w:rsid w:val="00DD3DEE"/>
    <w:rsid w:val="00DD401F"/>
    <w:rsid w:val="00DD4257"/>
    <w:rsid w:val="00DD42A7"/>
    <w:rsid w:val="00DD43D0"/>
    <w:rsid w:val="00DD4640"/>
    <w:rsid w:val="00DD4769"/>
    <w:rsid w:val="00DD4B3A"/>
    <w:rsid w:val="00DD4B83"/>
    <w:rsid w:val="00DD4D6E"/>
    <w:rsid w:val="00DD4F9D"/>
    <w:rsid w:val="00DD530B"/>
    <w:rsid w:val="00DD5658"/>
    <w:rsid w:val="00DD56A3"/>
    <w:rsid w:val="00DD56AB"/>
    <w:rsid w:val="00DD58B4"/>
    <w:rsid w:val="00DD59EB"/>
    <w:rsid w:val="00DD5AB4"/>
    <w:rsid w:val="00DD5CB8"/>
    <w:rsid w:val="00DD5D6A"/>
    <w:rsid w:val="00DD5D7B"/>
    <w:rsid w:val="00DD6071"/>
    <w:rsid w:val="00DD615F"/>
    <w:rsid w:val="00DD6351"/>
    <w:rsid w:val="00DD63A9"/>
    <w:rsid w:val="00DD63DA"/>
    <w:rsid w:val="00DD63DD"/>
    <w:rsid w:val="00DD645E"/>
    <w:rsid w:val="00DD649B"/>
    <w:rsid w:val="00DD6A40"/>
    <w:rsid w:val="00DD6AB2"/>
    <w:rsid w:val="00DD6CA3"/>
    <w:rsid w:val="00DD6F4C"/>
    <w:rsid w:val="00DD6FC3"/>
    <w:rsid w:val="00DD70AB"/>
    <w:rsid w:val="00DD73E6"/>
    <w:rsid w:val="00DD76CE"/>
    <w:rsid w:val="00DD79D0"/>
    <w:rsid w:val="00DD7B3C"/>
    <w:rsid w:val="00DD7BBF"/>
    <w:rsid w:val="00DD7EF3"/>
    <w:rsid w:val="00DD7FB9"/>
    <w:rsid w:val="00DE0060"/>
    <w:rsid w:val="00DE0653"/>
    <w:rsid w:val="00DE07EC"/>
    <w:rsid w:val="00DE08D0"/>
    <w:rsid w:val="00DE0B3F"/>
    <w:rsid w:val="00DE0D98"/>
    <w:rsid w:val="00DE132E"/>
    <w:rsid w:val="00DE134F"/>
    <w:rsid w:val="00DE1353"/>
    <w:rsid w:val="00DE190E"/>
    <w:rsid w:val="00DE2285"/>
    <w:rsid w:val="00DE237F"/>
    <w:rsid w:val="00DE2792"/>
    <w:rsid w:val="00DE286B"/>
    <w:rsid w:val="00DE2B06"/>
    <w:rsid w:val="00DE2B40"/>
    <w:rsid w:val="00DE2E80"/>
    <w:rsid w:val="00DE3456"/>
    <w:rsid w:val="00DE35B7"/>
    <w:rsid w:val="00DE377B"/>
    <w:rsid w:val="00DE3888"/>
    <w:rsid w:val="00DE3D3F"/>
    <w:rsid w:val="00DE40FE"/>
    <w:rsid w:val="00DE4144"/>
    <w:rsid w:val="00DE48D2"/>
    <w:rsid w:val="00DE4AA0"/>
    <w:rsid w:val="00DE4D78"/>
    <w:rsid w:val="00DE4ECC"/>
    <w:rsid w:val="00DE5066"/>
    <w:rsid w:val="00DE53A9"/>
    <w:rsid w:val="00DE54B6"/>
    <w:rsid w:val="00DE552B"/>
    <w:rsid w:val="00DE5700"/>
    <w:rsid w:val="00DE592A"/>
    <w:rsid w:val="00DE5A67"/>
    <w:rsid w:val="00DE5C9F"/>
    <w:rsid w:val="00DE5D26"/>
    <w:rsid w:val="00DE6164"/>
    <w:rsid w:val="00DE6365"/>
    <w:rsid w:val="00DE64F6"/>
    <w:rsid w:val="00DE669E"/>
    <w:rsid w:val="00DE66AE"/>
    <w:rsid w:val="00DE6A67"/>
    <w:rsid w:val="00DE6A9D"/>
    <w:rsid w:val="00DE6B20"/>
    <w:rsid w:val="00DE70C8"/>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B58"/>
    <w:rsid w:val="00DF473F"/>
    <w:rsid w:val="00DF4777"/>
    <w:rsid w:val="00DF4787"/>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374"/>
    <w:rsid w:val="00DF74E8"/>
    <w:rsid w:val="00DF779E"/>
    <w:rsid w:val="00DF7A49"/>
    <w:rsid w:val="00DF7D18"/>
    <w:rsid w:val="00E00256"/>
    <w:rsid w:val="00E00439"/>
    <w:rsid w:val="00E0046D"/>
    <w:rsid w:val="00E0072A"/>
    <w:rsid w:val="00E0076A"/>
    <w:rsid w:val="00E007D5"/>
    <w:rsid w:val="00E00A41"/>
    <w:rsid w:val="00E00A80"/>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1B5"/>
    <w:rsid w:val="00E025D2"/>
    <w:rsid w:val="00E02610"/>
    <w:rsid w:val="00E02680"/>
    <w:rsid w:val="00E029AD"/>
    <w:rsid w:val="00E02C94"/>
    <w:rsid w:val="00E03102"/>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6F7"/>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516"/>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82"/>
    <w:rsid w:val="00E146E4"/>
    <w:rsid w:val="00E14DE6"/>
    <w:rsid w:val="00E152A5"/>
    <w:rsid w:val="00E15403"/>
    <w:rsid w:val="00E15825"/>
    <w:rsid w:val="00E1595E"/>
    <w:rsid w:val="00E159C2"/>
    <w:rsid w:val="00E15C5A"/>
    <w:rsid w:val="00E15E09"/>
    <w:rsid w:val="00E161FA"/>
    <w:rsid w:val="00E16307"/>
    <w:rsid w:val="00E16382"/>
    <w:rsid w:val="00E163ED"/>
    <w:rsid w:val="00E16656"/>
    <w:rsid w:val="00E16DD1"/>
    <w:rsid w:val="00E16E81"/>
    <w:rsid w:val="00E16FF8"/>
    <w:rsid w:val="00E17227"/>
    <w:rsid w:val="00E17349"/>
    <w:rsid w:val="00E17400"/>
    <w:rsid w:val="00E1742B"/>
    <w:rsid w:val="00E17486"/>
    <w:rsid w:val="00E176D5"/>
    <w:rsid w:val="00E1790C"/>
    <w:rsid w:val="00E17BE7"/>
    <w:rsid w:val="00E17C3A"/>
    <w:rsid w:val="00E17C41"/>
    <w:rsid w:val="00E17CBF"/>
    <w:rsid w:val="00E17F91"/>
    <w:rsid w:val="00E20075"/>
    <w:rsid w:val="00E202FE"/>
    <w:rsid w:val="00E205A8"/>
    <w:rsid w:val="00E20624"/>
    <w:rsid w:val="00E20672"/>
    <w:rsid w:val="00E20724"/>
    <w:rsid w:val="00E2073C"/>
    <w:rsid w:val="00E2075D"/>
    <w:rsid w:val="00E2091B"/>
    <w:rsid w:val="00E209C3"/>
    <w:rsid w:val="00E21315"/>
    <w:rsid w:val="00E214CD"/>
    <w:rsid w:val="00E21DCD"/>
    <w:rsid w:val="00E221B3"/>
    <w:rsid w:val="00E22678"/>
    <w:rsid w:val="00E2277A"/>
    <w:rsid w:val="00E228B3"/>
    <w:rsid w:val="00E22956"/>
    <w:rsid w:val="00E22B61"/>
    <w:rsid w:val="00E23104"/>
    <w:rsid w:val="00E23609"/>
    <w:rsid w:val="00E2368E"/>
    <w:rsid w:val="00E236E0"/>
    <w:rsid w:val="00E238BD"/>
    <w:rsid w:val="00E23E8E"/>
    <w:rsid w:val="00E23F4D"/>
    <w:rsid w:val="00E240B5"/>
    <w:rsid w:val="00E2433C"/>
    <w:rsid w:val="00E244EF"/>
    <w:rsid w:val="00E246C0"/>
    <w:rsid w:val="00E246F3"/>
    <w:rsid w:val="00E248FE"/>
    <w:rsid w:val="00E24D2A"/>
    <w:rsid w:val="00E24F0C"/>
    <w:rsid w:val="00E24FE4"/>
    <w:rsid w:val="00E25039"/>
    <w:rsid w:val="00E255F2"/>
    <w:rsid w:val="00E25700"/>
    <w:rsid w:val="00E25E91"/>
    <w:rsid w:val="00E260A8"/>
    <w:rsid w:val="00E26129"/>
    <w:rsid w:val="00E263BC"/>
    <w:rsid w:val="00E26458"/>
    <w:rsid w:val="00E26569"/>
    <w:rsid w:val="00E265BD"/>
    <w:rsid w:val="00E26773"/>
    <w:rsid w:val="00E2677F"/>
    <w:rsid w:val="00E268AA"/>
    <w:rsid w:val="00E26915"/>
    <w:rsid w:val="00E26971"/>
    <w:rsid w:val="00E26C78"/>
    <w:rsid w:val="00E26FFF"/>
    <w:rsid w:val="00E272D0"/>
    <w:rsid w:val="00E27496"/>
    <w:rsid w:val="00E27603"/>
    <w:rsid w:val="00E2762A"/>
    <w:rsid w:val="00E279F5"/>
    <w:rsid w:val="00E27AE1"/>
    <w:rsid w:val="00E27BF6"/>
    <w:rsid w:val="00E27DA7"/>
    <w:rsid w:val="00E30007"/>
    <w:rsid w:val="00E3022E"/>
    <w:rsid w:val="00E3039C"/>
    <w:rsid w:val="00E303F4"/>
    <w:rsid w:val="00E3050C"/>
    <w:rsid w:val="00E30B4A"/>
    <w:rsid w:val="00E30C0C"/>
    <w:rsid w:val="00E30FFD"/>
    <w:rsid w:val="00E313A3"/>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55A"/>
    <w:rsid w:val="00E33593"/>
    <w:rsid w:val="00E33B3B"/>
    <w:rsid w:val="00E33CAA"/>
    <w:rsid w:val="00E33F2A"/>
    <w:rsid w:val="00E34105"/>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C8F"/>
    <w:rsid w:val="00E43D1D"/>
    <w:rsid w:val="00E44115"/>
    <w:rsid w:val="00E44133"/>
    <w:rsid w:val="00E4472C"/>
    <w:rsid w:val="00E449DD"/>
    <w:rsid w:val="00E44B31"/>
    <w:rsid w:val="00E44C54"/>
    <w:rsid w:val="00E44E5E"/>
    <w:rsid w:val="00E44E89"/>
    <w:rsid w:val="00E44FA3"/>
    <w:rsid w:val="00E45160"/>
    <w:rsid w:val="00E454D9"/>
    <w:rsid w:val="00E45532"/>
    <w:rsid w:val="00E457C5"/>
    <w:rsid w:val="00E45919"/>
    <w:rsid w:val="00E45C20"/>
    <w:rsid w:val="00E45D81"/>
    <w:rsid w:val="00E45EB8"/>
    <w:rsid w:val="00E45F1E"/>
    <w:rsid w:val="00E46023"/>
    <w:rsid w:val="00E46258"/>
    <w:rsid w:val="00E462B9"/>
    <w:rsid w:val="00E46482"/>
    <w:rsid w:val="00E4669C"/>
    <w:rsid w:val="00E46755"/>
    <w:rsid w:val="00E46763"/>
    <w:rsid w:val="00E46C87"/>
    <w:rsid w:val="00E46D44"/>
    <w:rsid w:val="00E46E49"/>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6A9"/>
    <w:rsid w:val="00E53778"/>
    <w:rsid w:val="00E53DE8"/>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448"/>
    <w:rsid w:val="00E56532"/>
    <w:rsid w:val="00E567C9"/>
    <w:rsid w:val="00E5684F"/>
    <w:rsid w:val="00E56B10"/>
    <w:rsid w:val="00E56B8D"/>
    <w:rsid w:val="00E56BD0"/>
    <w:rsid w:val="00E56E6E"/>
    <w:rsid w:val="00E571B0"/>
    <w:rsid w:val="00E572B0"/>
    <w:rsid w:val="00E577A3"/>
    <w:rsid w:val="00E578AD"/>
    <w:rsid w:val="00E5794A"/>
    <w:rsid w:val="00E57BAE"/>
    <w:rsid w:val="00E57D4A"/>
    <w:rsid w:val="00E57F08"/>
    <w:rsid w:val="00E6026E"/>
    <w:rsid w:val="00E605FD"/>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2F50"/>
    <w:rsid w:val="00E630F5"/>
    <w:rsid w:val="00E63237"/>
    <w:rsid w:val="00E6326A"/>
    <w:rsid w:val="00E635F9"/>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20E4"/>
    <w:rsid w:val="00E72143"/>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C44"/>
    <w:rsid w:val="00E73F7F"/>
    <w:rsid w:val="00E74109"/>
    <w:rsid w:val="00E74156"/>
    <w:rsid w:val="00E74266"/>
    <w:rsid w:val="00E742D1"/>
    <w:rsid w:val="00E745F6"/>
    <w:rsid w:val="00E74712"/>
    <w:rsid w:val="00E74744"/>
    <w:rsid w:val="00E748B5"/>
    <w:rsid w:val="00E748C5"/>
    <w:rsid w:val="00E749C6"/>
    <w:rsid w:val="00E74C6D"/>
    <w:rsid w:val="00E74D7E"/>
    <w:rsid w:val="00E74DCB"/>
    <w:rsid w:val="00E74FDB"/>
    <w:rsid w:val="00E75117"/>
    <w:rsid w:val="00E75133"/>
    <w:rsid w:val="00E756AA"/>
    <w:rsid w:val="00E75707"/>
    <w:rsid w:val="00E75C53"/>
    <w:rsid w:val="00E75D4C"/>
    <w:rsid w:val="00E75F5F"/>
    <w:rsid w:val="00E760D1"/>
    <w:rsid w:val="00E762C6"/>
    <w:rsid w:val="00E762E4"/>
    <w:rsid w:val="00E76410"/>
    <w:rsid w:val="00E7654F"/>
    <w:rsid w:val="00E76703"/>
    <w:rsid w:val="00E767A7"/>
    <w:rsid w:val="00E76A22"/>
    <w:rsid w:val="00E77543"/>
    <w:rsid w:val="00E77580"/>
    <w:rsid w:val="00E77974"/>
    <w:rsid w:val="00E77BF2"/>
    <w:rsid w:val="00E77CE3"/>
    <w:rsid w:val="00E77CF8"/>
    <w:rsid w:val="00E77F9A"/>
    <w:rsid w:val="00E77FEF"/>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001"/>
    <w:rsid w:val="00E84484"/>
    <w:rsid w:val="00E846C4"/>
    <w:rsid w:val="00E8470B"/>
    <w:rsid w:val="00E84815"/>
    <w:rsid w:val="00E84A8F"/>
    <w:rsid w:val="00E84CDC"/>
    <w:rsid w:val="00E84E84"/>
    <w:rsid w:val="00E850A3"/>
    <w:rsid w:val="00E85704"/>
    <w:rsid w:val="00E85843"/>
    <w:rsid w:val="00E85A2F"/>
    <w:rsid w:val="00E85B07"/>
    <w:rsid w:val="00E85B40"/>
    <w:rsid w:val="00E85E74"/>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445"/>
    <w:rsid w:val="00E90627"/>
    <w:rsid w:val="00E90CBB"/>
    <w:rsid w:val="00E90CEE"/>
    <w:rsid w:val="00E90F09"/>
    <w:rsid w:val="00E90F90"/>
    <w:rsid w:val="00E9102B"/>
    <w:rsid w:val="00E91369"/>
    <w:rsid w:val="00E91693"/>
    <w:rsid w:val="00E917E1"/>
    <w:rsid w:val="00E9180F"/>
    <w:rsid w:val="00E92259"/>
    <w:rsid w:val="00E922AD"/>
    <w:rsid w:val="00E92328"/>
    <w:rsid w:val="00E9236E"/>
    <w:rsid w:val="00E924B7"/>
    <w:rsid w:val="00E924CF"/>
    <w:rsid w:val="00E9252B"/>
    <w:rsid w:val="00E9253E"/>
    <w:rsid w:val="00E9258A"/>
    <w:rsid w:val="00E925A9"/>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5B"/>
    <w:rsid w:val="00E943E4"/>
    <w:rsid w:val="00E94469"/>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165"/>
    <w:rsid w:val="00E972B1"/>
    <w:rsid w:val="00E97321"/>
    <w:rsid w:val="00E976A2"/>
    <w:rsid w:val="00E97785"/>
    <w:rsid w:val="00E97AE8"/>
    <w:rsid w:val="00E97F63"/>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82F"/>
    <w:rsid w:val="00EA3AD1"/>
    <w:rsid w:val="00EA3BA8"/>
    <w:rsid w:val="00EA3BBF"/>
    <w:rsid w:val="00EA3F66"/>
    <w:rsid w:val="00EA3F7D"/>
    <w:rsid w:val="00EA452B"/>
    <w:rsid w:val="00EA454A"/>
    <w:rsid w:val="00EA459C"/>
    <w:rsid w:val="00EA4A8F"/>
    <w:rsid w:val="00EA4C38"/>
    <w:rsid w:val="00EA4FC2"/>
    <w:rsid w:val="00EA4FFF"/>
    <w:rsid w:val="00EA50A2"/>
    <w:rsid w:val="00EA51D0"/>
    <w:rsid w:val="00EA5277"/>
    <w:rsid w:val="00EA5299"/>
    <w:rsid w:val="00EA5343"/>
    <w:rsid w:val="00EA53F5"/>
    <w:rsid w:val="00EA5491"/>
    <w:rsid w:val="00EA5C3F"/>
    <w:rsid w:val="00EA5C72"/>
    <w:rsid w:val="00EA5C7A"/>
    <w:rsid w:val="00EA5F52"/>
    <w:rsid w:val="00EA5F9C"/>
    <w:rsid w:val="00EA60D8"/>
    <w:rsid w:val="00EA650C"/>
    <w:rsid w:val="00EA661F"/>
    <w:rsid w:val="00EA6652"/>
    <w:rsid w:val="00EA6750"/>
    <w:rsid w:val="00EA689F"/>
    <w:rsid w:val="00EA690A"/>
    <w:rsid w:val="00EA6932"/>
    <w:rsid w:val="00EA6C20"/>
    <w:rsid w:val="00EA6FD5"/>
    <w:rsid w:val="00EA724F"/>
    <w:rsid w:val="00EA72AA"/>
    <w:rsid w:val="00EA7AB6"/>
    <w:rsid w:val="00EA7AF6"/>
    <w:rsid w:val="00EB0152"/>
    <w:rsid w:val="00EB0201"/>
    <w:rsid w:val="00EB026F"/>
    <w:rsid w:val="00EB0279"/>
    <w:rsid w:val="00EB05C4"/>
    <w:rsid w:val="00EB06CB"/>
    <w:rsid w:val="00EB0766"/>
    <w:rsid w:val="00EB0869"/>
    <w:rsid w:val="00EB0AAA"/>
    <w:rsid w:val="00EB0B1D"/>
    <w:rsid w:val="00EB1172"/>
    <w:rsid w:val="00EB11EA"/>
    <w:rsid w:val="00EB1338"/>
    <w:rsid w:val="00EB1474"/>
    <w:rsid w:val="00EB1549"/>
    <w:rsid w:val="00EB167E"/>
    <w:rsid w:val="00EB1688"/>
    <w:rsid w:val="00EB1730"/>
    <w:rsid w:val="00EB1A0A"/>
    <w:rsid w:val="00EB1A9A"/>
    <w:rsid w:val="00EB1AC4"/>
    <w:rsid w:val="00EB1BD2"/>
    <w:rsid w:val="00EB1BF1"/>
    <w:rsid w:val="00EB1FE0"/>
    <w:rsid w:val="00EB2005"/>
    <w:rsid w:val="00EB200A"/>
    <w:rsid w:val="00EB2A37"/>
    <w:rsid w:val="00EB2AA3"/>
    <w:rsid w:val="00EB2C0C"/>
    <w:rsid w:val="00EB303F"/>
    <w:rsid w:val="00EB3089"/>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A47"/>
    <w:rsid w:val="00EB5B1F"/>
    <w:rsid w:val="00EB5BB5"/>
    <w:rsid w:val="00EB5C57"/>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620"/>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456"/>
    <w:rsid w:val="00EC456D"/>
    <w:rsid w:val="00EC4948"/>
    <w:rsid w:val="00EC4BE8"/>
    <w:rsid w:val="00EC4EA2"/>
    <w:rsid w:val="00EC5014"/>
    <w:rsid w:val="00EC50BD"/>
    <w:rsid w:val="00EC533D"/>
    <w:rsid w:val="00EC54DD"/>
    <w:rsid w:val="00EC5933"/>
    <w:rsid w:val="00EC5E4A"/>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2E9"/>
    <w:rsid w:val="00ED075A"/>
    <w:rsid w:val="00ED077D"/>
    <w:rsid w:val="00ED07E8"/>
    <w:rsid w:val="00ED0878"/>
    <w:rsid w:val="00ED094E"/>
    <w:rsid w:val="00ED0A45"/>
    <w:rsid w:val="00ED0CA6"/>
    <w:rsid w:val="00ED0D70"/>
    <w:rsid w:val="00ED0DEA"/>
    <w:rsid w:val="00ED12B6"/>
    <w:rsid w:val="00ED12F6"/>
    <w:rsid w:val="00ED1959"/>
    <w:rsid w:val="00ED19A9"/>
    <w:rsid w:val="00ED1A9B"/>
    <w:rsid w:val="00ED2028"/>
    <w:rsid w:val="00ED211F"/>
    <w:rsid w:val="00ED2214"/>
    <w:rsid w:val="00ED22AF"/>
    <w:rsid w:val="00ED24A0"/>
    <w:rsid w:val="00ED25EF"/>
    <w:rsid w:val="00ED2608"/>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4D1"/>
    <w:rsid w:val="00ED6955"/>
    <w:rsid w:val="00ED6966"/>
    <w:rsid w:val="00ED69D6"/>
    <w:rsid w:val="00ED6C2A"/>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549"/>
    <w:rsid w:val="00EE1605"/>
    <w:rsid w:val="00EE165D"/>
    <w:rsid w:val="00EE1663"/>
    <w:rsid w:val="00EE18EC"/>
    <w:rsid w:val="00EE1988"/>
    <w:rsid w:val="00EE1C9E"/>
    <w:rsid w:val="00EE26FE"/>
    <w:rsid w:val="00EE2899"/>
    <w:rsid w:val="00EE2AF5"/>
    <w:rsid w:val="00EE2F6C"/>
    <w:rsid w:val="00EE3472"/>
    <w:rsid w:val="00EE34AA"/>
    <w:rsid w:val="00EE3920"/>
    <w:rsid w:val="00EE3B8A"/>
    <w:rsid w:val="00EE3D81"/>
    <w:rsid w:val="00EE3EDA"/>
    <w:rsid w:val="00EE3F35"/>
    <w:rsid w:val="00EE3F63"/>
    <w:rsid w:val="00EE404E"/>
    <w:rsid w:val="00EE4175"/>
    <w:rsid w:val="00EE434A"/>
    <w:rsid w:val="00EE464D"/>
    <w:rsid w:val="00EE4B52"/>
    <w:rsid w:val="00EE4CC9"/>
    <w:rsid w:val="00EE4F5C"/>
    <w:rsid w:val="00EE5631"/>
    <w:rsid w:val="00EE56FC"/>
    <w:rsid w:val="00EE578F"/>
    <w:rsid w:val="00EE5B91"/>
    <w:rsid w:val="00EE5BE6"/>
    <w:rsid w:val="00EE5D4E"/>
    <w:rsid w:val="00EE5F7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F0220"/>
    <w:rsid w:val="00EF0418"/>
    <w:rsid w:val="00EF0A40"/>
    <w:rsid w:val="00EF0BA1"/>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8BD"/>
    <w:rsid w:val="00EF3B7F"/>
    <w:rsid w:val="00EF3CBF"/>
    <w:rsid w:val="00EF3FBF"/>
    <w:rsid w:val="00EF4310"/>
    <w:rsid w:val="00EF48C7"/>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7271"/>
    <w:rsid w:val="00EF758C"/>
    <w:rsid w:val="00EF7704"/>
    <w:rsid w:val="00EF77DD"/>
    <w:rsid w:val="00EF78AC"/>
    <w:rsid w:val="00EF7935"/>
    <w:rsid w:val="00EF79A6"/>
    <w:rsid w:val="00EF7C18"/>
    <w:rsid w:val="00F0001D"/>
    <w:rsid w:val="00F00075"/>
    <w:rsid w:val="00F00159"/>
    <w:rsid w:val="00F001C1"/>
    <w:rsid w:val="00F0058D"/>
    <w:rsid w:val="00F00960"/>
    <w:rsid w:val="00F00976"/>
    <w:rsid w:val="00F00AE7"/>
    <w:rsid w:val="00F00C09"/>
    <w:rsid w:val="00F00FA0"/>
    <w:rsid w:val="00F019DD"/>
    <w:rsid w:val="00F01D81"/>
    <w:rsid w:val="00F01F0B"/>
    <w:rsid w:val="00F01F84"/>
    <w:rsid w:val="00F024A1"/>
    <w:rsid w:val="00F026E3"/>
    <w:rsid w:val="00F0282C"/>
    <w:rsid w:val="00F029F7"/>
    <w:rsid w:val="00F02CA9"/>
    <w:rsid w:val="00F02EF5"/>
    <w:rsid w:val="00F02FFD"/>
    <w:rsid w:val="00F030A7"/>
    <w:rsid w:val="00F03753"/>
    <w:rsid w:val="00F0378E"/>
    <w:rsid w:val="00F03AEB"/>
    <w:rsid w:val="00F03C02"/>
    <w:rsid w:val="00F03CE4"/>
    <w:rsid w:val="00F03DDE"/>
    <w:rsid w:val="00F03EAD"/>
    <w:rsid w:val="00F04049"/>
    <w:rsid w:val="00F042C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05A"/>
    <w:rsid w:val="00F10524"/>
    <w:rsid w:val="00F107E0"/>
    <w:rsid w:val="00F10972"/>
    <w:rsid w:val="00F10E94"/>
    <w:rsid w:val="00F112F1"/>
    <w:rsid w:val="00F11587"/>
    <w:rsid w:val="00F116D7"/>
    <w:rsid w:val="00F1172E"/>
    <w:rsid w:val="00F117C2"/>
    <w:rsid w:val="00F11907"/>
    <w:rsid w:val="00F11C48"/>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D07"/>
    <w:rsid w:val="00F17D32"/>
    <w:rsid w:val="00F20126"/>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5C"/>
    <w:rsid w:val="00F21D30"/>
    <w:rsid w:val="00F21D86"/>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7C"/>
    <w:rsid w:val="00F278D6"/>
    <w:rsid w:val="00F2798A"/>
    <w:rsid w:val="00F30403"/>
    <w:rsid w:val="00F30417"/>
    <w:rsid w:val="00F3056E"/>
    <w:rsid w:val="00F30696"/>
    <w:rsid w:val="00F309E9"/>
    <w:rsid w:val="00F30BF5"/>
    <w:rsid w:val="00F30DC9"/>
    <w:rsid w:val="00F30E05"/>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B28"/>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E7E"/>
    <w:rsid w:val="00F37F23"/>
    <w:rsid w:val="00F40208"/>
    <w:rsid w:val="00F40257"/>
    <w:rsid w:val="00F406CA"/>
    <w:rsid w:val="00F40715"/>
    <w:rsid w:val="00F4087C"/>
    <w:rsid w:val="00F40A2B"/>
    <w:rsid w:val="00F40B8B"/>
    <w:rsid w:val="00F40CF9"/>
    <w:rsid w:val="00F40E33"/>
    <w:rsid w:val="00F40EE9"/>
    <w:rsid w:val="00F41079"/>
    <w:rsid w:val="00F4129E"/>
    <w:rsid w:val="00F41311"/>
    <w:rsid w:val="00F414A9"/>
    <w:rsid w:val="00F41563"/>
    <w:rsid w:val="00F419C7"/>
    <w:rsid w:val="00F41C1F"/>
    <w:rsid w:val="00F41ED6"/>
    <w:rsid w:val="00F421A7"/>
    <w:rsid w:val="00F427EA"/>
    <w:rsid w:val="00F42891"/>
    <w:rsid w:val="00F429FC"/>
    <w:rsid w:val="00F42C97"/>
    <w:rsid w:val="00F42D25"/>
    <w:rsid w:val="00F42E38"/>
    <w:rsid w:val="00F42FB5"/>
    <w:rsid w:val="00F4359C"/>
    <w:rsid w:val="00F4365A"/>
    <w:rsid w:val="00F4377C"/>
    <w:rsid w:val="00F437D3"/>
    <w:rsid w:val="00F43B76"/>
    <w:rsid w:val="00F44130"/>
    <w:rsid w:val="00F44323"/>
    <w:rsid w:val="00F4464D"/>
    <w:rsid w:val="00F4468C"/>
    <w:rsid w:val="00F4486C"/>
    <w:rsid w:val="00F44C6C"/>
    <w:rsid w:val="00F44C89"/>
    <w:rsid w:val="00F44E77"/>
    <w:rsid w:val="00F453DC"/>
    <w:rsid w:val="00F45514"/>
    <w:rsid w:val="00F455CB"/>
    <w:rsid w:val="00F45689"/>
    <w:rsid w:val="00F45A96"/>
    <w:rsid w:val="00F45ACC"/>
    <w:rsid w:val="00F45C69"/>
    <w:rsid w:val="00F45DA3"/>
    <w:rsid w:val="00F45E79"/>
    <w:rsid w:val="00F464CF"/>
    <w:rsid w:val="00F46583"/>
    <w:rsid w:val="00F467F7"/>
    <w:rsid w:val="00F46A59"/>
    <w:rsid w:val="00F470A9"/>
    <w:rsid w:val="00F47285"/>
    <w:rsid w:val="00F477F9"/>
    <w:rsid w:val="00F47DE8"/>
    <w:rsid w:val="00F47E1E"/>
    <w:rsid w:val="00F47E4B"/>
    <w:rsid w:val="00F500DA"/>
    <w:rsid w:val="00F5026B"/>
    <w:rsid w:val="00F50464"/>
    <w:rsid w:val="00F50531"/>
    <w:rsid w:val="00F5060A"/>
    <w:rsid w:val="00F50677"/>
    <w:rsid w:val="00F50965"/>
    <w:rsid w:val="00F50B51"/>
    <w:rsid w:val="00F50CCD"/>
    <w:rsid w:val="00F50E83"/>
    <w:rsid w:val="00F50E9C"/>
    <w:rsid w:val="00F50F68"/>
    <w:rsid w:val="00F50FC2"/>
    <w:rsid w:val="00F513C4"/>
    <w:rsid w:val="00F51422"/>
    <w:rsid w:val="00F5155F"/>
    <w:rsid w:val="00F51C2D"/>
    <w:rsid w:val="00F51F21"/>
    <w:rsid w:val="00F51F34"/>
    <w:rsid w:val="00F51F46"/>
    <w:rsid w:val="00F52115"/>
    <w:rsid w:val="00F52868"/>
    <w:rsid w:val="00F52E48"/>
    <w:rsid w:val="00F530F1"/>
    <w:rsid w:val="00F53187"/>
    <w:rsid w:val="00F53327"/>
    <w:rsid w:val="00F53704"/>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996"/>
    <w:rsid w:val="00F61E78"/>
    <w:rsid w:val="00F61FAC"/>
    <w:rsid w:val="00F625D5"/>
    <w:rsid w:val="00F62656"/>
    <w:rsid w:val="00F62706"/>
    <w:rsid w:val="00F62921"/>
    <w:rsid w:val="00F62C06"/>
    <w:rsid w:val="00F62DE2"/>
    <w:rsid w:val="00F62EE8"/>
    <w:rsid w:val="00F62F98"/>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FA"/>
    <w:rsid w:val="00F669DC"/>
    <w:rsid w:val="00F66B7B"/>
    <w:rsid w:val="00F66EFA"/>
    <w:rsid w:val="00F672A6"/>
    <w:rsid w:val="00F67414"/>
    <w:rsid w:val="00F6747A"/>
    <w:rsid w:val="00F675BE"/>
    <w:rsid w:val="00F6762E"/>
    <w:rsid w:val="00F67BCF"/>
    <w:rsid w:val="00F70006"/>
    <w:rsid w:val="00F700B5"/>
    <w:rsid w:val="00F7028C"/>
    <w:rsid w:val="00F70444"/>
    <w:rsid w:val="00F70633"/>
    <w:rsid w:val="00F70728"/>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F2"/>
    <w:rsid w:val="00F723D9"/>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BDE"/>
    <w:rsid w:val="00F73D4F"/>
    <w:rsid w:val="00F73DE8"/>
    <w:rsid w:val="00F741BE"/>
    <w:rsid w:val="00F74399"/>
    <w:rsid w:val="00F74563"/>
    <w:rsid w:val="00F746B4"/>
    <w:rsid w:val="00F746EF"/>
    <w:rsid w:val="00F74897"/>
    <w:rsid w:val="00F749EC"/>
    <w:rsid w:val="00F753E1"/>
    <w:rsid w:val="00F756D5"/>
    <w:rsid w:val="00F75A31"/>
    <w:rsid w:val="00F75AF4"/>
    <w:rsid w:val="00F75B97"/>
    <w:rsid w:val="00F76136"/>
    <w:rsid w:val="00F7615C"/>
    <w:rsid w:val="00F76165"/>
    <w:rsid w:val="00F76714"/>
    <w:rsid w:val="00F76B5B"/>
    <w:rsid w:val="00F76E2F"/>
    <w:rsid w:val="00F76FE4"/>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1C96"/>
    <w:rsid w:val="00F81ED1"/>
    <w:rsid w:val="00F820E8"/>
    <w:rsid w:val="00F8245C"/>
    <w:rsid w:val="00F825E6"/>
    <w:rsid w:val="00F82737"/>
    <w:rsid w:val="00F8277B"/>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6"/>
    <w:rsid w:val="00F85D8B"/>
    <w:rsid w:val="00F85DA7"/>
    <w:rsid w:val="00F85EE3"/>
    <w:rsid w:val="00F8636A"/>
    <w:rsid w:val="00F86553"/>
    <w:rsid w:val="00F867AC"/>
    <w:rsid w:val="00F868AC"/>
    <w:rsid w:val="00F86F0B"/>
    <w:rsid w:val="00F87011"/>
    <w:rsid w:val="00F87031"/>
    <w:rsid w:val="00F87AD3"/>
    <w:rsid w:val="00F87BC0"/>
    <w:rsid w:val="00F87EE7"/>
    <w:rsid w:val="00F907CA"/>
    <w:rsid w:val="00F9081D"/>
    <w:rsid w:val="00F90923"/>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EB9"/>
    <w:rsid w:val="00F92ECA"/>
    <w:rsid w:val="00F92ECE"/>
    <w:rsid w:val="00F93448"/>
    <w:rsid w:val="00F9363F"/>
    <w:rsid w:val="00F93ACE"/>
    <w:rsid w:val="00F93E0A"/>
    <w:rsid w:val="00F93F8F"/>
    <w:rsid w:val="00F94049"/>
    <w:rsid w:val="00F942F1"/>
    <w:rsid w:val="00F945C9"/>
    <w:rsid w:val="00F94731"/>
    <w:rsid w:val="00F9480B"/>
    <w:rsid w:val="00F94BF2"/>
    <w:rsid w:val="00F94C9A"/>
    <w:rsid w:val="00F94CBD"/>
    <w:rsid w:val="00F94FE9"/>
    <w:rsid w:val="00F95171"/>
    <w:rsid w:val="00F95284"/>
    <w:rsid w:val="00F9541A"/>
    <w:rsid w:val="00F9546F"/>
    <w:rsid w:val="00F95489"/>
    <w:rsid w:val="00F959AB"/>
    <w:rsid w:val="00F95B4F"/>
    <w:rsid w:val="00F95D81"/>
    <w:rsid w:val="00F96179"/>
    <w:rsid w:val="00F962FD"/>
    <w:rsid w:val="00F963C5"/>
    <w:rsid w:val="00F964AF"/>
    <w:rsid w:val="00F9651C"/>
    <w:rsid w:val="00F96559"/>
    <w:rsid w:val="00F968C3"/>
    <w:rsid w:val="00F968E2"/>
    <w:rsid w:val="00F96A28"/>
    <w:rsid w:val="00F96A67"/>
    <w:rsid w:val="00F96D06"/>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C65"/>
    <w:rsid w:val="00FA0C9C"/>
    <w:rsid w:val="00FA0F12"/>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03"/>
    <w:rsid w:val="00FA2543"/>
    <w:rsid w:val="00FA267A"/>
    <w:rsid w:val="00FA2755"/>
    <w:rsid w:val="00FA2823"/>
    <w:rsid w:val="00FA28A1"/>
    <w:rsid w:val="00FA2AB5"/>
    <w:rsid w:val="00FA2B21"/>
    <w:rsid w:val="00FA2B9E"/>
    <w:rsid w:val="00FA2BFB"/>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67"/>
    <w:rsid w:val="00FA5BCB"/>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52"/>
    <w:rsid w:val="00FA7051"/>
    <w:rsid w:val="00FA73A5"/>
    <w:rsid w:val="00FA75EE"/>
    <w:rsid w:val="00FA766B"/>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619"/>
    <w:rsid w:val="00FB1957"/>
    <w:rsid w:val="00FB197D"/>
    <w:rsid w:val="00FB1995"/>
    <w:rsid w:val="00FB1B9F"/>
    <w:rsid w:val="00FB1F79"/>
    <w:rsid w:val="00FB1F85"/>
    <w:rsid w:val="00FB2105"/>
    <w:rsid w:val="00FB238A"/>
    <w:rsid w:val="00FB2ACB"/>
    <w:rsid w:val="00FB2B91"/>
    <w:rsid w:val="00FB2B99"/>
    <w:rsid w:val="00FB2E7A"/>
    <w:rsid w:val="00FB2F99"/>
    <w:rsid w:val="00FB318B"/>
    <w:rsid w:val="00FB3297"/>
    <w:rsid w:val="00FB335A"/>
    <w:rsid w:val="00FB3539"/>
    <w:rsid w:val="00FB39D5"/>
    <w:rsid w:val="00FB39EF"/>
    <w:rsid w:val="00FB3AE4"/>
    <w:rsid w:val="00FB3ED3"/>
    <w:rsid w:val="00FB403A"/>
    <w:rsid w:val="00FB4470"/>
    <w:rsid w:val="00FB4B09"/>
    <w:rsid w:val="00FB4B9C"/>
    <w:rsid w:val="00FB4BEA"/>
    <w:rsid w:val="00FB4C32"/>
    <w:rsid w:val="00FB4CDD"/>
    <w:rsid w:val="00FB4D82"/>
    <w:rsid w:val="00FB4DB2"/>
    <w:rsid w:val="00FB4FD1"/>
    <w:rsid w:val="00FB51B3"/>
    <w:rsid w:val="00FB525B"/>
    <w:rsid w:val="00FB5542"/>
    <w:rsid w:val="00FB55D9"/>
    <w:rsid w:val="00FB57E4"/>
    <w:rsid w:val="00FB5DC5"/>
    <w:rsid w:val="00FB5DCC"/>
    <w:rsid w:val="00FB5DEA"/>
    <w:rsid w:val="00FB5ECA"/>
    <w:rsid w:val="00FB6009"/>
    <w:rsid w:val="00FB6036"/>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B0"/>
    <w:rsid w:val="00FC23DD"/>
    <w:rsid w:val="00FC25C4"/>
    <w:rsid w:val="00FC27AF"/>
    <w:rsid w:val="00FC2C7E"/>
    <w:rsid w:val="00FC2D0E"/>
    <w:rsid w:val="00FC2FD2"/>
    <w:rsid w:val="00FC302E"/>
    <w:rsid w:val="00FC31CE"/>
    <w:rsid w:val="00FC3336"/>
    <w:rsid w:val="00FC3578"/>
    <w:rsid w:val="00FC3658"/>
    <w:rsid w:val="00FC3A9A"/>
    <w:rsid w:val="00FC3BBD"/>
    <w:rsid w:val="00FC3E66"/>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D0107"/>
    <w:rsid w:val="00FD04BB"/>
    <w:rsid w:val="00FD050C"/>
    <w:rsid w:val="00FD0A39"/>
    <w:rsid w:val="00FD146A"/>
    <w:rsid w:val="00FD1490"/>
    <w:rsid w:val="00FD1849"/>
    <w:rsid w:val="00FD1A34"/>
    <w:rsid w:val="00FD1A6B"/>
    <w:rsid w:val="00FD1B37"/>
    <w:rsid w:val="00FD1B83"/>
    <w:rsid w:val="00FD1BE0"/>
    <w:rsid w:val="00FD2381"/>
    <w:rsid w:val="00FD26B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380"/>
    <w:rsid w:val="00FD5486"/>
    <w:rsid w:val="00FD5D3B"/>
    <w:rsid w:val="00FD5E61"/>
    <w:rsid w:val="00FD5E6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AF4"/>
    <w:rsid w:val="00FE1EA2"/>
    <w:rsid w:val="00FE1F0B"/>
    <w:rsid w:val="00FE1F68"/>
    <w:rsid w:val="00FE2597"/>
    <w:rsid w:val="00FE260D"/>
    <w:rsid w:val="00FE2DD1"/>
    <w:rsid w:val="00FE2E76"/>
    <w:rsid w:val="00FE2E82"/>
    <w:rsid w:val="00FE3056"/>
    <w:rsid w:val="00FE3379"/>
    <w:rsid w:val="00FE3729"/>
    <w:rsid w:val="00FE3A17"/>
    <w:rsid w:val="00FE3A6C"/>
    <w:rsid w:val="00FE3CFE"/>
    <w:rsid w:val="00FE3D4D"/>
    <w:rsid w:val="00FE3D94"/>
    <w:rsid w:val="00FE3E4B"/>
    <w:rsid w:val="00FE3E77"/>
    <w:rsid w:val="00FE3F95"/>
    <w:rsid w:val="00FE4260"/>
    <w:rsid w:val="00FE4346"/>
    <w:rsid w:val="00FE4423"/>
    <w:rsid w:val="00FE4603"/>
    <w:rsid w:val="00FE484A"/>
    <w:rsid w:val="00FE4B84"/>
    <w:rsid w:val="00FE50DE"/>
    <w:rsid w:val="00FE51C5"/>
    <w:rsid w:val="00FE54C1"/>
    <w:rsid w:val="00FE5749"/>
    <w:rsid w:val="00FE578E"/>
    <w:rsid w:val="00FE5A98"/>
    <w:rsid w:val="00FE5AC7"/>
    <w:rsid w:val="00FE5C05"/>
    <w:rsid w:val="00FE5EE5"/>
    <w:rsid w:val="00FE5EF4"/>
    <w:rsid w:val="00FE5F32"/>
    <w:rsid w:val="00FE604F"/>
    <w:rsid w:val="00FE6497"/>
    <w:rsid w:val="00FE6573"/>
    <w:rsid w:val="00FE6972"/>
    <w:rsid w:val="00FE699E"/>
    <w:rsid w:val="00FE6E8C"/>
    <w:rsid w:val="00FE6F49"/>
    <w:rsid w:val="00FE755E"/>
    <w:rsid w:val="00FE75BC"/>
    <w:rsid w:val="00FE786A"/>
    <w:rsid w:val="00FE7A37"/>
    <w:rsid w:val="00FE7A6E"/>
    <w:rsid w:val="00FE7AB5"/>
    <w:rsid w:val="00FE7C07"/>
    <w:rsid w:val="00FF066F"/>
    <w:rsid w:val="00FF0C84"/>
    <w:rsid w:val="00FF0E6C"/>
    <w:rsid w:val="00FF0FD0"/>
    <w:rsid w:val="00FF10A7"/>
    <w:rsid w:val="00FF112D"/>
    <w:rsid w:val="00FF11AD"/>
    <w:rsid w:val="00FF12B9"/>
    <w:rsid w:val="00FF147C"/>
    <w:rsid w:val="00FF1610"/>
    <w:rsid w:val="00FF1619"/>
    <w:rsid w:val="00FF1BB9"/>
    <w:rsid w:val="00FF1C52"/>
    <w:rsid w:val="00FF20CB"/>
    <w:rsid w:val="00FF210F"/>
    <w:rsid w:val="00FF2271"/>
    <w:rsid w:val="00FF23D8"/>
    <w:rsid w:val="00FF2425"/>
    <w:rsid w:val="00FF273A"/>
    <w:rsid w:val="00FF28A8"/>
    <w:rsid w:val="00FF28BD"/>
    <w:rsid w:val="00FF3444"/>
    <w:rsid w:val="00FF37CB"/>
    <w:rsid w:val="00FF3AA1"/>
    <w:rsid w:val="00FF3B42"/>
    <w:rsid w:val="00FF4099"/>
    <w:rsid w:val="00FF4467"/>
    <w:rsid w:val="00FF472B"/>
    <w:rsid w:val="00FF4916"/>
    <w:rsid w:val="00FF4CBE"/>
    <w:rsid w:val="00FF4D58"/>
    <w:rsid w:val="00FF4D76"/>
    <w:rsid w:val="00FF4F95"/>
    <w:rsid w:val="00FF502E"/>
    <w:rsid w:val="00FF5050"/>
    <w:rsid w:val="00FF50A2"/>
    <w:rsid w:val="00FF51AF"/>
    <w:rsid w:val="00FF5383"/>
    <w:rsid w:val="00FF560F"/>
    <w:rsid w:val="00FF5FC4"/>
    <w:rsid w:val="00FF6158"/>
    <w:rsid w:val="00FF65EA"/>
    <w:rsid w:val="00FF66E4"/>
    <w:rsid w:val="00FF697B"/>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dashstyle="1 1" endcap="round"/>
      <v:textbox inset="5.85pt,.7pt,5.85pt,.7pt"/>
    </o:shapedefaults>
    <o:shapelayout v:ext="edit">
      <o:idmap v:ext="edit" data="1"/>
    </o:shapelayout>
  </w:shapeDefaults>
  <w:decimalSymbol w:val="."/>
  <w:listSeparator w:val=","/>
  <w14:docId w14:val="01EAF165"/>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70CA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 4 + Indent: Left 0.5 in,标题3a,4th level,Heading,4"/>
    <w:basedOn w:val="a2"/>
    <w:next w:val="a2"/>
    <w:link w:val="41"/>
    <w:uiPriority w:val="9"/>
    <w:qFormat/>
    <w:rsid w:val="00B87FBC"/>
    <w:pPr>
      <w:keepNext/>
      <w:spacing w:before="240" w:after="60"/>
      <w:outlineLvl w:val="3"/>
    </w:pPr>
    <w:rPr>
      <w:rFonts w:eastAsia="MS Mincho"/>
      <w:b/>
      <w:bCs/>
      <w:sz w:val="28"/>
      <w:szCs w:val="28"/>
    </w:rPr>
  </w:style>
  <w:style w:type="paragraph" w:styleId="51">
    <w:name w:val="heading 5"/>
    <w:aliases w:val="h5,Heading5"/>
    <w:basedOn w:val="a2"/>
    <w:next w:val="a2"/>
    <w:link w:val="52"/>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
    <w:basedOn w:val="a2"/>
    <w:next w:val="a2"/>
    <w:link w:val="ab"/>
    <w:uiPriority w:val="35"/>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a"/>
    <w:uiPriority w:val="99"/>
    <w:qFormat/>
    <w:rsid w:val="00B87FBC"/>
    <w:rPr>
      <w:lang w:val="en-GB" w:eastAsia="en-US" w:bidi="ar-SA"/>
    </w:rPr>
  </w:style>
  <w:style w:type="paragraph" w:styleId="2">
    <w:name w:val="List 2"/>
    <w:basedOn w:val="ac"/>
    <w:link w:val="22"/>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link w:val="ad"/>
    <w:qFormat/>
    <w:rsid w:val="00B87FBC"/>
    <w:pPr>
      <w:ind w:left="283" w:hanging="283"/>
    </w:pPr>
  </w:style>
  <w:style w:type="table" w:styleId="ae">
    <w:name w:val="Table Grid"/>
    <w:aliases w:val="TableGrid"/>
    <w:basedOn w:val="a5"/>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f">
    <w:name w:val="annotation reference"/>
    <w:uiPriority w:val="99"/>
    <w:qFormat/>
    <w:rsid w:val="00AF764A"/>
    <w:rPr>
      <w:sz w:val="21"/>
      <w:szCs w:val="21"/>
    </w:rPr>
  </w:style>
  <w:style w:type="paragraph" w:styleId="af0">
    <w:name w:val="annotation text"/>
    <w:basedOn w:val="a2"/>
    <w:link w:val="11"/>
    <w:uiPriority w:val="99"/>
    <w:qFormat/>
    <w:rsid w:val="00AF764A"/>
  </w:style>
  <w:style w:type="paragraph" w:styleId="af1">
    <w:name w:val="annotation subject"/>
    <w:basedOn w:val="af0"/>
    <w:next w:val="af0"/>
    <w:link w:val="af2"/>
    <w:qFormat/>
    <w:rsid w:val="00AF764A"/>
    <w:rPr>
      <w:b/>
      <w:bCs/>
    </w:rPr>
  </w:style>
  <w:style w:type="paragraph" w:styleId="af3">
    <w:name w:val="Balloon Text"/>
    <w:basedOn w:val="a2"/>
    <w:link w:val="af4"/>
    <w:qFormat/>
    <w:rsid w:val="00AF764A"/>
    <w:rPr>
      <w:sz w:val="18"/>
      <w:szCs w:val="18"/>
    </w:rPr>
  </w:style>
  <w:style w:type="paragraph" w:styleId="af5">
    <w:name w:val="footer"/>
    <w:basedOn w:val="a2"/>
    <w:link w:val="af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7"/>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7">
    <w:name w:val="Document Map"/>
    <w:basedOn w:val="a2"/>
    <w:link w:val="af8"/>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7"/>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7"/>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9">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2"/>
    <w:next w:val="a2"/>
    <w:autoRedefine/>
    <w:qFormat/>
    <w:rsid w:val="002138FA"/>
  </w:style>
  <w:style w:type="paragraph" w:styleId="afa">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2"/>
    <w:link w:val="afb"/>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2"/>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0">
    <w:name w:val="B1"/>
    <w:basedOn w:val="ac"/>
    <w:link w:val="B11"/>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1">
    <w:name w:val="B1 (文字)"/>
    <w:link w:val="B10"/>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c">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b">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a"/>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d">
    <w:name w:val="Revision"/>
    <w:hidden/>
    <w:uiPriority w:val="99"/>
    <w:semiHidden/>
    <w:rsid w:val="00C90B29"/>
    <w:rPr>
      <w:rFonts w:eastAsia="Times New Roman"/>
      <w:szCs w:val="24"/>
      <w:lang w:eastAsia="en-US"/>
    </w:rPr>
  </w:style>
  <w:style w:type="paragraph" w:styleId="50">
    <w:name w:val="List Bullet 5"/>
    <w:basedOn w:val="42"/>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2"/>
    <w:qFormat/>
    <w:rsid w:val="00A8666B"/>
    <w:pPr>
      <w:tabs>
        <w:tab w:val="left" w:pos="1304"/>
      </w:tabs>
      <w:ind w:left="1304" w:hanging="1304"/>
      <w:contextualSpacing/>
    </w:pPr>
  </w:style>
  <w:style w:type="character" w:customStyle="1" w:styleId="11">
    <w:name w:val="批注文字 字符1"/>
    <w:link w:val="af0"/>
    <w:uiPriority w:val="99"/>
    <w:qFormat/>
    <w:rsid w:val="00C53B8F"/>
    <w:rPr>
      <w:rFonts w:eastAsia="Times New Roman"/>
      <w:szCs w:val="24"/>
      <w:lang w:eastAsia="en-US"/>
    </w:rPr>
  </w:style>
  <w:style w:type="paragraph" w:customStyle="1" w:styleId="text">
    <w:name w:val="text"/>
    <w:basedOn w:val="a2"/>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3"/>
    <w:next w:val="a2"/>
    <w:link w:val="proposal10"/>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10">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e">
    <w:name w:val="Date"/>
    <w:basedOn w:val="a2"/>
    <w:next w:val="a2"/>
    <w:link w:val="aff"/>
    <w:rsid w:val="009C1EC8"/>
    <w:pPr>
      <w:ind w:leftChars="2500" w:left="100"/>
    </w:pPr>
  </w:style>
  <w:style w:type="character" w:customStyle="1" w:styleId="aff">
    <w:name w:val="日期 字符"/>
    <w:basedOn w:val="a4"/>
    <w:link w:val="afe"/>
    <w:qFormat/>
    <w:rsid w:val="009C1EC8"/>
    <w:rPr>
      <w:rFonts w:eastAsia="Times New Roman"/>
      <w:szCs w:val="24"/>
      <w:lang w:eastAsia="en-US"/>
    </w:rPr>
  </w:style>
  <w:style w:type="character" w:styleId="aff0">
    <w:name w:val="Placeholder Text"/>
    <w:basedOn w:val="a4"/>
    <w:uiPriority w:val="99"/>
    <w:qFormat/>
    <w:rsid w:val="00401756"/>
    <w:rPr>
      <w:color w:val="808080"/>
    </w:rPr>
  </w:style>
  <w:style w:type="character" w:customStyle="1" w:styleId="aff1">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2"/>
    <w:autoRedefine/>
    <w:qFormat/>
    <w:rsid w:val="008542CD"/>
    <w:pPr>
      <w:numPr>
        <w:numId w:val="14"/>
      </w:numPr>
      <w:tabs>
        <w:tab w:val="left" w:pos="322"/>
      </w:tabs>
      <w:spacing w:before="120" w:after="120"/>
      <w:ind w:left="1361" w:hanging="1361"/>
    </w:pPr>
    <w:rPr>
      <w:rFonts w:eastAsia="MS Mincho"/>
      <w:bCs/>
      <w:iCs/>
      <w:szCs w:val="24"/>
      <w:lang w:eastAsia="ja-JP"/>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
    <w:qFormat/>
    <w:rsid w:val="008542CD"/>
    <w:rPr>
      <w:rFonts w:eastAsia="MS Mincho"/>
      <w:b/>
      <w:bCs/>
      <w:iCs/>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f2">
    <w:name w:val="Normal (Web)"/>
    <w:basedOn w:val="a2"/>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qFormat/>
    <w:rsid w:val="009A03CA"/>
    <w:pPr>
      <w:widowControl w:val="0"/>
      <w:autoSpaceDE w:val="0"/>
      <w:autoSpaceDN w:val="0"/>
      <w:adjustRightInd w:val="0"/>
    </w:pPr>
    <w:rPr>
      <w:rFonts w:ascii="Calibri" w:hAnsi="Calibri" w:cs="Calibri"/>
      <w:color w:val="000000"/>
      <w:sz w:val="24"/>
      <w:szCs w:val="24"/>
    </w:rPr>
  </w:style>
  <w:style w:type="character" w:styleId="aff3">
    <w:name w:val="Strong"/>
    <w:uiPriority w:val="22"/>
    <w:qFormat/>
    <w:rsid w:val="003407C3"/>
    <w:rPr>
      <w:b/>
      <w:bCs/>
    </w:rPr>
  </w:style>
  <w:style w:type="paragraph" w:customStyle="1" w:styleId="ZA">
    <w:name w:val="ZA"/>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4">
    <w:name w:val="Emphasis"/>
    <w:uiPriority w:val="20"/>
    <w:qFormat/>
    <w:rsid w:val="005D535D"/>
    <w:rPr>
      <w:i/>
      <w:iCs/>
    </w:rPr>
  </w:style>
  <w:style w:type="paragraph" w:customStyle="1" w:styleId="Agreement">
    <w:name w:val="Agreement"/>
    <w:basedOn w:val="a2"/>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6">
    <w:name w:val="页脚 字符"/>
    <w:basedOn w:val="a4"/>
    <w:link w:val="af5"/>
    <w:uiPriority w:val="99"/>
    <w:qFormat/>
    <w:rsid w:val="004F2E22"/>
    <w:rPr>
      <w:rFonts w:eastAsia="Times New Roman"/>
      <w:sz w:val="18"/>
      <w:szCs w:val="18"/>
      <w:lang w:eastAsia="en-US"/>
    </w:rPr>
  </w:style>
  <w:style w:type="paragraph" w:customStyle="1" w:styleId="B4">
    <w:name w:val="B4"/>
    <w:basedOn w:val="a2"/>
    <w:link w:val="B4Char"/>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6"/>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3">
    <w:name w:val="index 2"/>
    <w:basedOn w:val="15"/>
    <w:qFormat/>
    <w:rsid w:val="00817C95"/>
    <w:pPr>
      <w:keepLines/>
      <w:spacing w:after="0"/>
      <w:ind w:left="284"/>
      <w:jc w:val="left"/>
    </w:pPr>
    <w:rPr>
      <w:rFonts w:eastAsia="Malgun Gothic"/>
      <w:szCs w:val="20"/>
      <w:lang w:val="en-GB"/>
    </w:rPr>
  </w:style>
  <w:style w:type="paragraph" w:styleId="15">
    <w:name w:val="index 1"/>
    <w:basedOn w:val="a2"/>
    <w:next w:val="a2"/>
    <w:autoRedefine/>
    <w:unhideWhenUsed/>
    <w:qFormat/>
    <w:rsid w:val="00817C95"/>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3">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5">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4">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8"/>
      </w:numPr>
      <w:tabs>
        <w:tab w:val="left" w:pos="533"/>
      </w:tabs>
      <w:spacing w:before="80" w:after="200"/>
      <w:jc w:val="both"/>
    </w:pPr>
    <w:rPr>
      <w:noProof/>
      <w:sz w:val="16"/>
      <w:szCs w:val="1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0"/>
    <w:uiPriority w:val="9"/>
    <w:qFormat/>
    <w:rsid w:val="00300407"/>
    <w:rPr>
      <w:rFonts w:eastAsia="MS Mincho"/>
      <w:b/>
      <w:bCs/>
      <w:sz w:val="28"/>
      <w:szCs w:val="28"/>
      <w:lang w:eastAsia="en-US"/>
    </w:rPr>
  </w:style>
  <w:style w:type="character" w:customStyle="1" w:styleId="52">
    <w:name w:val="标题 5 字符"/>
    <w:aliases w:val="h5 字符,Heading5 字符"/>
    <w:basedOn w:val="a4"/>
    <w:link w:val="51"/>
    <w:uiPriority w:val="9"/>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宋体"/>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4">
    <w:name w:val="批注框文本 字符"/>
    <w:basedOn w:val="a4"/>
    <w:link w:val="af3"/>
    <w:qFormat/>
    <w:rsid w:val="00300407"/>
    <w:rPr>
      <w:rFonts w:eastAsia="Times New Roman"/>
      <w:sz w:val="18"/>
      <w:szCs w:val="18"/>
      <w:lang w:eastAsia="en-US"/>
    </w:rPr>
  </w:style>
  <w:style w:type="character" w:customStyle="1" w:styleId="af2">
    <w:name w:val="批注主题 字符"/>
    <w:basedOn w:val="11"/>
    <w:link w:val="af1"/>
    <w:qFormat/>
    <w:rsid w:val="00300407"/>
    <w:rPr>
      <w:rFonts w:eastAsia="Times New Roman"/>
      <w:b/>
      <w:bCs/>
      <w:szCs w:val="24"/>
      <w:lang w:eastAsia="en-US"/>
    </w:rPr>
  </w:style>
  <w:style w:type="paragraph" w:styleId="TOC3">
    <w:name w:val="toc 3"/>
    <w:basedOn w:val="TOC2"/>
    <w:qFormat/>
    <w:rsid w:val="00300407"/>
    <w:pPr>
      <w:keepLines/>
      <w:widowControl w:val="0"/>
      <w:tabs>
        <w:tab w:val="right" w:leader="dot" w:pos="9639"/>
      </w:tabs>
      <w:spacing w:after="0"/>
      <w:ind w:leftChars="0" w:left="1134" w:right="425" w:hanging="1134"/>
    </w:pPr>
    <w:rPr>
      <w:noProof/>
      <w:lang w:eastAsia="en-GB"/>
    </w:rPr>
  </w:style>
  <w:style w:type="paragraph" w:styleId="TOC2">
    <w:name w:val="toc 2"/>
    <w:basedOn w:val="a2"/>
    <w:next w:val="a2"/>
    <w:autoRedefine/>
    <w:unhideWhenUsed/>
    <w:qFormat/>
    <w:rsid w:val="00300407"/>
    <w:pPr>
      <w:overflowPunct w:val="0"/>
      <w:autoSpaceDE w:val="0"/>
      <w:autoSpaceDN w:val="0"/>
      <w:adjustRightInd w:val="0"/>
      <w:ind w:leftChars="200" w:left="420"/>
      <w:jc w:val="left"/>
      <w:textAlignment w:val="baseline"/>
    </w:pPr>
    <w:rPr>
      <w:rFonts w:eastAsia="宋体"/>
      <w:szCs w:val="20"/>
      <w:lang w:val="en-GB"/>
    </w:rPr>
  </w:style>
  <w:style w:type="paragraph" w:customStyle="1" w:styleId="TAN">
    <w:name w:val="TAN"/>
    <w:basedOn w:val="TAL"/>
    <w:link w:val="TANChar"/>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9"/>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link w:val="aff6"/>
    <w:unhideWhenUsed/>
    <w:qFormat/>
    <w:rsid w:val="00300407"/>
    <w:pPr>
      <w:numPr>
        <w:numId w:val="20"/>
      </w:numPr>
      <w:overflowPunct w:val="0"/>
      <w:autoSpaceDE w:val="0"/>
      <w:autoSpaceDN w:val="0"/>
      <w:adjustRightInd w:val="0"/>
      <w:contextualSpacing/>
      <w:jc w:val="left"/>
      <w:textAlignment w:val="baseline"/>
    </w:pPr>
    <w:rPr>
      <w:rFonts w:eastAsia="宋体"/>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0">
    <w:name w:val="Observation"/>
    <w:basedOn w:val="a2"/>
    <w:link w:val="ObservationChar"/>
    <w:qFormat/>
    <w:rsid w:val="00300407"/>
    <w:pPr>
      <w:numPr>
        <w:numId w:val="21"/>
      </w:numPr>
      <w:tabs>
        <w:tab w:val="left" w:pos="1701"/>
        <w:tab w:val="left" w:pos="2835"/>
      </w:tabs>
      <w:spacing w:after="200" w:line="276" w:lineRule="auto"/>
      <w:ind w:left="1588" w:hanging="1588"/>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2"/>
      </w:numPr>
      <w:spacing w:before="240" w:after="60"/>
      <w:jc w:val="left"/>
    </w:pPr>
    <w:rPr>
      <w:rFonts w:ascii="Helvetica" w:eastAsia="Times New Roman" w:hAnsi="Helvetica" w:cs="Times New Roman"/>
      <w:szCs w:val="20"/>
      <w:lang w:eastAsia="en-US"/>
    </w:rPr>
  </w:style>
  <w:style w:type="character" w:styleId="aff7">
    <w:name w:val="FollowedHyperlink"/>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0"/>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3"/>
      </w:numPr>
      <w:spacing w:beforeLines="30" w:before="30" w:afterLines="30" w:after="30" w:line="288" w:lineRule="auto"/>
      <w:ind w:left="720" w:hanging="360"/>
      <w:jc w:val="left"/>
    </w:pPr>
    <w:rPr>
      <w:rFonts w:eastAsia="宋体" w:cs="宋体"/>
      <w:b/>
      <w:bCs/>
      <w:i/>
      <w:iCs/>
      <w:kern w:val="2"/>
      <w:szCs w:val="20"/>
      <w:lang w:val="en-GB" w:eastAsia="zh-CN"/>
    </w:rPr>
  </w:style>
  <w:style w:type="character" w:customStyle="1" w:styleId="60">
    <w:name w:val="标题 6 字符"/>
    <w:basedOn w:val="a4"/>
    <w:link w:val="6"/>
    <w:uiPriority w:val="9"/>
    <w:qFormat/>
    <w:rsid w:val="00300407"/>
    <w:rPr>
      <w:rFonts w:ascii="Arial" w:eastAsia="黑体" w:hAnsi="Arial"/>
      <w:b/>
      <w:bCs/>
      <w:sz w:val="24"/>
      <w:szCs w:val="24"/>
      <w:lang w:eastAsia="en-US"/>
    </w:rPr>
  </w:style>
  <w:style w:type="character" w:customStyle="1" w:styleId="70">
    <w:name w:val="标题 7 字符"/>
    <w:basedOn w:val="a4"/>
    <w:link w:val="7"/>
    <w:uiPriority w:val="9"/>
    <w:qFormat/>
    <w:rsid w:val="00300407"/>
    <w:rPr>
      <w:rFonts w:eastAsia="Times New Roman"/>
      <w:b/>
      <w:bCs/>
      <w:sz w:val="24"/>
      <w:szCs w:val="24"/>
      <w:lang w:eastAsia="en-US"/>
    </w:rPr>
  </w:style>
  <w:style w:type="character" w:customStyle="1" w:styleId="80">
    <w:name w:val="标题 8 字符"/>
    <w:basedOn w:val="a4"/>
    <w:link w:val="8"/>
    <w:uiPriority w:val="9"/>
    <w:qFormat/>
    <w:rsid w:val="00300407"/>
    <w:rPr>
      <w:rFonts w:ascii="Arial" w:eastAsia="黑体" w:hAnsi="Arial"/>
      <w:sz w:val="24"/>
      <w:szCs w:val="24"/>
      <w:lang w:eastAsia="en-US"/>
    </w:rPr>
  </w:style>
  <w:style w:type="character" w:customStyle="1" w:styleId="90">
    <w:name w:val="标题 9 字符"/>
    <w:basedOn w:val="a4"/>
    <w:link w:val="9"/>
    <w:uiPriority w:val="9"/>
    <w:qFormat/>
    <w:rsid w:val="00300407"/>
    <w:rPr>
      <w:rFonts w:ascii="Arial" w:eastAsia="黑体"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8">
    <w:name w:val="Plain Text"/>
    <w:basedOn w:val="a2"/>
    <w:link w:val="aff9"/>
    <w:unhideWhenUsed/>
    <w:qFormat/>
    <w:rsid w:val="00300407"/>
    <w:pPr>
      <w:spacing w:after="0"/>
      <w:jc w:val="left"/>
    </w:pPr>
    <w:rPr>
      <w:rFonts w:ascii="Arial" w:eastAsia="MS Gothic" w:hAnsi="Arial"/>
      <w:color w:val="000000"/>
      <w:szCs w:val="20"/>
      <w:lang w:val="x-none" w:eastAsia="x-none"/>
    </w:rPr>
  </w:style>
  <w:style w:type="character" w:customStyle="1" w:styleId="aff9">
    <w:name w:val="纯文本 字符"/>
    <w:basedOn w:val="a4"/>
    <w:link w:val="aff8"/>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4"/>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a">
    <w:name w:val="footnote text"/>
    <w:aliases w:val="footnote text,footnote text1,footnote text2,footnote text3,footnote text4,footnote text5,footnote text6,footnote text7,footnote text11,footnote text21,footnote text31,footnote text41,footnote text51,footnote text61,ALTS FOOTNOTE,DNV-FT,DNV"/>
    <w:basedOn w:val="a2"/>
    <w:link w:val="affb"/>
    <w:qFormat/>
    <w:rsid w:val="00300407"/>
    <w:pPr>
      <w:spacing w:after="0"/>
    </w:pPr>
    <w:rPr>
      <w:rFonts w:ascii="Times" w:eastAsia="Batang" w:hAnsi="Times"/>
      <w:szCs w:val="20"/>
      <w:lang w:val="x-none" w:eastAsia="x-none"/>
    </w:rPr>
  </w:style>
  <w:style w:type="character" w:customStyle="1" w:styleId="affb">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4"/>
    <w:link w:val="affa"/>
    <w:qFormat/>
    <w:rsid w:val="00300407"/>
    <w:rPr>
      <w:rFonts w:ascii="Times" w:eastAsia="Batang" w:hAnsi="Times"/>
      <w:lang w:val="x-none" w:eastAsia="x-none"/>
    </w:rPr>
  </w:style>
  <w:style w:type="character" w:customStyle="1" w:styleId="af8">
    <w:name w:val="文档结构图 字符"/>
    <w:basedOn w:val="a4"/>
    <w:link w:val="af7"/>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TOC4">
    <w:name w:val="toc 4"/>
    <w:basedOn w:val="a2"/>
    <w:next w:val="a2"/>
    <w:autoRedefine/>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TOC5">
    <w:name w:val="toc 5"/>
    <w:basedOn w:val="a2"/>
    <w:next w:val="a2"/>
    <w:autoRedefine/>
    <w:qFormat/>
    <w:rsid w:val="00300407"/>
    <w:pPr>
      <w:spacing w:after="0"/>
      <w:ind w:left="960"/>
      <w:jc w:val="left"/>
    </w:pPr>
    <w:rPr>
      <w:rFonts w:eastAsia="MS Mincho"/>
      <w:sz w:val="24"/>
      <w:lang w:val="en-GB" w:eastAsia="ja-JP"/>
    </w:rPr>
  </w:style>
  <w:style w:type="paragraph" w:styleId="TOC6">
    <w:name w:val="toc 6"/>
    <w:basedOn w:val="a2"/>
    <w:next w:val="a2"/>
    <w:autoRedefine/>
    <w:qFormat/>
    <w:rsid w:val="00300407"/>
    <w:pPr>
      <w:spacing w:after="0"/>
      <w:ind w:left="1200"/>
      <w:jc w:val="left"/>
    </w:pPr>
    <w:rPr>
      <w:rFonts w:eastAsia="MS Mincho"/>
      <w:sz w:val="24"/>
      <w:lang w:val="en-GB" w:eastAsia="ja-JP"/>
    </w:rPr>
  </w:style>
  <w:style w:type="paragraph" w:styleId="TOC7">
    <w:name w:val="toc 7"/>
    <w:basedOn w:val="a2"/>
    <w:next w:val="a2"/>
    <w:autoRedefine/>
    <w:qFormat/>
    <w:rsid w:val="00300407"/>
    <w:pPr>
      <w:spacing w:after="0"/>
      <w:jc w:val="left"/>
    </w:pPr>
    <w:rPr>
      <w:rFonts w:eastAsia="MS Mincho"/>
      <w:sz w:val="24"/>
      <w:lang w:val="en-GB" w:eastAsia="ja-JP"/>
    </w:rPr>
  </w:style>
  <w:style w:type="paragraph" w:styleId="TOC9">
    <w:name w:val="toc 9"/>
    <w:basedOn w:val="a2"/>
    <w:next w:val="a2"/>
    <w:autoRedefine/>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5"/>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6"/>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4">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8"/>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c">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宋体" w:hAnsi="Arial"/>
      <w:szCs w:val="20"/>
      <w:lang w:eastAsia="zh-CN"/>
    </w:rPr>
  </w:style>
  <w:style w:type="paragraph" w:customStyle="1" w:styleId="81">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0">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0">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rsid w:val="00300407"/>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0"/>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5">
    <w:name w:val="Body Text 2"/>
    <w:basedOn w:val="a2"/>
    <w:link w:val="26"/>
    <w:qFormat/>
    <w:rsid w:val="00300407"/>
    <w:pPr>
      <w:spacing w:line="480" w:lineRule="auto"/>
      <w:jc w:val="left"/>
    </w:pPr>
    <w:rPr>
      <w:rFonts w:ascii="Times" w:eastAsia="Batang" w:hAnsi="Times"/>
      <w:lang w:val="en-GB"/>
    </w:rPr>
  </w:style>
  <w:style w:type="character" w:customStyle="1" w:styleId="26">
    <w:name w:val="正文文本 2 字符"/>
    <w:basedOn w:val="a4"/>
    <w:link w:val="25"/>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宋体"/>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7"/>
      </w:numPr>
    </w:pPr>
  </w:style>
  <w:style w:type="numbering" w:customStyle="1" w:styleId="StyleBulletedSymbolsymbolLeft025Hanging0252">
    <w:name w:val="Style Bulleted Symbol (symbol) Left:  0.25&quot; Hanging:  0.25&quot;2"/>
    <w:basedOn w:val="a6"/>
    <w:rsid w:val="00300407"/>
    <w:pPr>
      <w:numPr>
        <w:numId w:val="29"/>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宋体" w:eastAsia="宋体" w:hAnsi="宋体" w:cs="宋体"/>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qFormat/>
    <w:rsid w:val="00300407"/>
    <w:pPr>
      <w:numPr>
        <w:numId w:val="30"/>
      </w:numPr>
      <w:overflowPunct w:val="0"/>
      <w:autoSpaceDE w:val="0"/>
      <w:autoSpaceDN w:val="0"/>
      <w:adjustRightInd w:val="0"/>
      <w:spacing w:after="180" w:line="259" w:lineRule="auto"/>
      <w:jc w:val="left"/>
      <w:textAlignment w:val="baseline"/>
    </w:pPr>
    <w:rPr>
      <w:rFonts w:eastAsia="宋体"/>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a"/>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31"/>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3">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0">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0">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e"/>
    <w:qFormat/>
    <w:rsid w:val="0030040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宋体" w:eastAsia="宋体" w:hAnsi="宋体" w:cs="宋体"/>
      <w:sz w:val="24"/>
      <w:lang w:eastAsia="zh-CN"/>
    </w:rPr>
  </w:style>
  <w:style w:type="paragraph" w:styleId="affd">
    <w:name w:val="table of figures"/>
    <w:basedOn w:val="a2"/>
    <w:next w:val="a2"/>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0"/>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2"/>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qFormat/>
    <w:rsid w:val="00300407"/>
    <w:rPr>
      <w:rFonts w:ascii="Times New Roman" w:eastAsia="等线"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7">
    <w:name w:val="列出段落2"/>
    <w:basedOn w:val="a2"/>
    <w:uiPriority w:val="34"/>
    <w:qFormat/>
    <w:rsid w:val="00300407"/>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0"/>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等线"/>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8">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Bullets 字符1"/>
    <w:uiPriority w:val="34"/>
    <w:qFormat/>
    <w:rsid w:val="00300407"/>
    <w:rPr>
      <w:sz w:val="22"/>
      <w:szCs w:val="22"/>
    </w:rPr>
  </w:style>
  <w:style w:type="character" w:customStyle="1" w:styleId="ObservationChar">
    <w:name w:val="Observation Char"/>
    <w:link w:val="Observation0"/>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3"/>
      </w:numPr>
    </w:pPr>
  </w:style>
  <w:style w:type="numbering" w:customStyle="1" w:styleId="StyleBulletedSymbolsymbolLeft025Hanging01">
    <w:name w:val="Style Bulleted Symbol (symbol) Left:  0.25&quot; Hanging:  0.1"/>
    <w:basedOn w:val="a6"/>
    <w:rsid w:val="001D5A74"/>
    <w:pPr>
      <w:numPr>
        <w:numId w:val="36"/>
      </w:numPr>
    </w:pPr>
  </w:style>
  <w:style w:type="table" w:customStyle="1" w:styleId="-11">
    <w:name w:val="彩色列表 - 着色 11"/>
    <w:basedOn w:val="a5"/>
    <w:next w:val="-1"/>
    <w:uiPriority w:val="34"/>
    <w:rsid w:val="001D5A74"/>
    <w:rPr>
      <w:rFonts w:ascii="等线" w:eastAsia="MS Gothic" w:hAnsi="等线"/>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7"/>
      </w:numPr>
    </w:pPr>
  </w:style>
  <w:style w:type="table" w:customStyle="1" w:styleId="TableGrid431">
    <w:name w:val="Table Grid431"/>
    <w:basedOn w:val="a5"/>
    <w:next w:val="ae"/>
    <w:qFormat/>
    <w:rsid w:val="001D5A7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見出し 3 (文字)"/>
    <w:aliases w:val="Underrubrik2 (文字),H3 (文字),no break (文字),Memo Heading 3 (文字)"/>
    <w:qFormat/>
    <w:locked/>
    <w:rsid w:val="001D5A74"/>
    <w:rPr>
      <w:rFonts w:ascii="Arial" w:hAnsi="Arial" w:cs="Arial"/>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1D5A74"/>
    <w:rPr>
      <w:rFonts w:ascii="MS Gothic" w:eastAsia="MS Gothic" w:hAnsi="MS Gothic"/>
    </w:rPr>
  </w:style>
  <w:style w:type="paragraph" w:customStyle="1" w:styleId="B3">
    <w:name w:val="B3"/>
    <w:basedOn w:val="35"/>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宋体"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qFormat/>
    <w:rsid w:val="001D5A74"/>
    <w:pPr>
      <w:spacing w:after="120"/>
    </w:pPr>
    <w:rPr>
      <w:rFonts w:ascii="Arial" w:eastAsia="等线" w:hAnsi="Arial"/>
      <w:lang w:val="en-GB" w:eastAsia="en-US"/>
    </w:rPr>
  </w:style>
  <w:style w:type="paragraph" w:customStyle="1" w:styleId="FP">
    <w:name w:val="FP"/>
    <w:basedOn w:val="a2"/>
    <w:qFormat/>
    <w:rsid w:val="001D5A74"/>
    <w:pPr>
      <w:spacing w:after="0"/>
      <w:jc w:val="left"/>
    </w:pPr>
    <w:rPr>
      <w:rFonts w:eastAsia="宋体"/>
      <w:szCs w:val="20"/>
      <w:lang w:val="en-GB"/>
    </w:rPr>
  </w:style>
  <w:style w:type="character" w:customStyle="1" w:styleId="colour">
    <w:name w:val="colour"/>
    <w:basedOn w:val="a4"/>
    <w:qFormat/>
    <w:rsid w:val="001D5A74"/>
  </w:style>
  <w:style w:type="paragraph" w:styleId="35">
    <w:name w:val="List 3"/>
    <w:basedOn w:val="a2"/>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宋体"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link w:val="RAN1bullet1Char"/>
    <w:qFormat/>
    <w:rsid w:val="001D5A74"/>
    <w:pPr>
      <w:numPr>
        <w:numId w:val="43"/>
      </w:numPr>
      <w:spacing w:after="0"/>
      <w:jc w:val="left"/>
    </w:pPr>
    <w:rPr>
      <w:rFonts w:ascii="Times" w:eastAsia="Batang" w:hAnsi="Times"/>
      <w:lang w:val="en-GB"/>
    </w:rPr>
  </w:style>
  <w:style w:type="character" w:customStyle="1" w:styleId="CRCoverPageChar">
    <w:name w:val="CR Cover Page Char"/>
    <w:link w:val="CRCoverPage"/>
    <w:qFormat/>
    <w:rsid w:val="001D5A74"/>
    <w:rPr>
      <w:rFonts w:ascii="Arial" w:eastAsia="等线" w:hAnsi="Arial"/>
      <w:lang w:val="en-GB" w:eastAsia="en-US"/>
    </w:rPr>
  </w:style>
  <w:style w:type="character" w:customStyle="1" w:styleId="CRCoverPageZchn">
    <w:name w:val="CR Cover Page Zchn"/>
    <w:rsid w:val="001D5A74"/>
    <w:rPr>
      <w:rFonts w:ascii="Arial" w:eastAsia="宋体" w:hAnsi="Arial"/>
      <w:lang w:val="en-GB" w:eastAsia="en-US"/>
    </w:rPr>
  </w:style>
  <w:style w:type="paragraph" w:styleId="3">
    <w:name w:val="List Bullet 3"/>
    <w:basedOn w:val="a2"/>
    <w:link w:val="36"/>
    <w:unhideWhenUsed/>
    <w:qFormat/>
    <w:rsid w:val="001D5A74"/>
    <w:pPr>
      <w:numPr>
        <w:numId w:val="44"/>
      </w:numPr>
      <w:suppressAutoHyphens/>
      <w:spacing w:after="0"/>
      <w:contextualSpacing/>
      <w:jc w:val="left"/>
    </w:pPr>
    <w:rPr>
      <w:rFonts w:ascii="Times" w:eastAsia="Batang" w:hAnsi="Times"/>
      <w:lang w:val="en-GB"/>
    </w:rPr>
  </w:style>
  <w:style w:type="paragraph" w:customStyle="1" w:styleId="Bulletssmallgap">
    <w:name w:val="Bullets (small gap)"/>
    <w:basedOn w:val="afa"/>
    <w:link w:val="BulletssmallgapChar"/>
    <w:qFormat/>
    <w:rsid w:val="001D5A74"/>
    <w:pPr>
      <w:widowControl/>
      <w:numPr>
        <w:numId w:val="45"/>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9">
    <w:name w:val="无列表2"/>
    <w:next w:val="a6"/>
    <w:uiPriority w:val="99"/>
    <w:semiHidden/>
    <w:rsid w:val="001D5A74"/>
  </w:style>
  <w:style w:type="table" w:customStyle="1" w:styleId="1c">
    <w:name w:val="网格型1"/>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6"/>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6"/>
      </w:numPr>
      <w:spacing w:afterLines="100" w:after="160" w:line="259" w:lineRule="auto"/>
      <w:ind w:left="1089" w:hanging="369"/>
      <w:jc w:val="center"/>
    </w:pPr>
    <w:rPr>
      <w:rFonts w:ascii="Arial" w:hAnsi="Arial"/>
      <w:sz w:val="18"/>
      <w:szCs w:val="18"/>
    </w:rPr>
  </w:style>
  <w:style w:type="paragraph" w:styleId="2a">
    <w:name w:val="List Number 2"/>
    <w:basedOn w:val="afff"/>
    <w:unhideWhenUsed/>
    <w:qFormat/>
    <w:rsid w:val="001D5A74"/>
    <w:pPr>
      <w:ind w:left="851" w:firstLine="0"/>
    </w:pPr>
  </w:style>
  <w:style w:type="paragraph" w:styleId="afff">
    <w:name w:val="List Number"/>
    <w:basedOn w:val="50"/>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b">
    <w:name w:val="List Bullet 2"/>
    <w:basedOn w:val="a"/>
    <w:link w:val="2c"/>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7">
    <w:name w:val="Body Text 3"/>
    <w:basedOn w:val="a2"/>
    <w:link w:val="38"/>
    <w:unhideWhenUsed/>
    <w:qFormat/>
    <w:rsid w:val="001D5A74"/>
    <w:pPr>
      <w:suppressAutoHyphens/>
      <w:spacing w:after="180" w:line="254" w:lineRule="auto"/>
      <w:jc w:val="left"/>
    </w:pPr>
    <w:rPr>
      <w:rFonts w:eastAsia="宋体"/>
      <w:i/>
      <w:szCs w:val="20"/>
    </w:rPr>
  </w:style>
  <w:style w:type="character" w:customStyle="1" w:styleId="38">
    <w:name w:val="正文文本 3 字符"/>
    <w:basedOn w:val="a4"/>
    <w:link w:val="37"/>
    <w:qFormat/>
    <w:rsid w:val="001D5A74"/>
    <w:rPr>
      <w:i/>
      <w:lang w:eastAsia="en-US"/>
    </w:rPr>
  </w:style>
  <w:style w:type="paragraph" w:styleId="afff0">
    <w:name w:val="endnote text"/>
    <w:basedOn w:val="a2"/>
    <w:link w:val="afff1"/>
    <w:unhideWhenUsed/>
    <w:qFormat/>
    <w:rsid w:val="001D5A74"/>
    <w:pPr>
      <w:suppressAutoHyphens/>
      <w:spacing w:after="0" w:line="254" w:lineRule="auto"/>
      <w:jc w:val="left"/>
    </w:pPr>
    <w:rPr>
      <w:rFonts w:eastAsia="宋体"/>
      <w:szCs w:val="20"/>
    </w:rPr>
  </w:style>
  <w:style w:type="character" w:customStyle="1" w:styleId="afff1">
    <w:name w:val="尾注文本 字符"/>
    <w:basedOn w:val="a4"/>
    <w:link w:val="afff0"/>
    <w:qFormat/>
    <w:rsid w:val="001D5A74"/>
    <w:rPr>
      <w:lang w:eastAsia="en-US"/>
    </w:rPr>
  </w:style>
  <w:style w:type="paragraph" w:styleId="afff2">
    <w:name w:val="Subtitle"/>
    <w:basedOn w:val="a2"/>
    <w:next w:val="a2"/>
    <w:link w:val="afff3"/>
    <w:qFormat/>
    <w:rsid w:val="001D5A74"/>
    <w:pPr>
      <w:suppressAutoHyphens/>
      <w:spacing w:after="60" w:line="254" w:lineRule="auto"/>
      <w:jc w:val="center"/>
      <w:outlineLvl w:val="1"/>
    </w:pPr>
    <w:rPr>
      <w:rFonts w:ascii="Cambria" w:hAnsi="Cambria"/>
      <w:sz w:val="24"/>
      <w:lang w:eastAsia="zh-CN"/>
    </w:rPr>
  </w:style>
  <w:style w:type="character" w:customStyle="1" w:styleId="afff3">
    <w:name w:val="副标题 字符"/>
    <w:basedOn w:val="a4"/>
    <w:link w:val="afff2"/>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等线"/>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宋体"/>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宋体"/>
      <w:szCs w:val="20"/>
    </w:rPr>
  </w:style>
  <w:style w:type="paragraph" w:customStyle="1" w:styleId="LD">
    <w:name w:val="LD"/>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qFormat/>
    <w:rsid w:val="001D5A74"/>
    <w:pPr>
      <w:spacing w:after="0"/>
    </w:pPr>
  </w:style>
  <w:style w:type="paragraph" w:customStyle="1" w:styleId="NF">
    <w:name w:val="NF"/>
    <w:basedOn w:val="NO"/>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qFormat/>
    <w:rsid w:val="001D5A74"/>
    <w:pPr>
      <w:suppressAutoHyphens/>
      <w:spacing w:after="0" w:line="254" w:lineRule="auto"/>
      <w:jc w:val="right"/>
    </w:pPr>
    <w:rPr>
      <w:rFonts w:eastAsia="Malgun Gothic" w:cs="Arial"/>
      <w:szCs w:val="22"/>
      <w:lang w:val="en-US" w:eastAsia="ko-KR"/>
    </w:rPr>
  </w:style>
  <w:style w:type="paragraph" w:customStyle="1" w:styleId="ZB">
    <w:name w:val="ZB"/>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qFormat/>
    <w:rsid w:val="001D5A74"/>
    <w:pPr>
      <w:widowControl w:val="0"/>
      <w:suppressAutoHyphens/>
      <w:spacing w:after="160" w:line="254" w:lineRule="auto"/>
    </w:pPr>
    <w:rPr>
      <w:rFonts w:ascii="Arial" w:hAnsi="Arial"/>
      <w:sz w:val="32"/>
      <w:lang w:eastAsia="en-US"/>
    </w:rPr>
  </w:style>
  <w:style w:type="paragraph" w:customStyle="1" w:styleId="ZU">
    <w:name w:val="ZU"/>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qFormat/>
    <w:rsid w:val="001D5A74"/>
  </w:style>
  <w:style w:type="paragraph" w:customStyle="1" w:styleId="EditorsNote">
    <w:name w:val="Editor's Note"/>
    <w:basedOn w:val="NO"/>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qFormat/>
    <w:rsid w:val="001D5A74"/>
    <w:rPr>
      <w:i w:val="0"/>
      <w:sz w:val="40"/>
    </w:rPr>
  </w:style>
  <w:style w:type="paragraph" w:customStyle="1" w:styleId="Equation">
    <w:name w:val="Equation"/>
    <w:aliases w:val="eq"/>
    <w:basedOn w:val="a2"/>
    <w:next w:val="a2"/>
    <w:link w:val="EquationeqChar"/>
    <w:qFormat/>
    <w:rsid w:val="001D5A74"/>
    <w:pPr>
      <w:tabs>
        <w:tab w:val="right" w:pos="10206"/>
      </w:tabs>
      <w:suppressAutoHyphens/>
      <w:spacing w:after="220" w:line="254" w:lineRule="auto"/>
      <w:ind w:left="1298"/>
      <w:jc w:val="left"/>
    </w:pPr>
    <w:rPr>
      <w:rFonts w:ascii="Arial" w:eastAsia="宋体" w:hAnsi="Arial"/>
      <w:sz w:val="22"/>
      <w:szCs w:val="20"/>
      <w:lang w:eastAsia="zh-CN"/>
    </w:rPr>
  </w:style>
  <w:style w:type="paragraph" w:customStyle="1" w:styleId="body">
    <w:name w:val="body"/>
    <w:basedOn w:val="a2"/>
    <w:qFormat/>
    <w:rsid w:val="001D5A74"/>
    <w:pPr>
      <w:tabs>
        <w:tab w:val="left" w:pos="2160"/>
      </w:tabs>
      <w:suppressAutoHyphens/>
      <w:spacing w:before="120" w:line="280" w:lineRule="atLeast"/>
    </w:pPr>
    <w:rPr>
      <w:rFonts w:ascii="New York" w:eastAsia="宋体"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link w:val="TextChar0"/>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7"/>
      </w:numPr>
      <w:overflowPunct w:val="0"/>
      <w:autoSpaceDE w:val="0"/>
      <w:autoSpaceDN w:val="0"/>
      <w:adjustRightInd w:val="0"/>
      <w:spacing w:after="180" w:line="259" w:lineRule="auto"/>
      <w:ind w:left="0" w:firstLine="0"/>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8"/>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9"/>
      </w:numPr>
      <w:tabs>
        <w:tab w:val="clear" w:pos="4820"/>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50"/>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51"/>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2"/>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宋体" w:hAnsi="Times New Roman" w:cs="Times New Roman"/>
    </w:rPr>
  </w:style>
  <w:style w:type="character" w:customStyle="1" w:styleId="DocumentMapChar1">
    <w:name w:val="Document Map Char1"/>
    <w:uiPriority w:val="99"/>
    <w:semiHidden/>
    <w:qFormat/>
    <w:rsid w:val="001D5A74"/>
    <w:rPr>
      <w:rFonts w:ascii="Segoe UI" w:eastAsia="宋体" w:hAnsi="Segoe UI" w:cs="Segoe UI"/>
      <w:sz w:val="16"/>
      <w:szCs w:val="16"/>
    </w:rPr>
  </w:style>
  <w:style w:type="character" w:customStyle="1" w:styleId="CommentTextChar1">
    <w:name w:val="Comment Text Char1"/>
    <w:semiHidden/>
    <w:qFormat/>
    <w:rsid w:val="001D5A74"/>
    <w:rPr>
      <w:rFonts w:ascii="Times New Roman" w:eastAsia="宋体" w:hAnsi="Times New Roman" w:cs="Times New Roman"/>
    </w:rPr>
  </w:style>
  <w:style w:type="character" w:customStyle="1" w:styleId="BodyText3Char1">
    <w:name w:val="Body Text 3 Char1"/>
    <w:uiPriority w:val="99"/>
    <w:semiHidden/>
    <w:qFormat/>
    <w:rsid w:val="001D5A74"/>
    <w:rPr>
      <w:rFonts w:ascii="Times New Roman" w:eastAsia="宋体" w:hAnsi="Times New Roman" w:cs="Times New Roman"/>
      <w:sz w:val="16"/>
      <w:szCs w:val="16"/>
    </w:rPr>
  </w:style>
  <w:style w:type="character" w:customStyle="1" w:styleId="EndnoteTextChar1">
    <w:name w:val="Endnote Text Char1"/>
    <w:uiPriority w:val="99"/>
    <w:semiHidden/>
    <w:qFormat/>
    <w:rsid w:val="001D5A74"/>
    <w:rPr>
      <w:rFonts w:ascii="Times New Roman" w:eastAsia="宋体" w:hAnsi="Times New Roman" w:cs="Times New Roman"/>
    </w:rPr>
  </w:style>
  <w:style w:type="character" w:customStyle="1" w:styleId="BalloonTextChar1">
    <w:name w:val="Balloon Text Char1"/>
    <w:uiPriority w:val="99"/>
    <w:semiHidden/>
    <w:qFormat/>
    <w:rsid w:val="001D5A74"/>
    <w:rPr>
      <w:rFonts w:ascii="Segoe UI" w:eastAsia="宋体" w:hAnsi="Segoe UI" w:cs="Segoe UI"/>
      <w:sz w:val="18"/>
      <w:szCs w:val="18"/>
    </w:rPr>
  </w:style>
  <w:style w:type="character" w:customStyle="1" w:styleId="FooterChar1">
    <w:name w:val="Footer Char1"/>
    <w:uiPriority w:val="99"/>
    <w:semiHidden/>
    <w:qFormat/>
    <w:rsid w:val="001D5A74"/>
    <w:rPr>
      <w:rFonts w:ascii="Times New Roman" w:eastAsia="宋体" w:hAnsi="Times New Roman" w:cs="Times New Roman"/>
    </w:rPr>
  </w:style>
  <w:style w:type="character" w:customStyle="1" w:styleId="HeaderChar1">
    <w:name w:val="Header Char1"/>
    <w:semiHidden/>
    <w:qFormat/>
    <w:rsid w:val="001D5A74"/>
    <w:rPr>
      <w:rFonts w:ascii="Times New Roman" w:eastAsia="宋体" w:hAnsi="Times New Roman" w:cs="Times New Roman"/>
    </w:rPr>
  </w:style>
  <w:style w:type="character" w:customStyle="1" w:styleId="SubtitleChar1">
    <w:name w:val="Subtitle Char1"/>
    <w:uiPriority w:val="11"/>
    <w:qFormat/>
    <w:rsid w:val="001D5A74"/>
    <w:rPr>
      <w:rFonts w:eastAsia="Malgun Gothic" w:cs="等线 Light"/>
      <w:color w:val="595959"/>
      <w:spacing w:val="15"/>
      <w:sz w:val="28"/>
      <w:szCs w:val="28"/>
    </w:rPr>
  </w:style>
  <w:style w:type="character" w:customStyle="1" w:styleId="FootnoteTextChar1">
    <w:name w:val="Footnote Text Char1"/>
    <w:uiPriority w:val="99"/>
    <w:semiHidden/>
    <w:qFormat/>
    <w:rsid w:val="001D5A74"/>
    <w:rPr>
      <w:rFonts w:ascii="Times New Roman" w:eastAsia="宋体" w:hAnsi="Times New Roman" w:cs="Times New Roman"/>
    </w:rPr>
  </w:style>
  <w:style w:type="character" w:customStyle="1" w:styleId="BodyText2Char1">
    <w:name w:val="Body Text 2 Char1"/>
    <w:uiPriority w:val="99"/>
    <w:semiHidden/>
    <w:qFormat/>
    <w:rsid w:val="001D5A74"/>
    <w:rPr>
      <w:rFonts w:ascii="Times New Roman" w:eastAsia="宋体" w:hAnsi="Times New Roman" w:cs="Times New Roman"/>
    </w:rPr>
  </w:style>
  <w:style w:type="character" w:customStyle="1" w:styleId="CommentSubjectChar1">
    <w:name w:val="Comment Subject Char1"/>
    <w:uiPriority w:val="99"/>
    <w:semiHidden/>
    <w:qFormat/>
    <w:rsid w:val="001D5A74"/>
    <w:rPr>
      <w:rFonts w:ascii="Times New Roman" w:eastAsia="宋体"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a"/>
    <w:next w:val="a2"/>
    <w:qFormat/>
    <w:rsid w:val="001D5A74"/>
    <w:pPr>
      <w:widowControl/>
      <w:numPr>
        <w:numId w:val="53"/>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pPr>
      <w:ind w:left="0"/>
    </w:pPr>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4"/>
      </w:numPr>
      <w:overflowPunct/>
      <w:autoSpaceDE/>
      <w:autoSpaceDN/>
      <w:adjustRightInd/>
      <w:spacing w:before="0" w:after="200"/>
      <w:ind w:left="0" w:firstLine="0"/>
      <w:jc w:val="left"/>
      <w:textAlignment w:val="auto"/>
    </w:pPr>
    <w:rPr>
      <w:rFonts w:eastAsia="Malgun Gothic" w:cs="等线"/>
      <w:b/>
      <w:iCs/>
      <w:szCs w:val="18"/>
    </w:rPr>
  </w:style>
  <w:style w:type="character" w:customStyle="1" w:styleId="RAN4proposalChar">
    <w:name w:val="RAN4 proposal Char"/>
    <w:link w:val="RAN4proposal"/>
    <w:qFormat/>
    <w:rsid w:val="001D5A74"/>
    <w:rPr>
      <w:rFonts w:eastAsia="Malgun Gothic" w:cs="等线"/>
      <w:b/>
      <w:iCs/>
      <w:szCs w:val="18"/>
      <w:lang w:val="en-GB" w:eastAsia="en-US"/>
    </w:rPr>
  </w:style>
  <w:style w:type="numbering" w:customStyle="1" w:styleId="39">
    <w:name w:val="无列表3"/>
    <w:next w:val="a6"/>
    <w:uiPriority w:val="99"/>
    <w:semiHidden/>
    <w:rsid w:val="001D5A74"/>
  </w:style>
  <w:style w:type="table" w:customStyle="1" w:styleId="2d">
    <w:name w:val="网格型2"/>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4"/>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2"/>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6"/>
    <w:uiPriority w:val="99"/>
    <w:semiHidden/>
    <w:unhideWhenUsed/>
    <w:rsid w:val="001D5A74"/>
  </w:style>
  <w:style w:type="table" w:customStyle="1" w:styleId="xTableaupagedegarde1">
    <w:name w:val="x Tableau page de garde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5"/>
      </w:numPr>
    </w:pPr>
  </w:style>
  <w:style w:type="numbering" w:customStyle="1" w:styleId="StyleBulletedSymbolsymbolLeft025Hanging03">
    <w:name w:val="Style Bulleted Symbol (symbol) Left:  0.25&quot; Hanging:  0.3"/>
    <w:basedOn w:val="a6"/>
    <w:rsid w:val="001D5A74"/>
    <w:pPr>
      <w:numPr>
        <w:numId w:val="40"/>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8"/>
      </w:numPr>
    </w:pPr>
  </w:style>
  <w:style w:type="numbering" w:customStyle="1" w:styleId="StyleBulletedSymbolsymbolLeft025Hanging025131">
    <w:name w:val="Style Bulleted Symbol (symbol) Left:  0.25&quot; Hanging:  0.25&quot;131"/>
    <w:basedOn w:val="a6"/>
    <w:rsid w:val="001D5A74"/>
    <w:pPr>
      <w:numPr>
        <w:numId w:val="39"/>
      </w:numPr>
    </w:pPr>
  </w:style>
  <w:style w:type="numbering" w:customStyle="1" w:styleId="StyleBulletedSymbolsymbolLeft025Hanging02523">
    <w:name w:val="Style Bulleted Symbol (symbol) Left:  0.25&quot; Hanging:  0.25&quot;23"/>
    <w:basedOn w:val="a6"/>
    <w:rsid w:val="001D5A74"/>
    <w:pPr>
      <w:numPr>
        <w:numId w:val="41"/>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等线"/>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宋体" w:eastAsia="宋体" w:hAnsi="宋体" w:cs="宋体"/>
      <w:sz w:val="24"/>
      <w:lang w:eastAsia="zh-CN"/>
    </w:rPr>
  </w:style>
  <w:style w:type="paragraph" w:customStyle="1" w:styleId="310">
    <w:name w:val="列表编号 31"/>
    <w:basedOn w:val="2a"/>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e">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a">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等线" w:eastAsia="等线" w:hAnsi="等线"/>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5">
    <w:name w:val="网格型5"/>
    <w:basedOn w:val="a5"/>
    <w:qFormat/>
    <w:rsid w:val="001D5A74"/>
    <w:pPr>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f">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nhideWhenUsed/>
    <w:rsid w:val="001D5A74"/>
    <w:pPr>
      <w:widowControl w:val="0"/>
      <w:numPr>
        <w:numId w:val="55"/>
      </w:numPr>
      <w:tabs>
        <w:tab w:val="clear" w:pos="432"/>
        <w:tab w:val="num" w:pos="360"/>
      </w:tabs>
      <w:spacing w:after="0"/>
      <w:ind w:left="0" w:firstLine="0"/>
      <w:contextualSpacing/>
    </w:pPr>
    <w:rPr>
      <w:rFonts w:ascii="等线" w:eastAsia="等线" w:hAnsi="等线"/>
      <w:kern w:val="2"/>
      <w:sz w:val="21"/>
      <w:szCs w:val="22"/>
      <w:lang w:eastAsia="zh-CN"/>
    </w:rPr>
  </w:style>
  <w:style w:type="table" w:customStyle="1" w:styleId="TableGrid12">
    <w:name w:val="TableGrid12"/>
    <w:basedOn w:val="a5"/>
    <w:next w:val="ae"/>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56">
    <w:name w:val="无列表5"/>
    <w:next w:val="a6"/>
    <w:uiPriority w:val="99"/>
    <w:semiHidden/>
    <w:unhideWhenUsed/>
    <w:rsid w:val="006C03BE"/>
  </w:style>
  <w:style w:type="paragraph" w:customStyle="1" w:styleId="TAJ">
    <w:name w:val="TAJ"/>
    <w:basedOn w:val="TH"/>
    <w:rsid w:val="006C03BE"/>
    <w:rPr>
      <w:rFonts w:eastAsia="等线"/>
    </w:rPr>
  </w:style>
  <w:style w:type="table" w:customStyle="1" w:styleId="xTableaupagedegarde2">
    <w:name w:val="x Tableau page de garde2"/>
    <w:basedOn w:val="a5"/>
    <w:next w:val="ae"/>
    <w:qFormat/>
    <w:rsid w:val="006C03B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otnote reference"/>
    <w:aliases w:val="Appel note de bas de p,Footnote Reference/"/>
    <w:rsid w:val="006C03BE"/>
    <w:rPr>
      <w:b/>
      <w:position w:val="6"/>
      <w:sz w:val="16"/>
    </w:rPr>
  </w:style>
  <w:style w:type="paragraph" w:styleId="44">
    <w:name w:val="List 4"/>
    <w:basedOn w:val="35"/>
    <w:rsid w:val="006C03BE"/>
    <w:pPr>
      <w:spacing w:after="180"/>
      <w:ind w:left="1418" w:hanging="284"/>
      <w:contextualSpacing w:val="0"/>
    </w:pPr>
    <w:rPr>
      <w:rFonts w:ascii="Times New Roman" w:eastAsia="Malgun Gothic" w:hAnsi="Times New Roman"/>
      <w:szCs w:val="20"/>
    </w:rPr>
  </w:style>
  <w:style w:type="paragraph" w:styleId="57">
    <w:name w:val="List 5"/>
    <w:basedOn w:val="44"/>
    <w:rsid w:val="006C03BE"/>
    <w:pPr>
      <w:ind w:left="1702"/>
    </w:pPr>
  </w:style>
  <w:style w:type="paragraph" w:styleId="afff5">
    <w:name w:val="index heading"/>
    <w:basedOn w:val="a2"/>
    <w:next w:val="a2"/>
    <w:rsid w:val="006C03BE"/>
    <w:pPr>
      <w:pBdr>
        <w:top w:val="single" w:sz="12" w:space="0" w:color="auto"/>
      </w:pBdr>
      <w:spacing w:before="360" w:after="240"/>
      <w:jc w:val="left"/>
    </w:pPr>
    <w:rPr>
      <w:rFonts w:eastAsia="Malgun Gothic"/>
      <w:b/>
      <w:i/>
      <w:sz w:val="26"/>
      <w:szCs w:val="20"/>
      <w:lang w:val="en-GB"/>
    </w:rPr>
  </w:style>
  <w:style w:type="paragraph" w:customStyle="1" w:styleId="INDENT1">
    <w:name w:val="INDENT1"/>
    <w:basedOn w:val="a2"/>
    <w:rsid w:val="006C03BE"/>
    <w:pPr>
      <w:spacing w:after="180"/>
      <w:ind w:left="851"/>
      <w:jc w:val="left"/>
    </w:pPr>
    <w:rPr>
      <w:rFonts w:eastAsia="Malgun Gothic"/>
      <w:szCs w:val="20"/>
      <w:lang w:val="en-GB"/>
    </w:rPr>
  </w:style>
  <w:style w:type="paragraph" w:customStyle="1" w:styleId="INDENT2">
    <w:name w:val="INDENT2"/>
    <w:basedOn w:val="a2"/>
    <w:rsid w:val="006C03BE"/>
    <w:pPr>
      <w:spacing w:after="180"/>
      <w:ind w:left="1135" w:hanging="284"/>
      <w:jc w:val="left"/>
    </w:pPr>
    <w:rPr>
      <w:rFonts w:eastAsia="Malgun Gothic"/>
      <w:szCs w:val="20"/>
      <w:lang w:val="en-GB"/>
    </w:rPr>
  </w:style>
  <w:style w:type="paragraph" w:customStyle="1" w:styleId="INDENT3">
    <w:name w:val="INDENT3"/>
    <w:basedOn w:val="a2"/>
    <w:rsid w:val="006C03BE"/>
    <w:pPr>
      <w:spacing w:after="180"/>
      <w:ind w:left="1701" w:hanging="567"/>
      <w:jc w:val="left"/>
    </w:pPr>
    <w:rPr>
      <w:rFonts w:eastAsia="Malgun Gothic"/>
      <w:szCs w:val="20"/>
      <w:lang w:val="en-GB"/>
    </w:rPr>
  </w:style>
  <w:style w:type="paragraph" w:customStyle="1" w:styleId="FigureTitle">
    <w:name w:val="Figure_Title"/>
    <w:basedOn w:val="a2"/>
    <w:next w:val="a2"/>
    <w:rsid w:val="006C03BE"/>
    <w:pPr>
      <w:keepLines/>
      <w:tabs>
        <w:tab w:val="left" w:pos="794"/>
        <w:tab w:val="left" w:pos="1191"/>
        <w:tab w:val="left" w:pos="1588"/>
        <w:tab w:val="left" w:pos="1985"/>
      </w:tabs>
      <w:spacing w:before="120" w:after="480"/>
      <w:jc w:val="center"/>
    </w:pPr>
    <w:rPr>
      <w:rFonts w:eastAsia="Malgun Gothic"/>
      <w:b/>
      <w:sz w:val="24"/>
      <w:szCs w:val="20"/>
      <w:lang w:val="en-GB"/>
    </w:rPr>
  </w:style>
  <w:style w:type="paragraph" w:customStyle="1" w:styleId="RecCCITT">
    <w:name w:val="Rec_CCITT_#"/>
    <w:basedOn w:val="a2"/>
    <w:rsid w:val="006C03BE"/>
    <w:pPr>
      <w:keepNext/>
      <w:keepLines/>
      <w:spacing w:after="180"/>
      <w:jc w:val="left"/>
    </w:pPr>
    <w:rPr>
      <w:rFonts w:eastAsia="Malgun Gothic"/>
      <w:b/>
      <w:szCs w:val="20"/>
      <w:lang w:val="en-GB"/>
    </w:rPr>
  </w:style>
  <w:style w:type="paragraph" w:customStyle="1" w:styleId="enumlev2">
    <w:name w:val="enumlev2"/>
    <w:basedOn w:val="a2"/>
    <w:rsid w:val="006C03BE"/>
    <w:pPr>
      <w:tabs>
        <w:tab w:val="left" w:pos="794"/>
        <w:tab w:val="left" w:pos="1191"/>
        <w:tab w:val="left" w:pos="1588"/>
        <w:tab w:val="left" w:pos="1985"/>
      </w:tabs>
      <w:spacing w:before="86" w:after="180"/>
      <w:ind w:left="1588" w:hanging="397"/>
    </w:pPr>
    <w:rPr>
      <w:rFonts w:eastAsia="Malgun Gothic"/>
      <w:szCs w:val="20"/>
      <w:lang w:val="en-GB"/>
    </w:rPr>
  </w:style>
  <w:style w:type="paragraph" w:customStyle="1" w:styleId="CouvRecTitle">
    <w:name w:val="Couv Rec Title"/>
    <w:basedOn w:val="a2"/>
    <w:rsid w:val="006C03BE"/>
    <w:pPr>
      <w:keepNext/>
      <w:keepLines/>
      <w:spacing w:before="240" w:after="180"/>
      <w:ind w:left="1418"/>
      <w:jc w:val="left"/>
    </w:pPr>
    <w:rPr>
      <w:rFonts w:ascii="Arial" w:eastAsia="Malgun Gothic" w:hAnsi="Arial"/>
      <w:b/>
      <w:sz w:val="36"/>
      <w:szCs w:val="20"/>
      <w:lang w:val="en-GB"/>
    </w:rPr>
  </w:style>
  <w:style w:type="character" w:customStyle="1" w:styleId="EquationeqChar">
    <w:name w:val="Equation.eq Char"/>
    <w:link w:val="Equation"/>
    <w:rsid w:val="006C03BE"/>
    <w:rPr>
      <w:rFonts w:ascii="Arial" w:hAnsi="Arial"/>
      <w:sz w:val="22"/>
    </w:rPr>
  </w:style>
  <w:style w:type="paragraph" w:customStyle="1" w:styleId="Tablehead">
    <w:name w:val="Table_head"/>
    <w:basedOn w:val="a2"/>
    <w:next w:val="Tabletext1"/>
    <w:rsid w:val="006C03B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szCs w:val="20"/>
      <w:lang w:val="en-GB"/>
    </w:rPr>
  </w:style>
  <w:style w:type="paragraph" w:customStyle="1" w:styleId="Blanc">
    <w:name w:val="Blanc"/>
    <w:basedOn w:val="a2"/>
    <w:next w:val="Tabletext1"/>
    <w:rsid w:val="006C03BE"/>
    <w:pPr>
      <w:keepNext/>
      <w:keepLines/>
      <w:overflowPunct w:val="0"/>
      <w:autoSpaceDE w:val="0"/>
      <w:autoSpaceDN w:val="0"/>
      <w:adjustRightInd w:val="0"/>
      <w:spacing w:after="0"/>
      <w:textAlignment w:val="baseline"/>
    </w:pPr>
    <w:rPr>
      <w:rFonts w:eastAsia="宋体"/>
      <w:sz w:val="16"/>
      <w:szCs w:val="20"/>
      <w:lang w:val="en-GB"/>
    </w:rPr>
  </w:style>
  <w:style w:type="paragraph" w:customStyle="1" w:styleId="3f3f3f3f3f3f3f3f3f3fLTGliederung1">
    <w:name w:val="タ3fイ3fト3fル3fと3fコ3fン3fテ3fン3fツ3f~LT~Gliederung 1"/>
    <w:uiPriority w:val="99"/>
    <w:rsid w:val="006C03BE"/>
    <w:pPr>
      <w:autoSpaceDE w:val="0"/>
      <w:autoSpaceDN w:val="0"/>
      <w:adjustRightInd w:val="0"/>
      <w:spacing w:before="283" w:line="200" w:lineRule="atLeast"/>
    </w:pPr>
    <w:rPr>
      <w:rFonts w:ascii="Meiryo" w:eastAsia="Meiryo" w:hAnsi="Calibri" w:cs="Meiryo"/>
      <w:color w:val="000000"/>
      <w:kern w:val="1"/>
      <w:sz w:val="36"/>
      <w:szCs w:val="36"/>
      <w:lang w:val="en-GB"/>
    </w:rPr>
  </w:style>
  <w:style w:type="character" w:styleId="afff6">
    <w:name w:val="endnote reference"/>
    <w:rsid w:val="006C03BE"/>
    <w:rPr>
      <w:vertAlign w:val="superscript"/>
    </w:rPr>
  </w:style>
  <w:style w:type="paragraph" w:customStyle="1" w:styleId="Equationlegend">
    <w:name w:val="Equation_legend"/>
    <w:basedOn w:val="afff7"/>
    <w:rsid w:val="006C03BE"/>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7">
    <w:name w:val="Normal Indent"/>
    <w:basedOn w:val="a2"/>
    <w:rsid w:val="006C03BE"/>
    <w:pPr>
      <w:spacing w:after="180"/>
      <w:ind w:left="720"/>
      <w:jc w:val="left"/>
    </w:pPr>
    <w:rPr>
      <w:rFonts w:eastAsia="Malgun Gothic"/>
      <w:szCs w:val="20"/>
      <w:lang w:val="en-GB"/>
    </w:rPr>
  </w:style>
  <w:style w:type="paragraph" w:styleId="afff8">
    <w:name w:val="Bibliography"/>
    <w:basedOn w:val="a2"/>
    <w:next w:val="a2"/>
    <w:uiPriority w:val="37"/>
    <w:semiHidden/>
    <w:unhideWhenUsed/>
    <w:rsid w:val="006C03BE"/>
    <w:pPr>
      <w:spacing w:after="180"/>
      <w:jc w:val="left"/>
    </w:pPr>
    <w:rPr>
      <w:rFonts w:eastAsia="等线"/>
      <w:szCs w:val="20"/>
      <w:lang w:val="en-GB"/>
    </w:rPr>
  </w:style>
  <w:style w:type="paragraph" w:customStyle="1" w:styleId="1f4">
    <w:name w:val="文本块1"/>
    <w:basedOn w:val="a2"/>
    <w:next w:val="afff9"/>
    <w:rsid w:val="006C03BE"/>
    <w:pPr>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等线" w:hAnsi="Calibri"/>
      <w:i/>
      <w:iCs/>
      <w:color w:val="4472C4"/>
      <w:szCs w:val="20"/>
      <w:lang w:val="en-GB"/>
    </w:rPr>
  </w:style>
  <w:style w:type="paragraph" w:styleId="afffa">
    <w:name w:val="Body Text First Indent"/>
    <w:basedOn w:val="a3"/>
    <w:link w:val="afffb"/>
    <w:rsid w:val="006C03BE"/>
    <w:pPr>
      <w:spacing w:after="180"/>
      <w:ind w:firstLine="360"/>
      <w:jc w:val="left"/>
    </w:pPr>
    <w:rPr>
      <w:rFonts w:eastAsia="Times New Roman"/>
      <w:szCs w:val="20"/>
      <w:lang w:val="en-GB"/>
    </w:rPr>
  </w:style>
  <w:style w:type="character" w:customStyle="1" w:styleId="afffb">
    <w:name w:val="正文文本首行缩进 字符"/>
    <w:basedOn w:val="a7"/>
    <w:link w:val="afffa"/>
    <w:rsid w:val="006C03BE"/>
    <w:rPr>
      <w:rFonts w:eastAsia="Times New Roman"/>
      <w:szCs w:val="24"/>
      <w:lang w:val="en-GB" w:eastAsia="en-US" w:bidi="ar-SA"/>
    </w:rPr>
  </w:style>
  <w:style w:type="paragraph" w:styleId="afffc">
    <w:name w:val="Body Text Indent"/>
    <w:basedOn w:val="a2"/>
    <w:link w:val="afffd"/>
    <w:rsid w:val="006C03BE"/>
    <w:pPr>
      <w:ind w:left="283"/>
      <w:jc w:val="left"/>
    </w:pPr>
    <w:rPr>
      <w:rFonts w:eastAsia="等线"/>
      <w:szCs w:val="20"/>
      <w:lang w:val="en-GB"/>
    </w:rPr>
  </w:style>
  <w:style w:type="character" w:customStyle="1" w:styleId="afffd">
    <w:name w:val="正文文本缩进 字符"/>
    <w:basedOn w:val="a4"/>
    <w:link w:val="afffc"/>
    <w:rsid w:val="006C03BE"/>
    <w:rPr>
      <w:rFonts w:eastAsia="等线"/>
      <w:lang w:val="en-GB" w:eastAsia="en-US"/>
    </w:rPr>
  </w:style>
  <w:style w:type="paragraph" w:styleId="2f1">
    <w:name w:val="Body Text First Indent 2"/>
    <w:basedOn w:val="afffc"/>
    <w:link w:val="2f2"/>
    <w:rsid w:val="006C03BE"/>
    <w:pPr>
      <w:spacing w:after="180"/>
      <w:ind w:left="360" w:firstLine="360"/>
    </w:pPr>
  </w:style>
  <w:style w:type="character" w:customStyle="1" w:styleId="2f2">
    <w:name w:val="正文文本首行缩进 2 字符"/>
    <w:basedOn w:val="afffd"/>
    <w:link w:val="2f1"/>
    <w:rsid w:val="006C03BE"/>
    <w:rPr>
      <w:rFonts w:eastAsia="等线"/>
      <w:lang w:val="en-GB" w:eastAsia="en-US"/>
    </w:rPr>
  </w:style>
  <w:style w:type="paragraph" w:styleId="2f3">
    <w:name w:val="Body Text Indent 2"/>
    <w:basedOn w:val="a2"/>
    <w:link w:val="2f4"/>
    <w:rsid w:val="006C03BE"/>
    <w:pPr>
      <w:spacing w:line="480" w:lineRule="auto"/>
      <w:ind w:left="283"/>
      <w:jc w:val="left"/>
    </w:pPr>
    <w:rPr>
      <w:rFonts w:eastAsia="等线"/>
      <w:szCs w:val="20"/>
      <w:lang w:val="en-GB"/>
    </w:rPr>
  </w:style>
  <w:style w:type="character" w:customStyle="1" w:styleId="2f4">
    <w:name w:val="正文文本缩进 2 字符"/>
    <w:basedOn w:val="a4"/>
    <w:link w:val="2f3"/>
    <w:rsid w:val="006C03BE"/>
    <w:rPr>
      <w:rFonts w:eastAsia="等线"/>
      <w:lang w:val="en-GB" w:eastAsia="en-US"/>
    </w:rPr>
  </w:style>
  <w:style w:type="paragraph" w:styleId="3b">
    <w:name w:val="Body Text Indent 3"/>
    <w:basedOn w:val="a2"/>
    <w:link w:val="3c"/>
    <w:rsid w:val="006C03BE"/>
    <w:pPr>
      <w:ind w:left="283"/>
      <w:jc w:val="left"/>
    </w:pPr>
    <w:rPr>
      <w:rFonts w:eastAsia="等线"/>
      <w:sz w:val="16"/>
      <w:szCs w:val="16"/>
      <w:lang w:val="en-GB"/>
    </w:rPr>
  </w:style>
  <w:style w:type="character" w:customStyle="1" w:styleId="3c">
    <w:name w:val="正文文本缩进 3 字符"/>
    <w:basedOn w:val="a4"/>
    <w:link w:val="3b"/>
    <w:rsid w:val="006C03BE"/>
    <w:rPr>
      <w:rFonts w:eastAsia="等线"/>
      <w:sz w:val="16"/>
      <w:szCs w:val="16"/>
      <w:lang w:val="en-GB" w:eastAsia="en-US"/>
    </w:rPr>
  </w:style>
  <w:style w:type="paragraph" w:styleId="afffe">
    <w:name w:val="Closing"/>
    <w:basedOn w:val="a2"/>
    <w:link w:val="affff"/>
    <w:rsid w:val="006C03BE"/>
    <w:pPr>
      <w:spacing w:after="0"/>
      <w:ind w:left="4252"/>
      <w:jc w:val="left"/>
    </w:pPr>
    <w:rPr>
      <w:rFonts w:eastAsia="等线"/>
      <w:szCs w:val="20"/>
      <w:lang w:val="en-GB"/>
    </w:rPr>
  </w:style>
  <w:style w:type="character" w:customStyle="1" w:styleId="affff">
    <w:name w:val="结束语 字符"/>
    <w:basedOn w:val="a4"/>
    <w:link w:val="afffe"/>
    <w:rsid w:val="006C03BE"/>
    <w:rPr>
      <w:rFonts w:eastAsia="等线"/>
      <w:lang w:val="en-GB" w:eastAsia="en-US"/>
    </w:rPr>
  </w:style>
  <w:style w:type="paragraph" w:styleId="affff0">
    <w:name w:val="E-mail Signature"/>
    <w:basedOn w:val="a2"/>
    <w:link w:val="affff1"/>
    <w:rsid w:val="006C03BE"/>
    <w:pPr>
      <w:spacing w:after="0"/>
      <w:jc w:val="left"/>
    </w:pPr>
    <w:rPr>
      <w:rFonts w:eastAsia="等线"/>
      <w:szCs w:val="20"/>
      <w:lang w:val="en-GB"/>
    </w:rPr>
  </w:style>
  <w:style w:type="character" w:customStyle="1" w:styleId="affff1">
    <w:name w:val="电子邮件签名 字符"/>
    <w:basedOn w:val="a4"/>
    <w:link w:val="affff0"/>
    <w:rsid w:val="006C03BE"/>
    <w:rPr>
      <w:rFonts w:eastAsia="等线"/>
      <w:lang w:val="en-GB" w:eastAsia="en-US"/>
    </w:rPr>
  </w:style>
  <w:style w:type="paragraph" w:customStyle="1" w:styleId="1f5">
    <w:name w:val="收信人地址1"/>
    <w:basedOn w:val="a2"/>
    <w:next w:val="affff2"/>
    <w:rsid w:val="006C03BE"/>
    <w:pPr>
      <w:framePr w:w="7920" w:h="1980" w:hRule="exact" w:hSpace="180" w:wrap="auto" w:hAnchor="page" w:xAlign="center" w:yAlign="bottom"/>
      <w:spacing w:after="0"/>
      <w:ind w:left="2880"/>
      <w:jc w:val="left"/>
    </w:pPr>
    <w:rPr>
      <w:rFonts w:ascii="Calibri Light" w:eastAsia="等线 Light" w:hAnsi="Calibri Light"/>
      <w:sz w:val="24"/>
      <w:lang w:val="en-GB"/>
    </w:rPr>
  </w:style>
  <w:style w:type="paragraph" w:customStyle="1" w:styleId="1f6">
    <w:name w:val="寄信人地址1"/>
    <w:basedOn w:val="a2"/>
    <w:next w:val="affff3"/>
    <w:rsid w:val="006C03BE"/>
    <w:pPr>
      <w:spacing w:after="0"/>
      <w:jc w:val="left"/>
    </w:pPr>
    <w:rPr>
      <w:rFonts w:ascii="Calibri Light" w:eastAsia="等线 Light" w:hAnsi="Calibri Light"/>
      <w:szCs w:val="20"/>
      <w:lang w:val="en-GB"/>
    </w:rPr>
  </w:style>
  <w:style w:type="paragraph" w:styleId="HTML1">
    <w:name w:val="HTML Address"/>
    <w:basedOn w:val="a2"/>
    <w:link w:val="HTML2"/>
    <w:rsid w:val="006C03BE"/>
    <w:pPr>
      <w:spacing w:after="0"/>
      <w:jc w:val="left"/>
    </w:pPr>
    <w:rPr>
      <w:rFonts w:eastAsia="等线"/>
      <w:i/>
      <w:iCs/>
      <w:szCs w:val="20"/>
      <w:lang w:val="en-GB"/>
    </w:rPr>
  </w:style>
  <w:style w:type="character" w:customStyle="1" w:styleId="HTML2">
    <w:name w:val="HTML 地址 字符"/>
    <w:basedOn w:val="a4"/>
    <w:link w:val="HTML1"/>
    <w:rsid w:val="006C03BE"/>
    <w:rPr>
      <w:rFonts w:eastAsia="等线"/>
      <w:i/>
      <w:iCs/>
      <w:lang w:val="en-GB" w:eastAsia="en-US"/>
    </w:rPr>
  </w:style>
  <w:style w:type="paragraph" w:styleId="3d">
    <w:name w:val="index 3"/>
    <w:basedOn w:val="a2"/>
    <w:next w:val="a2"/>
    <w:rsid w:val="006C03BE"/>
    <w:pPr>
      <w:spacing w:after="0"/>
      <w:ind w:left="600" w:hanging="200"/>
      <w:jc w:val="left"/>
    </w:pPr>
    <w:rPr>
      <w:rFonts w:eastAsia="等线"/>
      <w:szCs w:val="20"/>
      <w:lang w:val="en-GB"/>
    </w:rPr>
  </w:style>
  <w:style w:type="paragraph" w:styleId="45">
    <w:name w:val="index 4"/>
    <w:basedOn w:val="a2"/>
    <w:next w:val="a2"/>
    <w:rsid w:val="006C03BE"/>
    <w:pPr>
      <w:spacing w:after="0"/>
      <w:ind w:left="800" w:hanging="200"/>
      <w:jc w:val="left"/>
    </w:pPr>
    <w:rPr>
      <w:rFonts w:eastAsia="等线"/>
      <w:szCs w:val="20"/>
      <w:lang w:val="en-GB"/>
    </w:rPr>
  </w:style>
  <w:style w:type="paragraph" w:styleId="58">
    <w:name w:val="index 5"/>
    <w:basedOn w:val="a2"/>
    <w:next w:val="a2"/>
    <w:rsid w:val="006C03BE"/>
    <w:pPr>
      <w:spacing w:after="0"/>
      <w:ind w:left="1000" w:hanging="200"/>
      <w:jc w:val="left"/>
    </w:pPr>
    <w:rPr>
      <w:rFonts w:eastAsia="等线"/>
      <w:szCs w:val="20"/>
      <w:lang w:val="en-GB"/>
    </w:rPr>
  </w:style>
  <w:style w:type="paragraph" w:styleId="63">
    <w:name w:val="index 6"/>
    <w:basedOn w:val="a2"/>
    <w:next w:val="a2"/>
    <w:rsid w:val="006C03BE"/>
    <w:pPr>
      <w:spacing w:after="0"/>
      <w:ind w:left="1200" w:hanging="200"/>
      <w:jc w:val="left"/>
    </w:pPr>
    <w:rPr>
      <w:rFonts w:eastAsia="等线"/>
      <w:szCs w:val="20"/>
      <w:lang w:val="en-GB"/>
    </w:rPr>
  </w:style>
  <w:style w:type="paragraph" w:styleId="73">
    <w:name w:val="index 7"/>
    <w:basedOn w:val="a2"/>
    <w:next w:val="a2"/>
    <w:rsid w:val="006C03BE"/>
    <w:pPr>
      <w:spacing w:after="0"/>
      <w:ind w:left="1400" w:hanging="200"/>
      <w:jc w:val="left"/>
    </w:pPr>
    <w:rPr>
      <w:rFonts w:eastAsia="等线"/>
      <w:szCs w:val="20"/>
      <w:lang w:val="en-GB"/>
    </w:rPr>
  </w:style>
  <w:style w:type="paragraph" w:styleId="82">
    <w:name w:val="index 8"/>
    <w:basedOn w:val="a2"/>
    <w:next w:val="a2"/>
    <w:rsid w:val="006C03BE"/>
    <w:pPr>
      <w:spacing w:after="0"/>
      <w:ind w:left="1600" w:hanging="200"/>
      <w:jc w:val="left"/>
    </w:pPr>
    <w:rPr>
      <w:rFonts w:eastAsia="等线"/>
      <w:szCs w:val="20"/>
      <w:lang w:val="en-GB"/>
    </w:rPr>
  </w:style>
  <w:style w:type="paragraph" w:styleId="92">
    <w:name w:val="index 9"/>
    <w:basedOn w:val="a2"/>
    <w:next w:val="a2"/>
    <w:rsid w:val="006C03BE"/>
    <w:pPr>
      <w:spacing w:after="0"/>
      <w:ind w:left="1800" w:hanging="200"/>
      <w:jc w:val="left"/>
    </w:pPr>
    <w:rPr>
      <w:rFonts w:eastAsia="等线"/>
      <w:szCs w:val="20"/>
      <w:lang w:val="en-GB"/>
    </w:rPr>
  </w:style>
  <w:style w:type="paragraph" w:customStyle="1" w:styleId="1f7">
    <w:name w:val="明显引用1"/>
    <w:basedOn w:val="a2"/>
    <w:next w:val="a2"/>
    <w:uiPriority w:val="30"/>
    <w:qFormat/>
    <w:rsid w:val="006C03BE"/>
    <w:pPr>
      <w:pBdr>
        <w:top w:val="single" w:sz="4" w:space="10" w:color="4472C4"/>
        <w:bottom w:val="single" w:sz="4" w:space="10" w:color="4472C4"/>
      </w:pBdr>
      <w:spacing w:before="360" w:after="360"/>
      <w:ind w:left="864" w:right="864"/>
      <w:jc w:val="center"/>
    </w:pPr>
    <w:rPr>
      <w:rFonts w:eastAsia="等线"/>
      <w:i/>
      <w:iCs/>
      <w:color w:val="4472C4"/>
      <w:szCs w:val="20"/>
      <w:lang w:val="en-GB"/>
    </w:rPr>
  </w:style>
  <w:style w:type="character" w:customStyle="1" w:styleId="affff4">
    <w:name w:val="明显引用 字符"/>
    <w:basedOn w:val="a4"/>
    <w:link w:val="affff5"/>
    <w:uiPriority w:val="30"/>
    <w:rsid w:val="006C03BE"/>
    <w:rPr>
      <w:i/>
      <w:iCs/>
      <w:color w:val="4472C4"/>
      <w:lang w:eastAsia="en-US"/>
    </w:rPr>
  </w:style>
  <w:style w:type="paragraph" w:styleId="affff6">
    <w:name w:val="List Continue"/>
    <w:basedOn w:val="a2"/>
    <w:rsid w:val="006C03BE"/>
    <w:pPr>
      <w:ind w:left="283"/>
      <w:contextualSpacing/>
      <w:jc w:val="left"/>
    </w:pPr>
    <w:rPr>
      <w:rFonts w:eastAsia="等线"/>
      <w:szCs w:val="20"/>
      <w:lang w:val="en-GB"/>
    </w:rPr>
  </w:style>
  <w:style w:type="paragraph" w:styleId="2f5">
    <w:name w:val="List Continue 2"/>
    <w:basedOn w:val="a2"/>
    <w:rsid w:val="006C03BE"/>
    <w:pPr>
      <w:ind w:left="566"/>
      <w:contextualSpacing/>
      <w:jc w:val="left"/>
    </w:pPr>
    <w:rPr>
      <w:rFonts w:eastAsia="等线"/>
      <w:szCs w:val="20"/>
      <w:lang w:val="en-GB"/>
    </w:rPr>
  </w:style>
  <w:style w:type="paragraph" w:styleId="3e">
    <w:name w:val="List Continue 3"/>
    <w:basedOn w:val="a2"/>
    <w:rsid w:val="006C03BE"/>
    <w:pPr>
      <w:ind w:left="849"/>
      <w:contextualSpacing/>
      <w:jc w:val="left"/>
    </w:pPr>
    <w:rPr>
      <w:rFonts w:eastAsia="等线"/>
      <w:szCs w:val="20"/>
      <w:lang w:val="en-GB"/>
    </w:rPr>
  </w:style>
  <w:style w:type="paragraph" w:styleId="46">
    <w:name w:val="List Continue 4"/>
    <w:basedOn w:val="a2"/>
    <w:rsid w:val="006C03BE"/>
    <w:pPr>
      <w:ind w:left="1132"/>
      <w:contextualSpacing/>
      <w:jc w:val="left"/>
    </w:pPr>
    <w:rPr>
      <w:rFonts w:eastAsia="等线"/>
      <w:szCs w:val="20"/>
      <w:lang w:val="en-GB"/>
    </w:rPr>
  </w:style>
  <w:style w:type="paragraph" w:styleId="59">
    <w:name w:val="List Continue 5"/>
    <w:basedOn w:val="a2"/>
    <w:rsid w:val="006C03BE"/>
    <w:pPr>
      <w:ind w:left="1415"/>
      <w:contextualSpacing/>
      <w:jc w:val="left"/>
    </w:pPr>
    <w:rPr>
      <w:rFonts w:eastAsia="等线"/>
      <w:szCs w:val="20"/>
      <w:lang w:val="en-GB"/>
    </w:rPr>
  </w:style>
  <w:style w:type="paragraph" w:styleId="4">
    <w:name w:val="List Number 4"/>
    <w:basedOn w:val="a2"/>
    <w:rsid w:val="006C03BE"/>
    <w:pPr>
      <w:numPr>
        <w:numId w:val="57"/>
      </w:numPr>
      <w:tabs>
        <w:tab w:val="clear" w:pos="1209"/>
        <w:tab w:val="num" w:pos="360"/>
      </w:tabs>
      <w:spacing w:after="180"/>
      <w:ind w:left="360"/>
      <w:contextualSpacing/>
      <w:jc w:val="left"/>
    </w:pPr>
    <w:rPr>
      <w:rFonts w:eastAsia="等线"/>
      <w:szCs w:val="20"/>
      <w:lang w:val="en-GB"/>
    </w:rPr>
  </w:style>
  <w:style w:type="paragraph" w:styleId="5">
    <w:name w:val="List Number 5"/>
    <w:basedOn w:val="a2"/>
    <w:rsid w:val="006C03BE"/>
    <w:pPr>
      <w:numPr>
        <w:numId w:val="58"/>
      </w:numPr>
      <w:tabs>
        <w:tab w:val="clear" w:pos="1492"/>
        <w:tab w:val="num" w:pos="360"/>
      </w:tabs>
      <w:spacing w:after="180"/>
      <w:ind w:left="360"/>
      <w:contextualSpacing/>
      <w:jc w:val="left"/>
    </w:pPr>
    <w:rPr>
      <w:rFonts w:eastAsia="等线"/>
      <w:szCs w:val="20"/>
      <w:lang w:val="en-GB"/>
    </w:rPr>
  </w:style>
  <w:style w:type="paragraph" w:styleId="affff7">
    <w:name w:val="macro"/>
    <w:link w:val="affff8"/>
    <w:rsid w:val="006C03B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f8">
    <w:name w:val="宏文本 字符"/>
    <w:basedOn w:val="a4"/>
    <w:link w:val="affff7"/>
    <w:rsid w:val="006C03BE"/>
    <w:rPr>
      <w:rFonts w:ascii="Consolas" w:eastAsia="等线" w:hAnsi="Consolas"/>
      <w:lang w:val="en-GB" w:eastAsia="en-US"/>
    </w:rPr>
  </w:style>
  <w:style w:type="paragraph" w:customStyle="1" w:styleId="1f8">
    <w:name w:val="信息标题1"/>
    <w:basedOn w:val="a2"/>
    <w:next w:val="affff9"/>
    <w:link w:val="affffa"/>
    <w:rsid w:val="006C03BE"/>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等线 Light" w:hAnsi="Calibri Light"/>
      <w:sz w:val="24"/>
    </w:rPr>
  </w:style>
  <w:style w:type="character" w:customStyle="1" w:styleId="affffa">
    <w:name w:val="信息标题 字符"/>
    <w:basedOn w:val="a4"/>
    <w:link w:val="1f8"/>
    <w:rsid w:val="006C03BE"/>
    <w:rPr>
      <w:rFonts w:ascii="Calibri Light" w:eastAsia="等线 Light" w:hAnsi="Calibri Light" w:cs="Times New Roman"/>
      <w:sz w:val="24"/>
      <w:szCs w:val="24"/>
      <w:shd w:val="pct20" w:color="auto" w:fill="auto"/>
      <w:lang w:eastAsia="en-US"/>
    </w:rPr>
  </w:style>
  <w:style w:type="paragraph" w:styleId="affffb">
    <w:name w:val="Note Heading"/>
    <w:basedOn w:val="a2"/>
    <w:next w:val="a2"/>
    <w:link w:val="affffc"/>
    <w:rsid w:val="006C03BE"/>
    <w:pPr>
      <w:spacing w:after="0"/>
      <w:jc w:val="left"/>
    </w:pPr>
    <w:rPr>
      <w:rFonts w:eastAsia="等线"/>
      <w:szCs w:val="20"/>
      <w:lang w:val="en-GB"/>
    </w:rPr>
  </w:style>
  <w:style w:type="character" w:customStyle="1" w:styleId="affffc">
    <w:name w:val="注释标题 字符"/>
    <w:basedOn w:val="a4"/>
    <w:link w:val="affffb"/>
    <w:rsid w:val="006C03BE"/>
    <w:rPr>
      <w:rFonts w:eastAsia="等线"/>
      <w:lang w:val="en-GB" w:eastAsia="en-US"/>
    </w:rPr>
  </w:style>
  <w:style w:type="paragraph" w:customStyle="1" w:styleId="1f9">
    <w:name w:val="引用1"/>
    <w:basedOn w:val="a2"/>
    <w:next w:val="a2"/>
    <w:uiPriority w:val="29"/>
    <w:qFormat/>
    <w:rsid w:val="006C03BE"/>
    <w:pPr>
      <w:spacing w:before="200" w:after="160"/>
      <w:ind w:left="864" w:right="864"/>
      <w:jc w:val="center"/>
    </w:pPr>
    <w:rPr>
      <w:rFonts w:eastAsia="等线"/>
      <w:i/>
      <w:iCs/>
      <w:color w:val="404040"/>
      <w:szCs w:val="20"/>
      <w:lang w:val="en-GB"/>
    </w:rPr>
  </w:style>
  <w:style w:type="character" w:customStyle="1" w:styleId="affffd">
    <w:name w:val="引用 字符"/>
    <w:basedOn w:val="a4"/>
    <w:link w:val="affffe"/>
    <w:uiPriority w:val="29"/>
    <w:rsid w:val="006C03BE"/>
    <w:rPr>
      <w:i/>
      <w:iCs/>
      <w:color w:val="404040"/>
      <w:lang w:eastAsia="en-US"/>
    </w:rPr>
  </w:style>
  <w:style w:type="paragraph" w:styleId="afffff">
    <w:name w:val="Salutation"/>
    <w:basedOn w:val="a2"/>
    <w:next w:val="a2"/>
    <w:link w:val="afffff0"/>
    <w:rsid w:val="006C03BE"/>
    <w:pPr>
      <w:spacing w:after="180"/>
      <w:jc w:val="left"/>
    </w:pPr>
    <w:rPr>
      <w:rFonts w:eastAsia="等线"/>
      <w:szCs w:val="20"/>
      <w:lang w:val="en-GB"/>
    </w:rPr>
  </w:style>
  <w:style w:type="character" w:customStyle="1" w:styleId="afffff0">
    <w:name w:val="称呼 字符"/>
    <w:basedOn w:val="a4"/>
    <w:link w:val="afffff"/>
    <w:rsid w:val="006C03BE"/>
    <w:rPr>
      <w:rFonts w:eastAsia="等线"/>
      <w:lang w:val="en-GB" w:eastAsia="en-US"/>
    </w:rPr>
  </w:style>
  <w:style w:type="paragraph" w:styleId="afffff1">
    <w:name w:val="Signature"/>
    <w:basedOn w:val="a2"/>
    <w:link w:val="afffff2"/>
    <w:rsid w:val="006C03BE"/>
    <w:pPr>
      <w:spacing w:after="0"/>
      <w:ind w:left="4252"/>
      <w:jc w:val="left"/>
    </w:pPr>
    <w:rPr>
      <w:rFonts w:eastAsia="等线"/>
      <w:szCs w:val="20"/>
      <w:lang w:val="en-GB"/>
    </w:rPr>
  </w:style>
  <w:style w:type="character" w:customStyle="1" w:styleId="afffff2">
    <w:name w:val="签名 字符"/>
    <w:basedOn w:val="a4"/>
    <w:link w:val="afffff1"/>
    <w:rsid w:val="006C03BE"/>
    <w:rPr>
      <w:rFonts w:eastAsia="等线"/>
      <w:lang w:val="en-GB" w:eastAsia="en-US"/>
    </w:rPr>
  </w:style>
  <w:style w:type="paragraph" w:styleId="afffff3">
    <w:name w:val="table of authorities"/>
    <w:basedOn w:val="a2"/>
    <w:next w:val="a2"/>
    <w:rsid w:val="006C03BE"/>
    <w:pPr>
      <w:spacing w:after="0"/>
      <w:ind w:left="200" w:hanging="200"/>
      <w:jc w:val="left"/>
    </w:pPr>
    <w:rPr>
      <w:rFonts w:eastAsia="等线"/>
      <w:szCs w:val="20"/>
      <w:lang w:val="en-GB"/>
    </w:rPr>
  </w:style>
  <w:style w:type="paragraph" w:customStyle="1" w:styleId="1fa">
    <w:name w:val="标题1"/>
    <w:basedOn w:val="a2"/>
    <w:next w:val="a2"/>
    <w:qFormat/>
    <w:rsid w:val="006C03BE"/>
    <w:pPr>
      <w:spacing w:after="0"/>
      <w:contextualSpacing/>
      <w:jc w:val="left"/>
    </w:pPr>
    <w:rPr>
      <w:rFonts w:ascii="Calibri Light" w:eastAsia="等线 Light" w:hAnsi="Calibri Light"/>
      <w:spacing w:val="-10"/>
      <w:kern w:val="28"/>
      <w:sz w:val="56"/>
      <w:szCs w:val="56"/>
      <w:lang w:val="en-GB"/>
    </w:rPr>
  </w:style>
  <w:style w:type="character" w:customStyle="1" w:styleId="afffff4">
    <w:name w:val="标题 字符"/>
    <w:basedOn w:val="a4"/>
    <w:link w:val="afffff5"/>
    <w:rsid w:val="006C03BE"/>
    <w:rPr>
      <w:rFonts w:ascii="Calibri Light" w:eastAsia="等线 Light" w:hAnsi="Calibri Light" w:cs="Times New Roman"/>
      <w:spacing w:val="-10"/>
      <w:kern w:val="28"/>
      <w:sz w:val="56"/>
      <w:szCs w:val="56"/>
      <w:lang w:eastAsia="en-US"/>
    </w:rPr>
  </w:style>
  <w:style w:type="paragraph" w:customStyle="1" w:styleId="1fb">
    <w:name w:val="引文目录标题1"/>
    <w:basedOn w:val="a2"/>
    <w:next w:val="a2"/>
    <w:rsid w:val="006C03BE"/>
    <w:pPr>
      <w:spacing w:before="120" w:after="180"/>
      <w:jc w:val="left"/>
    </w:pPr>
    <w:rPr>
      <w:rFonts w:ascii="Calibri Light" w:eastAsia="等线 Light" w:hAnsi="Calibri Light"/>
      <w:b/>
      <w:bCs/>
      <w:sz w:val="24"/>
      <w:lang w:val="en-GB"/>
    </w:rPr>
  </w:style>
  <w:style w:type="paragraph" w:customStyle="1" w:styleId="TOC10">
    <w:name w:val="TOC 标题1"/>
    <w:basedOn w:val="1"/>
    <w:next w:val="a2"/>
    <w:uiPriority w:val="39"/>
    <w:semiHidden/>
    <w:unhideWhenUsed/>
    <w:qFormat/>
    <w:rsid w:val="006C03BE"/>
    <w:pPr>
      <w:keepLines/>
      <w:spacing w:before="240" w:after="0"/>
      <w:jc w:val="left"/>
      <w:outlineLvl w:val="9"/>
    </w:pPr>
    <w:rPr>
      <w:rFonts w:ascii="Calibri Light" w:eastAsia="等线 Light" w:hAnsi="Calibri Light" w:cs="Times New Roman"/>
      <w:b w:val="0"/>
      <w:bCs w:val="0"/>
      <w:color w:val="2F5496"/>
      <w:kern w:val="0"/>
      <w:sz w:val="32"/>
      <w:lang w:val="en-GB" w:eastAsia="en-US"/>
    </w:rPr>
  </w:style>
  <w:style w:type="paragraph" w:customStyle="1" w:styleId="00BodyText">
    <w:name w:val="00 BodyText"/>
    <w:basedOn w:val="a2"/>
    <w:rsid w:val="006C03BE"/>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bodyCharCharChar">
    <w:name w:val="body Char Char Char"/>
    <w:basedOn w:val="a2"/>
    <w:rsid w:val="006C03BE"/>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
    <w:name w:val="Heading 1 Char"/>
    <w:rsid w:val="006C03BE"/>
    <w:rPr>
      <w:rFonts w:ascii="Arial" w:hAnsi="Arial"/>
      <w:sz w:val="36"/>
      <w:lang w:val="en-GB" w:eastAsia="en-US" w:bidi="ar-SA"/>
    </w:rPr>
  </w:style>
  <w:style w:type="character" w:styleId="afffff6">
    <w:name w:val="page number"/>
    <w:basedOn w:val="a4"/>
    <w:rsid w:val="006C03BE"/>
  </w:style>
  <w:style w:type="character" w:customStyle="1" w:styleId="CharChar3">
    <w:name w:val="Char Char3"/>
    <w:rsid w:val="006C03BE"/>
    <w:rPr>
      <w:rFonts w:ascii="Arial" w:hAnsi="Arial"/>
      <w:sz w:val="36"/>
      <w:lang w:val="en-GB" w:eastAsia="en-US" w:bidi="ar-SA"/>
    </w:rPr>
  </w:style>
  <w:style w:type="character" w:customStyle="1" w:styleId="CharChar1">
    <w:name w:val="Char Char1"/>
    <w:rsid w:val="006C03BE"/>
    <w:rPr>
      <w:rFonts w:ascii="Arial" w:hAnsi="Arial"/>
      <w:sz w:val="28"/>
      <w:lang w:val="en-GB" w:eastAsia="en-US" w:bidi="ar-SA"/>
    </w:rPr>
  </w:style>
  <w:style w:type="character" w:customStyle="1" w:styleId="h4CharChar">
    <w:name w:val="h4 Char Char"/>
    <w:rsid w:val="006C03BE"/>
    <w:rPr>
      <w:rFonts w:ascii="Arial" w:hAnsi="Arial"/>
      <w:sz w:val="24"/>
      <w:lang w:val="en-GB" w:eastAsia="en-US" w:bidi="ar-SA"/>
    </w:rPr>
  </w:style>
  <w:style w:type="character" w:customStyle="1" w:styleId="CharChar">
    <w:name w:val="Char Char"/>
    <w:rsid w:val="006C03BE"/>
    <w:rPr>
      <w:rFonts w:ascii="Arial" w:hAnsi="Arial"/>
      <w:sz w:val="22"/>
      <w:lang w:val="en-GB" w:eastAsia="en-US" w:bidi="ar-SA"/>
    </w:rPr>
  </w:style>
  <w:style w:type="table" w:customStyle="1" w:styleId="-62">
    <w:name w:val="深色列表 - 着色 62"/>
    <w:basedOn w:val="a5"/>
    <w:next w:val="-6"/>
    <w:uiPriority w:val="70"/>
    <w:rsid w:val="006C03BE"/>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CharCharCharCharCharChar1CharChar">
    <w:name w:val="Char Char Char Char Char Char1 Char Char"/>
    <w:next w:val="a2"/>
    <w:semiHidden/>
    <w:rsid w:val="006C03BE"/>
    <w:pPr>
      <w:keepNext/>
      <w:tabs>
        <w:tab w:val="num" w:pos="720"/>
      </w:tabs>
      <w:autoSpaceDE w:val="0"/>
      <w:autoSpaceDN w:val="0"/>
      <w:adjustRightInd w:val="0"/>
      <w:ind w:left="720" w:hanging="360"/>
      <w:jc w:val="both"/>
    </w:pPr>
    <w:rPr>
      <w:rFonts w:eastAsia="Times New Roman"/>
      <w:kern w:val="2"/>
      <w:lang w:val="en-GB"/>
    </w:rPr>
  </w:style>
  <w:style w:type="character" w:customStyle="1" w:styleId="TextChar0">
    <w:name w:val="Text Char"/>
    <w:link w:val="Text0"/>
    <w:rsid w:val="006C03BE"/>
    <w:rPr>
      <w:rFonts w:eastAsia="Times New Roman"/>
      <w:lang w:eastAsia="ko-KR"/>
    </w:rPr>
  </w:style>
  <w:style w:type="paragraph" w:customStyle="1" w:styleId="3GPPBullets">
    <w:name w:val="3GPP Bullets"/>
    <w:basedOn w:val="3GPPNormalText"/>
    <w:link w:val="3GPPBulletsChar"/>
    <w:qFormat/>
    <w:rsid w:val="006C03BE"/>
    <w:pPr>
      <w:numPr>
        <w:numId w:val="59"/>
      </w:numPr>
      <w:spacing w:after="60"/>
      <w:contextualSpacing/>
    </w:pPr>
    <w:rPr>
      <w:i/>
      <w:sz w:val="20"/>
      <w:lang w:val="en-US" w:eastAsia="en-US"/>
    </w:rPr>
  </w:style>
  <w:style w:type="numbering" w:customStyle="1" w:styleId="3GPPListofBullets1">
    <w:name w:val="3GPP List of Bullets1"/>
    <w:rsid w:val="006C03BE"/>
    <w:pPr>
      <w:numPr>
        <w:numId w:val="6"/>
      </w:numPr>
    </w:pPr>
  </w:style>
  <w:style w:type="character" w:customStyle="1" w:styleId="3GPPBulletsChar">
    <w:name w:val="3GPP Bullets Char"/>
    <w:link w:val="3GPPBullets"/>
    <w:rsid w:val="006C03BE"/>
    <w:rPr>
      <w:rFonts w:eastAsia="MS Mincho"/>
      <w:i/>
      <w:szCs w:val="24"/>
      <w:lang w:eastAsia="en-US"/>
    </w:rPr>
  </w:style>
  <w:style w:type="paragraph" w:customStyle="1" w:styleId="N1">
    <w:name w:val="N1"/>
    <w:basedOn w:val="a2"/>
    <w:link w:val="N1Char"/>
    <w:qFormat/>
    <w:rsid w:val="006C03BE"/>
    <w:pPr>
      <w:spacing w:after="0"/>
      <w:ind w:left="634"/>
      <w:jc w:val="left"/>
    </w:pPr>
    <w:rPr>
      <w:rFonts w:ascii="Calibri" w:eastAsia="MS Mincho" w:hAnsi="Calibri" w:cs="Calibri"/>
      <w:sz w:val="22"/>
      <w:szCs w:val="22"/>
      <w:lang w:eastAsia="ko-KR" w:bidi="hi-IN"/>
    </w:rPr>
  </w:style>
  <w:style w:type="character" w:customStyle="1" w:styleId="N1Char">
    <w:name w:val="N1 Char"/>
    <w:link w:val="N1"/>
    <w:rsid w:val="006C03BE"/>
    <w:rPr>
      <w:rFonts w:ascii="Calibri" w:eastAsia="MS Mincho" w:hAnsi="Calibri" w:cs="Calibri"/>
      <w:sz w:val="22"/>
      <w:szCs w:val="22"/>
      <w:lang w:eastAsia="ko-KR" w:bidi="hi-IN"/>
    </w:rPr>
  </w:style>
  <w:style w:type="paragraph" w:customStyle="1" w:styleId="NormalsmallspacingBold">
    <w:name w:val="Normal + small spacing + Bold"/>
    <w:basedOn w:val="a2"/>
    <w:rsid w:val="006C03BE"/>
    <w:pPr>
      <w:overflowPunct w:val="0"/>
      <w:autoSpaceDE w:val="0"/>
      <w:autoSpaceDN w:val="0"/>
      <w:adjustRightInd w:val="0"/>
      <w:spacing w:before="40" w:after="40"/>
      <w:jc w:val="left"/>
    </w:pPr>
    <w:rPr>
      <w:b/>
      <w:bCs/>
      <w:szCs w:val="20"/>
      <w:lang w:val="en-GB"/>
    </w:rPr>
  </w:style>
  <w:style w:type="paragraph" w:customStyle="1" w:styleId="bullet">
    <w:name w:val="bullet"/>
    <w:basedOn w:val="afa"/>
    <w:link w:val="bulletChar"/>
    <w:qFormat/>
    <w:rsid w:val="006C03BE"/>
    <w:pPr>
      <w:numPr>
        <w:numId w:val="60"/>
      </w:numPr>
      <w:spacing w:after="60"/>
      <w:ind w:left="720" w:firstLineChars="0" w:firstLine="0"/>
      <w:contextualSpacing/>
    </w:pPr>
    <w:rPr>
      <w:rFonts w:ascii="Times New Roman" w:eastAsia="Times New Roman" w:hAnsi="Times New Roman"/>
      <w:sz w:val="20"/>
      <w:szCs w:val="24"/>
      <w:lang w:val="en-GB" w:eastAsia="en-US"/>
    </w:rPr>
  </w:style>
  <w:style w:type="character" w:customStyle="1" w:styleId="bulletChar">
    <w:name w:val="bullet Char"/>
    <w:link w:val="bullet"/>
    <w:rsid w:val="006C03BE"/>
    <w:rPr>
      <w:rFonts w:eastAsia="Times New Roman"/>
      <w:kern w:val="2"/>
      <w:szCs w:val="24"/>
      <w:lang w:val="en-GB" w:eastAsia="en-US"/>
    </w:rPr>
  </w:style>
  <w:style w:type="paragraph" w:customStyle="1" w:styleId="afffff7">
    <w:name w:val="缺省文本"/>
    <w:basedOn w:val="a2"/>
    <w:rsid w:val="006C03BE"/>
    <w:pPr>
      <w:widowControl w:val="0"/>
      <w:autoSpaceDE w:val="0"/>
      <w:autoSpaceDN w:val="0"/>
      <w:adjustRightInd w:val="0"/>
      <w:spacing w:after="0" w:line="360" w:lineRule="auto"/>
      <w:jc w:val="left"/>
    </w:pPr>
    <w:rPr>
      <w:rFonts w:eastAsia="宋体"/>
      <w:sz w:val="21"/>
      <w:szCs w:val="20"/>
      <w:lang w:eastAsia="zh-CN"/>
    </w:rPr>
  </w:style>
  <w:style w:type="table" w:customStyle="1" w:styleId="TableGrid4">
    <w:name w:val="Table Grid4"/>
    <w:basedOn w:val="a5"/>
    <w:qFormat/>
    <w:rsid w:val="006C03B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rsid w:val="006C03BE"/>
    <w:pPr>
      <w:widowControl/>
      <w:numPr>
        <w:numId w:val="61"/>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ComeBack">
    <w:name w:val="ComeBack"/>
    <w:basedOn w:val="a2"/>
    <w:next w:val="a2"/>
    <w:rsid w:val="006C03BE"/>
    <w:pPr>
      <w:numPr>
        <w:numId w:val="62"/>
      </w:numPr>
      <w:spacing w:after="0"/>
      <w:jc w:val="left"/>
    </w:pPr>
    <w:rPr>
      <w:rFonts w:ascii="Arial" w:eastAsia="MS Mincho" w:hAnsi="Arial"/>
      <w:lang w:val="en-GB" w:eastAsia="en-GB"/>
    </w:rPr>
  </w:style>
  <w:style w:type="character" w:customStyle="1" w:styleId="ad">
    <w:name w:val="列表 字符"/>
    <w:link w:val="ac"/>
    <w:rsid w:val="006C03BE"/>
    <w:rPr>
      <w:rFonts w:eastAsia="Times New Roman"/>
      <w:szCs w:val="24"/>
      <w:lang w:eastAsia="en-US"/>
    </w:rPr>
  </w:style>
  <w:style w:type="character" w:customStyle="1" w:styleId="aff6">
    <w:name w:val="列表项目符号 字符"/>
    <w:link w:val="a"/>
    <w:rsid w:val="006C03BE"/>
    <w:rPr>
      <w:lang w:val="en-GB" w:eastAsia="en-US"/>
    </w:rPr>
  </w:style>
  <w:style w:type="character" w:customStyle="1" w:styleId="2c">
    <w:name w:val="列表项目符号 2 字符"/>
    <w:link w:val="2b"/>
    <w:rsid w:val="006C03BE"/>
    <w:rPr>
      <w:lang w:eastAsia="en-US"/>
    </w:rPr>
  </w:style>
  <w:style w:type="character" w:customStyle="1" w:styleId="36">
    <w:name w:val="列表项目符号 3 字符"/>
    <w:link w:val="3"/>
    <w:rsid w:val="006C03BE"/>
    <w:rPr>
      <w:rFonts w:ascii="Times" w:eastAsia="Batang" w:hAnsi="Times"/>
      <w:szCs w:val="24"/>
      <w:lang w:val="en-GB" w:eastAsia="en-US"/>
    </w:rPr>
  </w:style>
  <w:style w:type="character" w:customStyle="1" w:styleId="22">
    <w:name w:val="列表 2 字符"/>
    <w:link w:val="2"/>
    <w:rsid w:val="006C03BE"/>
    <w:rPr>
      <w:rFonts w:ascii="Arial" w:eastAsia="Times New Roman" w:hAnsi="Arial"/>
      <w:sz w:val="22"/>
      <w:lang w:eastAsia="en-US"/>
    </w:rPr>
  </w:style>
  <w:style w:type="paragraph" w:customStyle="1" w:styleId="TabList">
    <w:name w:val="TabList"/>
    <w:basedOn w:val="a2"/>
    <w:rsid w:val="006C03BE"/>
    <w:pPr>
      <w:tabs>
        <w:tab w:val="left" w:pos="1134"/>
      </w:tabs>
      <w:spacing w:after="0"/>
      <w:jc w:val="left"/>
    </w:pPr>
    <w:rPr>
      <w:rFonts w:eastAsia="Times"/>
      <w:szCs w:val="20"/>
      <w:lang w:val="en-GB"/>
    </w:rPr>
  </w:style>
  <w:style w:type="paragraph" w:customStyle="1" w:styleId="tabletext2">
    <w:name w:val="table text"/>
    <w:basedOn w:val="a2"/>
    <w:next w:val="table"/>
    <w:rsid w:val="006C03BE"/>
    <w:pPr>
      <w:spacing w:after="0"/>
      <w:jc w:val="left"/>
    </w:pPr>
    <w:rPr>
      <w:rFonts w:eastAsia="Times"/>
      <w:i/>
      <w:szCs w:val="20"/>
      <w:lang w:val="en-GB"/>
    </w:rPr>
  </w:style>
  <w:style w:type="paragraph" w:customStyle="1" w:styleId="HE">
    <w:name w:val="HE"/>
    <w:basedOn w:val="a2"/>
    <w:rsid w:val="006C03BE"/>
    <w:pPr>
      <w:spacing w:after="0"/>
      <w:jc w:val="left"/>
    </w:pPr>
    <w:rPr>
      <w:rFonts w:eastAsia="Times"/>
      <w:b/>
      <w:szCs w:val="20"/>
      <w:lang w:val="en-GB"/>
    </w:rPr>
  </w:style>
  <w:style w:type="paragraph" w:customStyle="1" w:styleId="berschrift1H1">
    <w:name w:val="Überschrift 1.H1"/>
    <w:basedOn w:val="a2"/>
    <w:next w:val="a2"/>
    <w:rsid w:val="006C03BE"/>
    <w:pPr>
      <w:keepNext/>
      <w:keepLines/>
      <w:pBdr>
        <w:top w:val="single" w:sz="12" w:space="3" w:color="auto"/>
      </w:pBdr>
      <w:tabs>
        <w:tab w:val="num" w:pos="735"/>
      </w:tabs>
      <w:spacing w:before="240" w:after="180"/>
      <w:ind w:left="735" w:hanging="735"/>
      <w:jc w:val="left"/>
      <w:outlineLvl w:val="0"/>
    </w:pPr>
    <w:rPr>
      <w:rFonts w:ascii="Arial" w:eastAsia="Times" w:hAnsi="Arial"/>
      <w:sz w:val="36"/>
      <w:szCs w:val="20"/>
      <w:lang w:val="en-GB" w:eastAsia="de-DE"/>
    </w:rPr>
  </w:style>
  <w:style w:type="paragraph" w:customStyle="1" w:styleId="CRfront">
    <w:name w:val="CR_front"/>
    <w:rsid w:val="006C03BE"/>
    <w:rPr>
      <w:rFonts w:ascii="Arial" w:eastAsia="MS Mincho" w:hAnsi="Arial"/>
      <w:lang w:val="en-GB" w:eastAsia="en-US"/>
    </w:rPr>
  </w:style>
  <w:style w:type="paragraph" w:customStyle="1" w:styleId="textintend3">
    <w:name w:val="text intend 3"/>
    <w:basedOn w:val="text"/>
    <w:rsid w:val="006C03BE"/>
    <w:pPr>
      <w:widowControl/>
      <w:tabs>
        <w:tab w:val="num" w:pos="1843"/>
      </w:tabs>
      <w:spacing w:after="120"/>
      <w:ind w:left="1843" w:hanging="425"/>
    </w:pPr>
    <w:rPr>
      <w:rFonts w:ascii="Times New Roman" w:eastAsia="Times" w:hAnsi="Times New Roman"/>
      <w:kern w:val="0"/>
      <w:lang w:eastAsia="en-US"/>
    </w:rPr>
  </w:style>
  <w:style w:type="paragraph" w:customStyle="1" w:styleId="normalpuce">
    <w:name w:val="normal puce"/>
    <w:basedOn w:val="a2"/>
    <w:rsid w:val="006C03BE"/>
    <w:pPr>
      <w:widowControl w:val="0"/>
      <w:tabs>
        <w:tab w:val="num" w:pos="360"/>
      </w:tabs>
      <w:spacing w:before="60" w:after="60"/>
      <w:ind w:left="360" w:hanging="360"/>
    </w:pPr>
    <w:rPr>
      <w:rFonts w:eastAsia="Times"/>
      <w:szCs w:val="20"/>
      <w:lang w:val="en-GB"/>
    </w:rPr>
  </w:style>
  <w:style w:type="paragraph" w:customStyle="1" w:styleId="para">
    <w:name w:val="para"/>
    <w:basedOn w:val="a2"/>
    <w:rsid w:val="006C03BE"/>
    <w:pPr>
      <w:spacing w:after="240"/>
    </w:pPr>
    <w:rPr>
      <w:rFonts w:ascii="Helvetica" w:eastAsia="Times" w:hAnsi="Helvetica"/>
      <w:szCs w:val="20"/>
      <w:lang w:val="en-GB"/>
    </w:rPr>
  </w:style>
  <w:style w:type="paragraph" w:customStyle="1" w:styleId="List1">
    <w:name w:val="List1"/>
    <w:basedOn w:val="a2"/>
    <w:rsid w:val="006C03BE"/>
    <w:pPr>
      <w:spacing w:before="120" w:after="0" w:line="280" w:lineRule="atLeast"/>
      <w:ind w:left="360" w:hanging="360"/>
    </w:pPr>
    <w:rPr>
      <w:rFonts w:ascii="Bookman" w:eastAsia="Times" w:hAnsi="Bookman"/>
      <w:szCs w:val="20"/>
    </w:rPr>
  </w:style>
  <w:style w:type="paragraph" w:customStyle="1" w:styleId="tdoc-header">
    <w:name w:val="tdoc-header"/>
    <w:rsid w:val="006C03BE"/>
    <w:rPr>
      <w:rFonts w:ascii="Arial" w:eastAsia="MS Mincho" w:hAnsi="Arial"/>
      <w:noProof/>
      <w:sz w:val="24"/>
      <w:lang w:val="en-GB" w:eastAsia="en-US"/>
    </w:rPr>
  </w:style>
  <w:style w:type="paragraph" w:customStyle="1" w:styleId="TdocText">
    <w:name w:val="Tdoc_Text"/>
    <w:basedOn w:val="a2"/>
    <w:rsid w:val="006C03BE"/>
    <w:pPr>
      <w:spacing w:before="120" w:after="0"/>
    </w:pPr>
    <w:rPr>
      <w:rFonts w:eastAsia="Times"/>
      <w:szCs w:val="20"/>
    </w:rPr>
  </w:style>
  <w:style w:type="paragraph" w:customStyle="1" w:styleId="centered">
    <w:name w:val="centered"/>
    <w:basedOn w:val="a2"/>
    <w:rsid w:val="006C03BE"/>
    <w:pPr>
      <w:widowControl w:val="0"/>
      <w:spacing w:before="120" w:after="0" w:line="280" w:lineRule="atLeast"/>
      <w:jc w:val="center"/>
    </w:pPr>
    <w:rPr>
      <w:rFonts w:ascii="Bookman" w:eastAsia="Times" w:hAnsi="Bookman"/>
      <w:szCs w:val="20"/>
    </w:rPr>
  </w:style>
  <w:style w:type="character" w:customStyle="1" w:styleId="superscript">
    <w:name w:val="superscript"/>
    <w:rsid w:val="006C03BE"/>
    <w:rPr>
      <w:rFonts w:ascii="Bookman" w:hAnsi="Bookman"/>
      <w:position w:val="6"/>
      <w:sz w:val="18"/>
    </w:rPr>
  </w:style>
  <w:style w:type="paragraph" w:customStyle="1" w:styleId="TableText3">
    <w:name w:val="TableText"/>
    <w:basedOn w:val="afffc"/>
    <w:rsid w:val="006C03BE"/>
    <w:pPr>
      <w:keepNext/>
      <w:keepLines/>
      <w:overflowPunct w:val="0"/>
      <w:autoSpaceDE w:val="0"/>
      <w:autoSpaceDN w:val="0"/>
      <w:adjustRightInd w:val="0"/>
      <w:spacing w:after="180"/>
      <w:ind w:left="0"/>
      <w:jc w:val="center"/>
      <w:textAlignment w:val="baseline"/>
    </w:pPr>
    <w:rPr>
      <w:rFonts w:eastAsia="Times"/>
      <w:snapToGrid w:val="0"/>
      <w:kern w:val="2"/>
    </w:rPr>
  </w:style>
  <w:style w:type="paragraph" w:customStyle="1" w:styleId="B1">
    <w:name w:val="B1+"/>
    <w:basedOn w:val="B10"/>
    <w:rsid w:val="006C03BE"/>
    <w:pPr>
      <w:numPr>
        <w:numId w:val="63"/>
      </w:numPr>
    </w:pPr>
    <w:rPr>
      <w:rFonts w:ascii="Tms Rmn" w:hAnsi="Tms Rmn"/>
      <w:sz w:val="22"/>
      <w:lang w:eastAsia="zh-CN"/>
    </w:rPr>
  </w:style>
  <w:style w:type="paragraph" w:customStyle="1" w:styleId="CharCharCharChar1">
    <w:name w:val="Char Char Char Char1"/>
    <w:semiHidden/>
    <w:rsid w:val="006C03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extblue2">
    <w:name w:val="text_blue2"/>
    <w:basedOn w:val="a4"/>
    <w:rsid w:val="006C03BE"/>
  </w:style>
  <w:style w:type="paragraph" w:customStyle="1" w:styleId="RAN1bullet2">
    <w:name w:val="RAN1 bullet2"/>
    <w:basedOn w:val="a2"/>
    <w:link w:val="RAN1bullet2Char"/>
    <w:qFormat/>
    <w:rsid w:val="006C03BE"/>
    <w:pPr>
      <w:numPr>
        <w:ilvl w:val="1"/>
        <w:numId w:val="64"/>
      </w:numPr>
      <w:tabs>
        <w:tab w:val="left" w:pos="1440"/>
      </w:tabs>
      <w:spacing w:after="0"/>
      <w:jc w:val="left"/>
    </w:pPr>
    <w:rPr>
      <w:rFonts w:ascii="Times" w:eastAsia="Batang" w:hAnsi="Times"/>
      <w:szCs w:val="20"/>
    </w:rPr>
  </w:style>
  <w:style w:type="character" w:customStyle="1" w:styleId="RAN1bullet1Char">
    <w:name w:val="RAN1 bullet1 Char"/>
    <w:link w:val="RAN1bullet1"/>
    <w:rsid w:val="006C03BE"/>
    <w:rPr>
      <w:rFonts w:ascii="Times" w:eastAsia="Batang" w:hAnsi="Times"/>
      <w:szCs w:val="24"/>
      <w:lang w:val="en-GB" w:eastAsia="en-US"/>
    </w:rPr>
  </w:style>
  <w:style w:type="character" w:customStyle="1" w:styleId="RAN1bullet2Char">
    <w:name w:val="RAN1 bullet2 Char"/>
    <w:link w:val="RAN1bullet2"/>
    <w:rsid w:val="006C03BE"/>
    <w:rPr>
      <w:rFonts w:ascii="Times" w:eastAsia="Batang" w:hAnsi="Times"/>
      <w:lang w:eastAsia="en-US"/>
    </w:rPr>
  </w:style>
  <w:style w:type="paragraph" w:customStyle="1" w:styleId="2222">
    <w:name w:val="스타일 스타일 스타일 스타일 양쪽 첫 줄:  2 글자 + 첫 줄:  2 글자 + 첫 줄:  2 글자 + 첫 줄:  2..."/>
    <w:basedOn w:val="a2"/>
    <w:link w:val="2222Char"/>
    <w:rsid w:val="006C03BE"/>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6C03BE"/>
    <w:rPr>
      <w:rFonts w:eastAsia="Malgun Gothic" w:cs="Batang"/>
      <w:lang w:val="en-GB" w:eastAsia="en-US"/>
    </w:rPr>
  </w:style>
  <w:style w:type="paragraph" w:customStyle="1" w:styleId="bullet4">
    <w:name w:val="bullet4"/>
    <w:basedOn w:val="text"/>
    <w:qFormat/>
    <w:rsid w:val="006C03BE"/>
    <w:pPr>
      <w:widowControl/>
      <w:tabs>
        <w:tab w:val="num" w:pos="360"/>
      </w:tabs>
      <w:spacing w:after="0"/>
      <w:jc w:val="left"/>
    </w:pPr>
    <w:rPr>
      <w:rFonts w:ascii="Times" w:eastAsia="Batang" w:hAnsi="Times"/>
      <w:kern w:val="0"/>
      <w:sz w:val="20"/>
      <w:szCs w:val="24"/>
      <w:lang w:val="en-GB" w:eastAsia="en-US"/>
    </w:rPr>
  </w:style>
  <w:style w:type="table" w:customStyle="1" w:styleId="TableGrid120">
    <w:name w:val="Table Grid12"/>
    <w:basedOn w:val="a5"/>
    <w:next w:val="ae"/>
    <w:uiPriority w:val="39"/>
    <w:qFormat/>
    <w:rsid w:val="006C0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next w:val="ae"/>
    <w:rsid w:val="006C03B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表格文本"/>
    <w:rsid w:val="006C03BE"/>
    <w:pPr>
      <w:tabs>
        <w:tab w:val="decimal" w:pos="0"/>
      </w:tabs>
    </w:pPr>
    <w:rPr>
      <w:rFonts w:ascii="Arial" w:hAnsi="Arial"/>
      <w:noProof/>
      <w:sz w:val="21"/>
      <w:szCs w:val="21"/>
    </w:rPr>
  </w:style>
  <w:style w:type="paragraph" w:customStyle="1" w:styleId="afffff9">
    <w:name w:val="表头文本"/>
    <w:rsid w:val="006C03BE"/>
    <w:pPr>
      <w:jc w:val="center"/>
    </w:pPr>
    <w:rPr>
      <w:rFonts w:ascii="Arial" w:hAnsi="Arial"/>
      <w:b/>
      <w:sz w:val="21"/>
      <w:szCs w:val="21"/>
    </w:rPr>
  </w:style>
  <w:style w:type="table" w:customStyle="1" w:styleId="afffffa">
    <w:name w:val="表样式"/>
    <w:basedOn w:val="a5"/>
    <w:rsid w:val="006C03B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b">
    <w:name w:val="图样式"/>
    <w:basedOn w:val="a2"/>
    <w:rsid w:val="006C03BE"/>
    <w:pPr>
      <w:keepNext/>
      <w:spacing w:before="80" w:after="80"/>
      <w:jc w:val="center"/>
    </w:pPr>
    <w:rPr>
      <w:rFonts w:eastAsia="Times"/>
      <w:szCs w:val="20"/>
      <w:lang w:val="en-GB"/>
    </w:rPr>
  </w:style>
  <w:style w:type="paragraph" w:customStyle="1" w:styleId="afffffc">
    <w:name w:val="文档标题"/>
    <w:basedOn w:val="a2"/>
    <w:rsid w:val="006C03BE"/>
    <w:pPr>
      <w:tabs>
        <w:tab w:val="left" w:pos="0"/>
      </w:tabs>
      <w:spacing w:before="300" w:after="300"/>
      <w:jc w:val="center"/>
    </w:pPr>
    <w:rPr>
      <w:rFonts w:ascii="Arial" w:eastAsia="黑体" w:hAnsi="Arial"/>
      <w:sz w:val="36"/>
      <w:szCs w:val="36"/>
      <w:lang w:val="en-GB"/>
    </w:rPr>
  </w:style>
  <w:style w:type="paragraph" w:customStyle="1" w:styleId="afffffd">
    <w:name w:val="正文（首行不缩进）"/>
    <w:basedOn w:val="a2"/>
    <w:rsid w:val="006C03BE"/>
    <w:pPr>
      <w:spacing w:after="180"/>
      <w:jc w:val="left"/>
    </w:pPr>
    <w:rPr>
      <w:rFonts w:eastAsia="Times"/>
      <w:szCs w:val="20"/>
      <w:lang w:val="en-GB"/>
    </w:rPr>
  </w:style>
  <w:style w:type="paragraph" w:customStyle="1" w:styleId="afffffe">
    <w:name w:val="注示头"/>
    <w:basedOn w:val="a2"/>
    <w:rsid w:val="006C03BE"/>
    <w:pPr>
      <w:pBdr>
        <w:top w:val="single" w:sz="4" w:space="1" w:color="000000"/>
      </w:pBdr>
      <w:spacing w:after="180"/>
    </w:pPr>
    <w:rPr>
      <w:rFonts w:ascii="Arial" w:eastAsia="黑体" w:hAnsi="Arial"/>
      <w:sz w:val="18"/>
      <w:szCs w:val="20"/>
      <w:lang w:val="en-GB"/>
    </w:rPr>
  </w:style>
  <w:style w:type="paragraph" w:customStyle="1" w:styleId="affffff">
    <w:name w:val="注示文本"/>
    <w:basedOn w:val="a2"/>
    <w:rsid w:val="006C03BE"/>
    <w:pPr>
      <w:pBdr>
        <w:bottom w:val="single" w:sz="4" w:space="1" w:color="000000"/>
      </w:pBdr>
      <w:spacing w:after="180"/>
      <w:ind w:firstLine="360"/>
    </w:pPr>
    <w:rPr>
      <w:rFonts w:ascii="Arial" w:eastAsia="楷体_GB2312" w:hAnsi="Arial"/>
      <w:sz w:val="18"/>
      <w:szCs w:val="18"/>
      <w:lang w:val="en-GB"/>
    </w:rPr>
  </w:style>
  <w:style w:type="paragraph" w:customStyle="1" w:styleId="affffff0">
    <w:name w:val="编写建议"/>
    <w:basedOn w:val="a2"/>
    <w:rsid w:val="006C03BE"/>
    <w:pPr>
      <w:spacing w:after="180"/>
      <w:ind w:firstLine="420"/>
      <w:jc w:val="left"/>
    </w:pPr>
    <w:rPr>
      <w:rFonts w:ascii="Arial" w:eastAsia="Times" w:hAnsi="Arial" w:cs="Arial"/>
      <w:i/>
      <w:color w:val="0000FF"/>
      <w:szCs w:val="20"/>
      <w:lang w:val="en-GB"/>
    </w:rPr>
  </w:style>
  <w:style w:type="character" w:customStyle="1" w:styleId="affffff1">
    <w:name w:val="样式一"/>
    <w:basedOn w:val="a4"/>
    <w:rsid w:val="006C03BE"/>
    <w:rPr>
      <w:rFonts w:ascii="宋体" w:hAnsi="宋体"/>
      <w:b/>
      <w:bCs/>
      <w:color w:val="000000"/>
      <w:sz w:val="36"/>
    </w:rPr>
  </w:style>
  <w:style w:type="character" w:customStyle="1" w:styleId="affffff2">
    <w:name w:val="样式二"/>
    <w:basedOn w:val="affffff1"/>
    <w:rsid w:val="006C03BE"/>
    <w:rPr>
      <w:rFonts w:ascii="宋体" w:hAnsi="宋体"/>
      <w:b/>
      <w:bCs/>
      <w:color w:val="000000"/>
      <w:sz w:val="36"/>
    </w:rPr>
  </w:style>
  <w:style w:type="table" w:customStyle="1" w:styleId="TableGrid13">
    <w:name w:val="TableGrid13"/>
    <w:basedOn w:val="a5"/>
    <w:next w:val="ae"/>
    <w:uiPriority w:val="39"/>
    <w:qFormat/>
    <w:rsid w:val="006C03B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Block Text"/>
    <w:basedOn w:val="a2"/>
    <w:semiHidden/>
    <w:unhideWhenUsed/>
    <w:rsid w:val="006C03BE"/>
    <w:pPr>
      <w:ind w:leftChars="700" w:left="1440" w:rightChars="700" w:right="1440"/>
    </w:pPr>
  </w:style>
  <w:style w:type="paragraph" w:styleId="affff2">
    <w:name w:val="envelope address"/>
    <w:basedOn w:val="a2"/>
    <w:semiHidden/>
    <w:unhideWhenUsed/>
    <w:rsid w:val="006C03BE"/>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f3">
    <w:name w:val="envelope return"/>
    <w:basedOn w:val="a2"/>
    <w:semiHidden/>
    <w:unhideWhenUsed/>
    <w:rsid w:val="006C03BE"/>
    <w:pPr>
      <w:snapToGrid w:val="0"/>
    </w:pPr>
    <w:rPr>
      <w:rFonts w:asciiTheme="majorHAnsi" w:eastAsiaTheme="majorEastAsia" w:hAnsiTheme="majorHAnsi" w:cstheme="majorBidi"/>
    </w:rPr>
  </w:style>
  <w:style w:type="paragraph" w:styleId="affff5">
    <w:name w:val="Intense Quote"/>
    <w:basedOn w:val="a2"/>
    <w:next w:val="a2"/>
    <w:link w:val="affff4"/>
    <w:uiPriority w:val="30"/>
    <w:rsid w:val="006C03BE"/>
    <w:pPr>
      <w:pBdr>
        <w:top w:val="single" w:sz="4" w:space="10" w:color="5B9BD5" w:themeColor="accent1"/>
        <w:bottom w:val="single" w:sz="4" w:space="10" w:color="5B9BD5" w:themeColor="accent1"/>
      </w:pBdr>
      <w:spacing w:before="360" w:after="360"/>
      <w:ind w:left="864" w:right="864"/>
      <w:jc w:val="center"/>
    </w:pPr>
    <w:rPr>
      <w:rFonts w:eastAsia="宋体"/>
      <w:i/>
      <w:iCs/>
      <w:color w:val="4472C4"/>
      <w:szCs w:val="20"/>
    </w:rPr>
  </w:style>
  <w:style w:type="character" w:customStyle="1" w:styleId="1fc">
    <w:name w:val="明显引用 字符1"/>
    <w:basedOn w:val="a4"/>
    <w:uiPriority w:val="30"/>
    <w:rsid w:val="006C03BE"/>
    <w:rPr>
      <w:rFonts w:eastAsia="Times New Roman"/>
      <w:i/>
      <w:iCs/>
      <w:color w:val="5B9BD5" w:themeColor="accent1"/>
      <w:szCs w:val="24"/>
      <w:lang w:eastAsia="en-US"/>
    </w:rPr>
  </w:style>
  <w:style w:type="paragraph" w:styleId="affff9">
    <w:name w:val="Message Header"/>
    <w:basedOn w:val="a2"/>
    <w:link w:val="1fd"/>
    <w:rsid w:val="006C03B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d">
    <w:name w:val="信息标题 字符1"/>
    <w:basedOn w:val="a4"/>
    <w:link w:val="affff9"/>
    <w:rsid w:val="006C03BE"/>
    <w:rPr>
      <w:rFonts w:asciiTheme="majorHAnsi" w:eastAsiaTheme="majorEastAsia" w:hAnsiTheme="majorHAnsi" w:cstheme="majorBidi"/>
      <w:sz w:val="24"/>
      <w:szCs w:val="24"/>
      <w:shd w:val="pct20" w:color="auto" w:fill="auto"/>
      <w:lang w:eastAsia="en-US"/>
    </w:rPr>
  </w:style>
  <w:style w:type="paragraph" w:styleId="affffe">
    <w:name w:val="Quote"/>
    <w:basedOn w:val="a2"/>
    <w:next w:val="a2"/>
    <w:link w:val="affffd"/>
    <w:uiPriority w:val="29"/>
    <w:rsid w:val="006C03BE"/>
    <w:pPr>
      <w:spacing w:before="200" w:after="160"/>
      <w:ind w:left="864" w:right="864"/>
      <w:jc w:val="center"/>
    </w:pPr>
    <w:rPr>
      <w:rFonts w:eastAsia="宋体"/>
      <w:i/>
      <w:iCs/>
      <w:color w:val="404040"/>
      <w:szCs w:val="20"/>
    </w:rPr>
  </w:style>
  <w:style w:type="character" w:customStyle="1" w:styleId="1fe">
    <w:name w:val="引用 字符1"/>
    <w:basedOn w:val="a4"/>
    <w:uiPriority w:val="29"/>
    <w:rsid w:val="006C03BE"/>
    <w:rPr>
      <w:rFonts w:eastAsia="Times New Roman"/>
      <w:i/>
      <w:iCs/>
      <w:color w:val="404040" w:themeColor="text1" w:themeTint="BF"/>
      <w:szCs w:val="24"/>
      <w:lang w:eastAsia="en-US"/>
    </w:rPr>
  </w:style>
  <w:style w:type="paragraph" w:styleId="afffff5">
    <w:name w:val="Title"/>
    <w:basedOn w:val="a2"/>
    <w:next w:val="a2"/>
    <w:link w:val="afffff4"/>
    <w:rsid w:val="006C03BE"/>
    <w:pPr>
      <w:spacing w:before="240" w:after="60"/>
      <w:jc w:val="center"/>
      <w:outlineLvl w:val="0"/>
    </w:pPr>
    <w:rPr>
      <w:rFonts w:ascii="Calibri Light" w:eastAsia="等线 Light" w:hAnsi="Calibri Light"/>
      <w:spacing w:val="-10"/>
      <w:kern w:val="28"/>
      <w:sz w:val="56"/>
      <w:szCs w:val="56"/>
    </w:rPr>
  </w:style>
  <w:style w:type="character" w:customStyle="1" w:styleId="1ff">
    <w:name w:val="标题 字符1"/>
    <w:basedOn w:val="a4"/>
    <w:rsid w:val="006C03BE"/>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6.wmf"/><Relationship Id="rId42" Type="http://schemas.openxmlformats.org/officeDocument/2006/relationships/image" Target="media/image16.wmf"/><Relationship Id="rId63" Type="http://schemas.openxmlformats.org/officeDocument/2006/relationships/oleObject" Target="embeddings/oleObject27.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footer" Target="footer1.xml"/><Relationship Id="rId107" Type="http://schemas.openxmlformats.org/officeDocument/2006/relationships/oleObject" Target="embeddings/oleObject49.bin"/><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oleObject" Target="embeddings/oleObject22.bin"/><Relationship Id="rId74" Type="http://schemas.openxmlformats.org/officeDocument/2006/relationships/image" Target="media/image32.wmf"/><Relationship Id="rId128" Type="http://schemas.openxmlformats.org/officeDocument/2006/relationships/image" Target="media/image58.wmf"/><Relationship Id="rId149" Type="http://schemas.openxmlformats.org/officeDocument/2006/relationships/oleObject" Target="embeddings/oleObject71.bin"/><Relationship Id="rId5" Type="http://schemas.openxmlformats.org/officeDocument/2006/relationships/numbering" Target="numbering.xml"/><Relationship Id="rId95" Type="http://schemas.openxmlformats.org/officeDocument/2006/relationships/oleObject" Target="embeddings/oleObject43.bin"/><Relationship Id="rId160" Type="http://schemas.openxmlformats.org/officeDocument/2006/relationships/fontTable" Target="fontTable.xml"/><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image" Target="media/image27.wmf"/><Relationship Id="rId118" Type="http://schemas.openxmlformats.org/officeDocument/2006/relationships/oleObject" Target="embeddings/oleObject55.bin"/><Relationship Id="rId139" Type="http://schemas.openxmlformats.org/officeDocument/2006/relationships/oleObject" Target="embeddings/oleObject66.bin"/><Relationship Id="rId85" Type="http://schemas.openxmlformats.org/officeDocument/2006/relationships/oleObject" Target="embeddings/oleObject38.bin"/><Relationship Id="rId150" Type="http://schemas.openxmlformats.org/officeDocument/2006/relationships/image" Target="media/image69.wmf"/><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image" Target="media/image15.png"/><Relationship Id="rId59" Type="http://schemas.openxmlformats.org/officeDocument/2006/relationships/oleObject" Target="embeddings/oleObject25.bin"/><Relationship Id="rId103" Type="http://schemas.openxmlformats.org/officeDocument/2006/relationships/image" Target="media/image47.wmf"/><Relationship Id="rId108" Type="http://schemas.openxmlformats.org/officeDocument/2006/relationships/image" Target="media/image49.wmf"/><Relationship Id="rId124" Type="http://schemas.openxmlformats.org/officeDocument/2006/relationships/oleObject" Target="embeddings/oleObject58.bin"/><Relationship Id="rId129" Type="http://schemas.openxmlformats.org/officeDocument/2006/relationships/oleObject" Target="embeddings/oleObject61.bin"/><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3.png"/><Relationship Id="rId140" Type="http://schemas.openxmlformats.org/officeDocument/2006/relationships/image" Target="media/image64.wmf"/><Relationship Id="rId145" Type="http://schemas.openxmlformats.org/officeDocument/2006/relationships/oleObject" Target="embeddings/oleObject69.bin"/><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53.bin"/><Relationship Id="rId119" Type="http://schemas.openxmlformats.org/officeDocument/2006/relationships/image" Target="media/image54.wmf"/><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2.wmf"/><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4.bin"/><Relationship Id="rId109" Type="http://schemas.openxmlformats.org/officeDocument/2006/relationships/oleObject" Target="embeddings/oleObject50.bin"/><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image" Target="media/image33.wmf"/><Relationship Id="rId97" Type="http://schemas.openxmlformats.org/officeDocument/2006/relationships/image" Target="media/image44.wmf"/><Relationship Id="rId104" Type="http://schemas.openxmlformats.org/officeDocument/2006/relationships/oleObject" Target="embeddings/oleObject47.bin"/><Relationship Id="rId120" Type="http://schemas.openxmlformats.org/officeDocument/2006/relationships/oleObject" Target="embeddings/oleObject56.bin"/><Relationship Id="rId125" Type="http://schemas.openxmlformats.org/officeDocument/2006/relationships/image" Target="media/image57.wmf"/><Relationship Id="rId141" Type="http://schemas.openxmlformats.org/officeDocument/2006/relationships/oleObject" Target="embeddings/oleObject67.bin"/><Relationship Id="rId146" Type="http://schemas.openxmlformats.org/officeDocument/2006/relationships/image" Target="media/image67.wmf"/><Relationship Id="rId7" Type="http://schemas.openxmlformats.org/officeDocument/2006/relationships/settings" Target="settings.xml"/><Relationship Id="rId71" Type="http://schemas.openxmlformats.org/officeDocument/2006/relationships/oleObject" Target="embeddings/oleObject31.bin"/><Relationship Id="rId92" Type="http://schemas.openxmlformats.org/officeDocument/2006/relationships/image" Target="media/image41.wmf"/><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image" Target="media/image28.wmf"/><Relationship Id="rId87" Type="http://schemas.openxmlformats.org/officeDocument/2006/relationships/oleObject" Target="embeddings/oleObject39.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2.bin"/><Relationship Id="rId136" Type="http://schemas.openxmlformats.org/officeDocument/2006/relationships/image" Target="media/image62.wmf"/><Relationship Id="rId157" Type="http://schemas.openxmlformats.org/officeDocument/2006/relationships/oleObject" Target="embeddings/oleObject75.bin"/><Relationship Id="rId61" Type="http://schemas.openxmlformats.org/officeDocument/2006/relationships/oleObject" Target="embeddings/oleObject26.bin"/><Relationship Id="rId82" Type="http://schemas.openxmlformats.org/officeDocument/2006/relationships/image" Target="media/image36.wmf"/><Relationship Id="rId152" Type="http://schemas.openxmlformats.org/officeDocument/2006/relationships/image" Target="media/image70.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48.wmf"/><Relationship Id="rId126" Type="http://schemas.openxmlformats.org/officeDocument/2006/relationships/oleObject" Target="embeddings/oleObject59.bin"/><Relationship Id="rId147" Type="http://schemas.openxmlformats.org/officeDocument/2006/relationships/oleObject" Target="embeddings/oleObject70.bin"/><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image" Target="media/image31.wmf"/><Relationship Id="rId93" Type="http://schemas.openxmlformats.org/officeDocument/2006/relationships/oleObject" Target="embeddings/oleObject42.bin"/><Relationship Id="rId98" Type="http://schemas.openxmlformats.org/officeDocument/2006/relationships/oleObject" Target="embeddings/oleObject44.bin"/><Relationship Id="rId121" Type="http://schemas.openxmlformats.org/officeDocument/2006/relationships/image" Target="media/image55.wmf"/><Relationship Id="rId142" Type="http://schemas.openxmlformats.org/officeDocument/2006/relationships/image" Target="media/image65.wmf"/><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oleObject" Target="embeddings/oleObject29.bin"/><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header" Target="header1.xml"/><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6.wmf"/><Relationship Id="rId83" Type="http://schemas.openxmlformats.org/officeDocument/2006/relationships/oleObject" Target="embeddings/oleObject37.bin"/><Relationship Id="rId88" Type="http://schemas.openxmlformats.org/officeDocument/2006/relationships/image" Target="media/image39.wmf"/><Relationship Id="rId111" Type="http://schemas.openxmlformats.org/officeDocument/2006/relationships/oleObject" Target="embeddings/oleObject51.bin"/><Relationship Id="rId132" Type="http://schemas.openxmlformats.org/officeDocument/2006/relationships/image" Target="media/image60.wmf"/><Relationship Id="rId153" Type="http://schemas.openxmlformats.org/officeDocument/2006/relationships/oleObject" Target="embeddings/oleObject73.bin"/><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oleObject" Target="embeddings/oleObject48.bin"/><Relationship Id="rId127" Type="http://schemas.openxmlformats.org/officeDocument/2006/relationships/oleObject" Target="embeddings/oleObject60.bin"/><Relationship Id="rId10" Type="http://schemas.openxmlformats.org/officeDocument/2006/relationships/endnotes" Target="endnotes.xml"/><Relationship Id="rId31" Type="http://schemas.openxmlformats.org/officeDocument/2006/relationships/image" Target="media/image11.wmf"/><Relationship Id="rId52" Type="http://schemas.openxmlformats.org/officeDocument/2006/relationships/image" Target="media/image21.wmf"/><Relationship Id="rId73" Type="http://schemas.openxmlformats.org/officeDocument/2006/relationships/oleObject" Target="embeddings/oleObject32.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image" Target="media/image68.wmf"/><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8.bin"/><Relationship Id="rId47" Type="http://schemas.openxmlformats.org/officeDocument/2006/relationships/oleObject" Target="embeddings/oleObject19.bin"/><Relationship Id="rId68" Type="http://schemas.openxmlformats.org/officeDocument/2006/relationships/image" Target="media/image29.png"/><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oleObject" Target="embeddings/oleObject63.bin"/><Relationship Id="rId154" Type="http://schemas.openxmlformats.org/officeDocument/2006/relationships/image" Target="media/image71.wmf"/><Relationship Id="rId16" Type="http://schemas.openxmlformats.org/officeDocument/2006/relationships/oleObject" Target="embeddings/oleObject3.bin"/><Relationship Id="rId37" Type="http://schemas.openxmlformats.org/officeDocument/2006/relationships/image" Target="media/image14.png"/><Relationship Id="rId58" Type="http://schemas.openxmlformats.org/officeDocument/2006/relationships/image" Target="media/image24.wmf"/><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56.wmf"/><Relationship Id="rId144" Type="http://schemas.openxmlformats.org/officeDocument/2006/relationships/image" Target="media/image66.wmf"/><Relationship Id="rId90" Type="http://schemas.openxmlformats.org/officeDocument/2006/relationships/image" Target="media/image40.wmf"/><Relationship Id="rId27" Type="http://schemas.openxmlformats.org/officeDocument/2006/relationships/image" Target="media/image9.wmf"/><Relationship Id="rId48" Type="http://schemas.openxmlformats.org/officeDocument/2006/relationships/image" Target="media/image19.wmf"/><Relationship Id="rId69" Type="http://schemas.openxmlformats.org/officeDocument/2006/relationships/oleObject" Target="embeddings/oleObject30.bin"/><Relationship Id="rId113" Type="http://schemas.openxmlformats.org/officeDocument/2006/relationships/image" Target="media/image51.wmf"/><Relationship Id="rId134" Type="http://schemas.openxmlformats.org/officeDocument/2006/relationships/image" Target="media/image61.wmf"/><Relationship Id="rId80" Type="http://schemas.openxmlformats.org/officeDocument/2006/relationships/image" Target="media/image35.wmf"/><Relationship Id="rId155" Type="http://schemas.openxmlformats.org/officeDocument/2006/relationships/oleObject" Target="embeddings/oleObject7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3416C6D-3C6C-4497-82A0-E68958E0B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8</Pages>
  <Words>2776</Words>
  <Characters>15825</Characters>
  <Application>Microsoft Office Word</Application>
  <DocSecurity>0</DocSecurity>
  <Lines>131</Lines>
  <Paragraphs>37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刘是枭</cp:lastModifiedBy>
  <cp:revision>193</cp:revision>
  <cp:lastPrinted>2011-08-03T09:36:00Z</cp:lastPrinted>
  <dcterms:created xsi:type="dcterms:W3CDTF">2025-03-28T02:48:00Z</dcterms:created>
  <dcterms:modified xsi:type="dcterms:W3CDTF">2025-08-15T10:01:00Z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